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4436" w14:textId="43ABA94B" w:rsidR="00264837" w:rsidRPr="00264837" w:rsidRDefault="00264837" w:rsidP="00264837">
      <w:pPr>
        <w:spacing w:line="400" w:lineRule="exact"/>
        <w:jc w:val="center"/>
        <w:rPr>
          <w:rFonts w:ascii="メイリオ" w:eastAsia="メイリオ" w:hAnsi="メイリオ"/>
          <w:sz w:val="32"/>
          <w:szCs w:val="32"/>
        </w:rPr>
      </w:pPr>
      <w:r w:rsidRPr="00264837">
        <w:rPr>
          <w:rFonts w:ascii="メイリオ" w:eastAsia="メイリオ" w:hAnsi="メイリオ" w:hint="eastAsia"/>
          <w:sz w:val="32"/>
          <w:szCs w:val="32"/>
        </w:rPr>
        <w:t>三河</w:t>
      </w:r>
      <w:r w:rsidR="00DE3617">
        <w:rPr>
          <w:rFonts w:ascii="メイリオ" w:eastAsia="メイリオ" w:hAnsi="メイリオ" w:hint="eastAsia"/>
          <w:sz w:val="32"/>
          <w:szCs w:val="32"/>
        </w:rPr>
        <w:t>豊田</w:t>
      </w:r>
      <w:r w:rsidRPr="00264837">
        <w:rPr>
          <w:rFonts w:ascii="メイリオ" w:eastAsia="メイリオ" w:hAnsi="メイリオ" w:hint="eastAsia"/>
          <w:sz w:val="32"/>
          <w:szCs w:val="32"/>
        </w:rPr>
        <w:t xml:space="preserve">駅前広場　</w:t>
      </w:r>
      <w:r w:rsidR="006A76FB">
        <w:rPr>
          <w:rFonts w:ascii="メイリオ" w:eastAsia="メイリオ" w:hAnsi="メイリオ" w:hint="eastAsia"/>
          <w:sz w:val="32"/>
          <w:szCs w:val="32"/>
        </w:rPr>
        <w:t>占用</w:t>
      </w:r>
      <w:r w:rsidRPr="00264837">
        <w:rPr>
          <w:rFonts w:ascii="メイリオ" w:eastAsia="メイリオ" w:hAnsi="メイリオ" w:hint="eastAsia"/>
          <w:sz w:val="32"/>
          <w:szCs w:val="32"/>
        </w:rPr>
        <w:t>申請受付票</w:t>
      </w:r>
    </w:p>
    <w:p w14:paraId="7D81E7DE" w14:textId="178D6DA3" w:rsidR="00264837" w:rsidRDefault="00353ACF" w:rsidP="00264837">
      <w:pPr>
        <w:spacing w:line="400" w:lineRule="exact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■</w:t>
      </w:r>
      <w:r w:rsidR="00074DE2">
        <w:rPr>
          <w:rFonts w:ascii="メイリオ" w:eastAsia="メイリオ" w:hAnsi="メイリオ" w:hint="eastAsia"/>
        </w:rPr>
        <w:t>受付</w:t>
      </w:r>
      <w:r w:rsidR="00264837">
        <w:rPr>
          <w:rFonts w:ascii="メイリオ" w:eastAsia="メイリオ" w:hAnsi="メイリオ" w:hint="eastAsia"/>
        </w:rPr>
        <w:t>日：令和　　年　　月　　日</w:t>
      </w:r>
    </w:p>
    <w:p w14:paraId="6815D102" w14:textId="4F88B082" w:rsidR="00BF4053" w:rsidRDefault="00353ACF" w:rsidP="00BF4053">
      <w:pPr>
        <w:spacing w:line="400" w:lineRule="exact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■</w:t>
      </w:r>
      <w:r w:rsidR="00074DE2">
        <w:rPr>
          <w:rFonts w:ascii="メイリオ" w:eastAsia="メイリオ" w:hAnsi="メイリオ" w:hint="eastAsia"/>
        </w:rPr>
        <w:t>対応</w:t>
      </w:r>
      <w:r w:rsidR="00BF4053">
        <w:rPr>
          <w:rFonts w:ascii="メイリオ" w:eastAsia="メイリオ" w:hAnsi="メイリオ" w:hint="eastAsia"/>
        </w:rPr>
        <w:t>者：（　　　　　　　　　 ）</w:t>
      </w:r>
    </w:p>
    <w:p w14:paraId="49E85C98" w14:textId="5A234520" w:rsidR="00D35A6D" w:rsidRDefault="00D35A6D" w:rsidP="00D35A6D">
      <w:pPr>
        <w:spacing w:afterLines="50" w:after="180" w:line="400" w:lineRule="exact"/>
        <w:ind w:leftChars="100" w:left="210" w:rightChars="100" w:right="210" w:firstLineChars="100" w:firstLine="21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三河豊田駅前広場は道路区域のため、使用するためには道路管理者（豊田市）へ道路占用許可申請を行う必要があります。申請書の作成および提出は事務局（三河豊田駅前広場再生協議会）が行いますので、申請に必要な情報を確認</w:t>
      </w:r>
      <w:r w:rsidR="009A40B7">
        <w:rPr>
          <w:rFonts w:ascii="メイリオ" w:eastAsia="メイリオ" w:hAnsi="メイリオ" w:hint="eastAsia"/>
        </w:rPr>
        <w:t>しま</w:t>
      </w:r>
      <w:r>
        <w:rPr>
          <w:rFonts w:ascii="メイリオ" w:eastAsia="メイリオ" w:hAnsi="メイリオ" w:hint="eastAsia"/>
        </w:rPr>
        <w:t>す。</w:t>
      </w:r>
    </w:p>
    <w:tbl>
      <w:tblPr>
        <w:tblStyle w:val="a8"/>
        <w:tblW w:w="8861" w:type="dxa"/>
        <w:tblLook w:val="04A0" w:firstRow="1" w:lastRow="0" w:firstColumn="1" w:lastColumn="0" w:noHBand="0" w:noVBand="1"/>
      </w:tblPr>
      <w:tblGrid>
        <w:gridCol w:w="549"/>
        <w:gridCol w:w="1662"/>
        <w:gridCol w:w="6650"/>
      </w:tblGrid>
      <w:tr w:rsidR="00565B75" w14:paraId="35AD2FD6" w14:textId="77777777" w:rsidTr="009470CF">
        <w:trPr>
          <w:trHeight w:val="513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56E913D" w14:textId="55B0E00D" w:rsidR="00565B75" w:rsidRDefault="00565B75" w:rsidP="002C4F4B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１</w:t>
            </w:r>
          </w:p>
        </w:tc>
        <w:tc>
          <w:tcPr>
            <w:tcW w:w="1662" w:type="dxa"/>
            <w:vMerge w:val="restart"/>
            <w:tcBorders>
              <w:top w:val="single" w:sz="12" w:space="0" w:color="auto"/>
            </w:tcBorders>
          </w:tcPr>
          <w:p w14:paraId="5DC6C1A0" w14:textId="36A9833C" w:rsidR="00565B75" w:rsidRDefault="00117B25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使用</w:t>
            </w:r>
            <w:r w:rsidR="00565B75">
              <w:rPr>
                <w:rFonts w:ascii="メイリオ" w:eastAsia="メイリオ" w:hAnsi="メイリオ" w:hint="eastAsia"/>
              </w:rPr>
              <w:t>者</w:t>
            </w:r>
          </w:p>
        </w:tc>
        <w:tc>
          <w:tcPr>
            <w:tcW w:w="665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F20BADA" w14:textId="7EC63311" w:rsidR="00A301CF" w:rsidRDefault="00565B75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（団体名または個人名）</w:t>
            </w:r>
          </w:p>
        </w:tc>
      </w:tr>
      <w:tr w:rsidR="00565B75" w14:paraId="30150513" w14:textId="77777777" w:rsidTr="009470CF">
        <w:trPr>
          <w:trHeight w:val="142"/>
        </w:trPr>
        <w:tc>
          <w:tcPr>
            <w:tcW w:w="549" w:type="dxa"/>
            <w:vMerge/>
            <w:tcBorders>
              <w:left w:val="single" w:sz="12" w:space="0" w:color="auto"/>
            </w:tcBorders>
          </w:tcPr>
          <w:p w14:paraId="2200DDEF" w14:textId="77777777" w:rsidR="00565B75" w:rsidRDefault="00565B75" w:rsidP="002C4F4B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2" w:type="dxa"/>
            <w:vMerge/>
          </w:tcPr>
          <w:p w14:paraId="164EF05F" w14:textId="74EFF52F" w:rsidR="00565B75" w:rsidRDefault="00565B75" w:rsidP="002C4F4B">
            <w:pPr>
              <w:spacing w:line="4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6650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4D722C29" w14:textId="00710A2C" w:rsidR="00A301CF" w:rsidRDefault="00565B75" w:rsidP="005779E3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（団体の場合は代表者名）</w:t>
            </w:r>
          </w:p>
        </w:tc>
      </w:tr>
      <w:tr w:rsidR="00565B75" w14:paraId="38DB665F" w14:textId="77777777" w:rsidTr="009470CF">
        <w:trPr>
          <w:trHeight w:val="142"/>
        </w:trPr>
        <w:tc>
          <w:tcPr>
            <w:tcW w:w="549" w:type="dxa"/>
            <w:vMerge/>
            <w:tcBorders>
              <w:left w:val="single" w:sz="12" w:space="0" w:color="auto"/>
            </w:tcBorders>
          </w:tcPr>
          <w:p w14:paraId="5010FB22" w14:textId="77777777" w:rsidR="00565B75" w:rsidRDefault="00565B75" w:rsidP="002C4F4B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2" w:type="dxa"/>
            <w:vMerge/>
          </w:tcPr>
          <w:p w14:paraId="367F31C0" w14:textId="349E10A0" w:rsidR="00565B75" w:rsidRDefault="00565B75" w:rsidP="002C4F4B">
            <w:pPr>
              <w:spacing w:line="4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6650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667F332E" w14:textId="0F59ADA3" w:rsidR="00565B75" w:rsidRDefault="00565B75" w:rsidP="00353ACF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（住　　所）</w:t>
            </w:r>
          </w:p>
        </w:tc>
      </w:tr>
      <w:tr w:rsidR="00565B75" w14:paraId="6BBF8B52" w14:textId="77777777" w:rsidTr="009470CF">
        <w:trPr>
          <w:trHeight w:val="142"/>
        </w:trPr>
        <w:tc>
          <w:tcPr>
            <w:tcW w:w="549" w:type="dxa"/>
            <w:vMerge/>
            <w:tcBorders>
              <w:left w:val="single" w:sz="12" w:space="0" w:color="auto"/>
            </w:tcBorders>
          </w:tcPr>
          <w:p w14:paraId="758126AA" w14:textId="77777777" w:rsidR="00565B75" w:rsidRDefault="00565B75" w:rsidP="00A63CF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2" w:type="dxa"/>
            <w:vMerge/>
          </w:tcPr>
          <w:p w14:paraId="76B5415D" w14:textId="5CEC7926" w:rsidR="00565B75" w:rsidRDefault="00565B75" w:rsidP="00A63CF7">
            <w:pPr>
              <w:spacing w:line="4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6650" w:type="dxa"/>
            <w:tcBorders>
              <w:top w:val="dashed" w:sz="4" w:space="0" w:color="auto"/>
              <w:right w:val="single" w:sz="12" w:space="0" w:color="auto"/>
            </w:tcBorders>
          </w:tcPr>
          <w:p w14:paraId="76A32496" w14:textId="28ED0397" w:rsidR="00565B75" w:rsidRDefault="00565B75" w:rsidP="00353ACF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（電話番号）</w:t>
            </w:r>
          </w:p>
        </w:tc>
      </w:tr>
      <w:tr w:rsidR="00573CC7" w:rsidRPr="00565B75" w14:paraId="54E52C7E" w14:textId="77777777" w:rsidTr="009470CF">
        <w:trPr>
          <w:trHeight w:val="1306"/>
        </w:trPr>
        <w:tc>
          <w:tcPr>
            <w:tcW w:w="549" w:type="dxa"/>
            <w:tcBorders>
              <w:left w:val="single" w:sz="12" w:space="0" w:color="auto"/>
            </w:tcBorders>
          </w:tcPr>
          <w:p w14:paraId="0DBE3EF9" w14:textId="02D37E93" w:rsidR="00573CC7" w:rsidRDefault="00573CC7" w:rsidP="001D0946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２</w:t>
            </w:r>
          </w:p>
        </w:tc>
        <w:tc>
          <w:tcPr>
            <w:tcW w:w="1662" w:type="dxa"/>
          </w:tcPr>
          <w:p w14:paraId="56828F8D" w14:textId="1A4E2760" w:rsidR="00573CC7" w:rsidRDefault="00117B25" w:rsidP="001D094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使用</w:t>
            </w:r>
            <w:r w:rsidR="00573CC7">
              <w:rPr>
                <w:rFonts w:ascii="メイリオ" w:eastAsia="メイリオ" w:hAnsi="メイリオ" w:hint="eastAsia"/>
              </w:rPr>
              <w:t>の目的</w:t>
            </w:r>
          </w:p>
        </w:tc>
        <w:tc>
          <w:tcPr>
            <w:tcW w:w="6650" w:type="dxa"/>
            <w:tcBorders>
              <w:right w:val="single" w:sz="12" w:space="0" w:color="auto"/>
            </w:tcBorders>
          </w:tcPr>
          <w:p w14:paraId="69C9FDCB" w14:textId="3F8C8086" w:rsidR="00573CC7" w:rsidRDefault="00573CC7" w:rsidP="001D094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・何を行うのか（イベントであればイベント名や内容）</w:t>
            </w:r>
          </w:p>
          <w:p w14:paraId="1C105B36" w14:textId="77777777" w:rsidR="004E3ABE" w:rsidRPr="00573CC7" w:rsidRDefault="004E3ABE" w:rsidP="001D0946">
            <w:pPr>
              <w:spacing w:line="400" w:lineRule="exact"/>
              <w:rPr>
                <w:rFonts w:ascii="メイリオ" w:eastAsia="メイリオ" w:hAnsi="メイリオ"/>
              </w:rPr>
            </w:pPr>
          </w:p>
          <w:p w14:paraId="5F80EF75" w14:textId="77777777" w:rsidR="00F30699" w:rsidRDefault="00573CC7" w:rsidP="001D094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・営利活動が含まれるか（　営利　・</w:t>
            </w:r>
            <w:r w:rsidR="00117B25">
              <w:rPr>
                <w:rFonts w:ascii="メイリオ" w:eastAsia="メイリオ" w:hAnsi="メイリオ" w:hint="eastAsia"/>
              </w:rPr>
              <w:t xml:space="preserve">　</w:t>
            </w:r>
            <w:r>
              <w:rPr>
                <w:rFonts w:ascii="メイリオ" w:eastAsia="メイリオ" w:hAnsi="メイリオ" w:hint="eastAsia"/>
              </w:rPr>
              <w:t>非営利　）</w:t>
            </w:r>
          </w:p>
          <w:p w14:paraId="5DD52479" w14:textId="51F5B030" w:rsidR="004E3ABE" w:rsidRPr="00565B75" w:rsidRDefault="004E3ABE" w:rsidP="00297689">
            <w:pPr>
              <w:spacing w:line="4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※</w:t>
            </w:r>
            <w:r w:rsidR="00297689">
              <w:rPr>
                <w:rFonts w:ascii="メイリオ" w:eastAsia="メイリオ" w:hAnsi="メイリオ" w:hint="eastAsia"/>
              </w:rPr>
              <w:t>営利か非営利によって使用料が異なります</w:t>
            </w:r>
          </w:p>
        </w:tc>
      </w:tr>
      <w:tr w:rsidR="00A63CF7" w:rsidRPr="002C4F4B" w14:paraId="500E03F2" w14:textId="77777777" w:rsidTr="009470CF">
        <w:trPr>
          <w:trHeight w:val="1173"/>
        </w:trPr>
        <w:tc>
          <w:tcPr>
            <w:tcW w:w="549" w:type="dxa"/>
            <w:tcBorders>
              <w:left w:val="single" w:sz="12" w:space="0" w:color="auto"/>
            </w:tcBorders>
          </w:tcPr>
          <w:p w14:paraId="2E50BA4F" w14:textId="46605D21" w:rsidR="00A63CF7" w:rsidRDefault="00573CC7" w:rsidP="0026483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３</w:t>
            </w:r>
          </w:p>
        </w:tc>
        <w:tc>
          <w:tcPr>
            <w:tcW w:w="1662" w:type="dxa"/>
          </w:tcPr>
          <w:p w14:paraId="6A08235E" w14:textId="5AEA99FE" w:rsidR="00A63CF7" w:rsidRDefault="00117B25" w:rsidP="00D9452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使用する</w:t>
            </w:r>
            <w:r w:rsidR="00A301CF">
              <w:rPr>
                <w:rFonts w:ascii="メイリオ" w:eastAsia="メイリオ" w:hAnsi="メイリオ" w:hint="eastAsia"/>
              </w:rPr>
              <w:t>期間</w:t>
            </w:r>
          </w:p>
        </w:tc>
        <w:tc>
          <w:tcPr>
            <w:tcW w:w="6650" w:type="dxa"/>
            <w:tcBorders>
              <w:right w:val="single" w:sz="12" w:space="0" w:color="auto"/>
            </w:tcBorders>
          </w:tcPr>
          <w:p w14:paraId="6223D797" w14:textId="0AB5CEB9" w:rsidR="002C4F4B" w:rsidRDefault="00A63CF7" w:rsidP="00D9452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　　年　　月　　日</w:t>
            </w:r>
            <w:r w:rsidR="002C4F4B">
              <w:rPr>
                <w:rFonts w:ascii="メイリオ" w:eastAsia="メイリオ" w:hAnsi="メイリオ" w:hint="eastAsia"/>
              </w:rPr>
              <w:t>（　　）</w:t>
            </w:r>
            <w:r w:rsidR="002872AC">
              <w:rPr>
                <w:rFonts w:ascii="メイリオ" w:eastAsia="メイリオ" w:hAnsi="メイリオ" w:hint="eastAsia"/>
              </w:rPr>
              <w:t xml:space="preserve"> </w:t>
            </w:r>
            <w:r w:rsidR="00BF4053">
              <w:rPr>
                <w:rFonts w:ascii="メイリオ" w:eastAsia="メイリオ" w:hAnsi="メイリオ" w:hint="eastAsia"/>
              </w:rPr>
              <w:t>午前・午後　　　時　　分</w:t>
            </w:r>
            <w:r w:rsidR="002C4F4B">
              <w:rPr>
                <w:rFonts w:ascii="メイリオ" w:eastAsia="メイリオ" w:hAnsi="メイリオ" w:hint="eastAsia"/>
              </w:rPr>
              <w:t>から</w:t>
            </w:r>
          </w:p>
          <w:p w14:paraId="032B082B" w14:textId="77777777" w:rsidR="00A63CF7" w:rsidRDefault="002C4F4B" w:rsidP="00D9452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　　年　　月　　日（　　）</w:t>
            </w:r>
            <w:r w:rsidR="002872AC">
              <w:rPr>
                <w:rFonts w:ascii="メイリオ" w:eastAsia="メイリオ" w:hAnsi="メイリオ" w:hint="eastAsia"/>
              </w:rPr>
              <w:t xml:space="preserve"> </w:t>
            </w:r>
            <w:r w:rsidR="00BF4053">
              <w:rPr>
                <w:rFonts w:ascii="メイリオ" w:eastAsia="メイリオ" w:hAnsi="メイリオ" w:hint="eastAsia"/>
              </w:rPr>
              <w:t>午前・午後　　　時　　分</w:t>
            </w:r>
            <w:r>
              <w:rPr>
                <w:rFonts w:ascii="メイリオ" w:eastAsia="メイリオ" w:hAnsi="メイリオ" w:hint="eastAsia"/>
              </w:rPr>
              <w:t>まで</w:t>
            </w:r>
          </w:p>
          <w:p w14:paraId="53FA9AB5" w14:textId="4A8600DB" w:rsidR="00573CC7" w:rsidRDefault="00573CC7" w:rsidP="00117B25">
            <w:pPr>
              <w:wordWrap w:val="0"/>
              <w:spacing w:line="4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※準備、片付けも含む</w:t>
            </w:r>
            <w:r w:rsidR="00117B25">
              <w:rPr>
                <w:rFonts w:ascii="メイリオ" w:eastAsia="メイリオ" w:hAnsi="メイリオ" w:hint="eastAsia"/>
              </w:rPr>
              <w:t xml:space="preserve">　</w:t>
            </w:r>
          </w:p>
        </w:tc>
      </w:tr>
      <w:tr w:rsidR="00A301CF" w:rsidRPr="00A301CF" w14:paraId="0C948F62" w14:textId="77777777" w:rsidTr="009470CF">
        <w:trPr>
          <w:trHeight w:val="898"/>
        </w:trPr>
        <w:tc>
          <w:tcPr>
            <w:tcW w:w="549" w:type="dxa"/>
            <w:tcBorders>
              <w:left w:val="single" w:sz="12" w:space="0" w:color="auto"/>
            </w:tcBorders>
          </w:tcPr>
          <w:p w14:paraId="604CEE6B" w14:textId="78929984" w:rsidR="00A301CF" w:rsidRDefault="004E3ABE" w:rsidP="0026483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4</w:t>
            </w:r>
          </w:p>
        </w:tc>
        <w:tc>
          <w:tcPr>
            <w:tcW w:w="1662" w:type="dxa"/>
          </w:tcPr>
          <w:p w14:paraId="02636D8B" w14:textId="27D39577" w:rsidR="00A301CF" w:rsidRDefault="00A301CF" w:rsidP="002872AC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参加者数</w:t>
            </w:r>
          </w:p>
        </w:tc>
        <w:tc>
          <w:tcPr>
            <w:tcW w:w="6650" w:type="dxa"/>
            <w:tcBorders>
              <w:right w:val="single" w:sz="12" w:space="0" w:color="auto"/>
            </w:tcBorders>
          </w:tcPr>
          <w:p w14:paraId="2B244855" w14:textId="7641371B" w:rsidR="00A301CF" w:rsidRDefault="00A301CF" w:rsidP="00D9452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・想定</w:t>
            </w:r>
            <w:r w:rsidR="005779E3">
              <w:rPr>
                <w:rFonts w:ascii="メイリオ" w:eastAsia="メイリオ" w:hAnsi="メイリオ" w:hint="eastAsia"/>
              </w:rPr>
              <w:t>する</w:t>
            </w:r>
            <w:r>
              <w:rPr>
                <w:rFonts w:ascii="メイリオ" w:eastAsia="メイリオ" w:hAnsi="メイリオ" w:hint="eastAsia"/>
              </w:rPr>
              <w:t xml:space="preserve">参加人数　</w:t>
            </w:r>
            <w:r w:rsidR="00177130">
              <w:rPr>
                <w:rFonts w:ascii="メイリオ" w:eastAsia="メイリオ" w:hAnsi="メイリオ" w:hint="eastAsia"/>
              </w:rPr>
              <w:t xml:space="preserve">　　　</w:t>
            </w:r>
            <w:r>
              <w:rPr>
                <w:rFonts w:ascii="メイリオ" w:eastAsia="メイリオ" w:hAnsi="メイリオ" w:hint="eastAsia"/>
              </w:rPr>
              <w:t xml:space="preserve">　</w:t>
            </w:r>
            <w:r w:rsidR="00177130">
              <w:rPr>
                <w:rFonts w:ascii="メイリオ" w:eastAsia="メイリオ" w:hAnsi="メイリオ" w:hint="eastAsia"/>
              </w:rPr>
              <w:t xml:space="preserve">　　</w:t>
            </w:r>
            <w:r>
              <w:rPr>
                <w:rFonts w:ascii="メイリオ" w:eastAsia="メイリオ" w:hAnsi="メイリオ" w:hint="eastAsia"/>
              </w:rPr>
              <w:t>（</w:t>
            </w:r>
            <w:r w:rsidR="00573CC7">
              <w:rPr>
                <w:rFonts w:ascii="メイリオ" w:eastAsia="メイリオ" w:hAnsi="メイリオ" w:hint="eastAsia"/>
              </w:rPr>
              <w:t xml:space="preserve"> 約</w:t>
            </w:r>
            <w:r>
              <w:rPr>
                <w:rFonts w:ascii="メイリオ" w:eastAsia="メイリオ" w:hAnsi="メイリオ" w:hint="eastAsia"/>
              </w:rPr>
              <w:t xml:space="preserve">　　　　　人）</w:t>
            </w:r>
          </w:p>
          <w:p w14:paraId="3B6E2BD6" w14:textId="1BFCA776" w:rsidR="00307F06" w:rsidRPr="00307F06" w:rsidRDefault="00307F06" w:rsidP="00D9452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</w:t>
            </w:r>
            <w:r w:rsidR="00177130">
              <w:rPr>
                <w:rFonts w:ascii="メイリオ" w:eastAsia="メイリオ" w:hAnsi="メイリオ" w:hint="eastAsia"/>
              </w:rPr>
              <w:t>そのうち、</w:t>
            </w:r>
            <w:r>
              <w:rPr>
                <w:rFonts w:ascii="メイリオ" w:eastAsia="メイリオ" w:hAnsi="メイリオ" w:hint="eastAsia"/>
              </w:rPr>
              <w:t>占用者、運営者の人数　（ 約　　　　　人）</w:t>
            </w:r>
          </w:p>
        </w:tc>
      </w:tr>
      <w:tr w:rsidR="00353ACF" w14:paraId="5E52D761" w14:textId="77777777" w:rsidTr="009470CF">
        <w:trPr>
          <w:trHeight w:val="1262"/>
        </w:trPr>
        <w:tc>
          <w:tcPr>
            <w:tcW w:w="549" w:type="dxa"/>
            <w:tcBorders>
              <w:left w:val="single" w:sz="12" w:space="0" w:color="auto"/>
            </w:tcBorders>
          </w:tcPr>
          <w:p w14:paraId="43EB11F2" w14:textId="2EB88996" w:rsidR="00353ACF" w:rsidRDefault="004E3ABE" w:rsidP="002C4F4B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5</w:t>
            </w:r>
          </w:p>
        </w:tc>
        <w:tc>
          <w:tcPr>
            <w:tcW w:w="1662" w:type="dxa"/>
          </w:tcPr>
          <w:p w14:paraId="2C1C55D8" w14:textId="6CBBF66F" w:rsidR="002872AC" w:rsidRDefault="00353ACF" w:rsidP="002872AC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使用範囲</w:t>
            </w:r>
          </w:p>
        </w:tc>
        <w:tc>
          <w:tcPr>
            <w:tcW w:w="6650" w:type="dxa"/>
            <w:tcBorders>
              <w:right w:val="single" w:sz="12" w:space="0" w:color="auto"/>
            </w:tcBorders>
          </w:tcPr>
          <w:p w14:paraId="0F03EA6F" w14:textId="2CC3B95B" w:rsidR="002872AC" w:rsidRDefault="002872AC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配置図の空用紙</w:t>
            </w:r>
            <w:r w:rsidR="004E3ABE">
              <w:rPr>
                <w:rFonts w:ascii="メイリオ" w:eastAsia="メイリオ" w:hAnsi="メイリオ" w:hint="eastAsia"/>
              </w:rPr>
              <w:t>【別紙】</w:t>
            </w:r>
            <w:r>
              <w:rPr>
                <w:rFonts w:ascii="メイリオ" w:eastAsia="メイリオ" w:hAnsi="メイリオ" w:hint="eastAsia"/>
              </w:rPr>
              <w:t>を用いて</w:t>
            </w:r>
            <w:r w:rsidR="004E3ABE">
              <w:rPr>
                <w:rFonts w:ascii="メイリオ" w:eastAsia="メイリオ" w:hAnsi="メイリオ" w:hint="eastAsia"/>
              </w:rPr>
              <w:t>使用範囲を</w:t>
            </w:r>
            <w:r w:rsidR="00D35A6D">
              <w:rPr>
                <w:rFonts w:ascii="メイリオ" w:eastAsia="メイリオ" w:hAnsi="メイリオ" w:hint="eastAsia"/>
              </w:rPr>
              <w:t>確認</w:t>
            </w:r>
          </w:p>
          <w:p w14:paraId="043867ED" w14:textId="19A06E22" w:rsidR="002872AC" w:rsidRDefault="002872AC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・使用範囲</w:t>
            </w:r>
            <w:r w:rsidR="00177130">
              <w:rPr>
                <w:rFonts w:ascii="メイリオ" w:eastAsia="メイリオ" w:hAnsi="メイリオ" w:hint="eastAsia"/>
              </w:rPr>
              <w:t>（どの辺りで何をするか）</w:t>
            </w:r>
          </w:p>
          <w:p w14:paraId="26EFF33B" w14:textId="0EBA578A" w:rsidR="00A301CF" w:rsidRDefault="002872AC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・設置する施設はあるか（</w:t>
            </w:r>
            <w:r w:rsidR="004E3ABE">
              <w:rPr>
                <w:rFonts w:ascii="メイリオ" w:eastAsia="メイリオ" w:hAnsi="メイリオ" w:hint="eastAsia"/>
              </w:rPr>
              <w:t>配置図に</w:t>
            </w:r>
            <w:r w:rsidR="00307F06">
              <w:rPr>
                <w:rFonts w:ascii="メイリオ" w:eastAsia="メイリオ" w:hAnsi="メイリオ" w:hint="eastAsia"/>
              </w:rPr>
              <w:t>設置</w:t>
            </w:r>
            <w:r>
              <w:rPr>
                <w:rFonts w:ascii="メイリオ" w:eastAsia="メイリオ" w:hAnsi="メイリオ" w:hint="eastAsia"/>
              </w:rPr>
              <w:t>位置や大きさを</w:t>
            </w:r>
            <w:r w:rsidR="00A301CF">
              <w:rPr>
                <w:rFonts w:ascii="メイリオ" w:eastAsia="メイリオ" w:hAnsi="メイリオ" w:hint="eastAsia"/>
              </w:rPr>
              <w:t>記入</w:t>
            </w:r>
            <w:r>
              <w:rPr>
                <w:rFonts w:ascii="メイリオ" w:eastAsia="メイリオ" w:hAnsi="メイリオ" w:hint="eastAsia"/>
              </w:rPr>
              <w:t>）</w:t>
            </w:r>
          </w:p>
        </w:tc>
      </w:tr>
      <w:tr w:rsidR="00573CC7" w:rsidRPr="00573CC7" w14:paraId="70455D69" w14:textId="77777777" w:rsidTr="009470CF">
        <w:trPr>
          <w:trHeight w:val="1285"/>
        </w:trPr>
        <w:tc>
          <w:tcPr>
            <w:tcW w:w="549" w:type="dxa"/>
            <w:tcBorders>
              <w:left w:val="single" w:sz="12" w:space="0" w:color="auto"/>
            </w:tcBorders>
          </w:tcPr>
          <w:p w14:paraId="10C5E42E" w14:textId="593E1803" w:rsidR="00573CC7" w:rsidRDefault="004E3ABE" w:rsidP="001D0946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6</w:t>
            </w:r>
          </w:p>
        </w:tc>
        <w:tc>
          <w:tcPr>
            <w:tcW w:w="1662" w:type="dxa"/>
          </w:tcPr>
          <w:p w14:paraId="12CF6E5D" w14:textId="4AE56CD7" w:rsidR="00573CC7" w:rsidRDefault="00842031" w:rsidP="001D0946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車両の進入</w:t>
            </w:r>
          </w:p>
        </w:tc>
        <w:tc>
          <w:tcPr>
            <w:tcW w:w="6650" w:type="dxa"/>
            <w:tcBorders>
              <w:right w:val="single" w:sz="12" w:space="0" w:color="auto"/>
            </w:tcBorders>
          </w:tcPr>
          <w:p w14:paraId="44926E40" w14:textId="2C0653BA" w:rsidR="00117B25" w:rsidRDefault="00117B25" w:rsidP="00F30699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資材の搬入、搬出などで</w:t>
            </w:r>
            <w:r w:rsidR="00842031">
              <w:rPr>
                <w:rFonts w:ascii="メイリオ" w:eastAsia="メイリオ" w:hAnsi="メイリオ" w:hint="eastAsia"/>
              </w:rPr>
              <w:t>車両の進入が必要か</w:t>
            </w:r>
          </w:p>
          <w:p w14:paraId="4D7A287D" w14:textId="1CAE4490" w:rsidR="00573CC7" w:rsidRDefault="00573CC7" w:rsidP="00117B25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</w:t>
            </w:r>
            <w:r w:rsidR="00842031">
              <w:rPr>
                <w:rFonts w:ascii="メイリオ" w:eastAsia="メイリオ" w:hAnsi="メイリオ" w:hint="eastAsia"/>
              </w:rPr>
              <w:t>車両の進入</w:t>
            </w:r>
            <w:r>
              <w:rPr>
                <w:rFonts w:ascii="メイリオ" w:eastAsia="メイリオ" w:hAnsi="メイリオ" w:hint="eastAsia"/>
              </w:rPr>
              <w:t xml:space="preserve">（　</w:t>
            </w:r>
            <w:r w:rsidR="00842031">
              <w:rPr>
                <w:rFonts w:ascii="メイリオ" w:eastAsia="メイリオ" w:hAnsi="メイリオ" w:hint="eastAsia"/>
              </w:rPr>
              <w:t xml:space="preserve">　あり</w:t>
            </w:r>
            <w:r>
              <w:rPr>
                <w:rFonts w:ascii="メイリオ" w:eastAsia="メイリオ" w:hAnsi="メイリオ" w:hint="eastAsia"/>
              </w:rPr>
              <w:t xml:space="preserve">　</w:t>
            </w:r>
            <w:r w:rsidR="00842031">
              <w:rPr>
                <w:rFonts w:ascii="メイリオ" w:eastAsia="メイリオ" w:hAnsi="メイリオ" w:hint="eastAsia"/>
              </w:rPr>
              <w:t xml:space="preserve">　</w:t>
            </w:r>
            <w:r>
              <w:rPr>
                <w:rFonts w:ascii="メイリオ" w:eastAsia="メイリオ" w:hAnsi="メイリオ" w:hint="eastAsia"/>
              </w:rPr>
              <w:t xml:space="preserve">・　</w:t>
            </w:r>
            <w:r w:rsidR="00842031">
              <w:rPr>
                <w:rFonts w:ascii="メイリオ" w:eastAsia="メイリオ" w:hAnsi="メイリオ" w:hint="eastAsia"/>
              </w:rPr>
              <w:t xml:space="preserve">なし　</w:t>
            </w:r>
            <w:r>
              <w:rPr>
                <w:rFonts w:ascii="メイリオ" w:eastAsia="メイリオ" w:hAnsi="メイリオ" w:hint="eastAsia"/>
              </w:rPr>
              <w:t xml:space="preserve">　）</w:t>
            </w:r>
          </w:p>
          <w:p w14:paraId="21D1350C" w14:textId="77777777" w:rsidR="00842031" w:rsidRDefault="009A40B7" w:rsidP="00842031">
            <w:pPr>
              <w:spacing w:line="400" w:lineRule="exact"/>
              <w:ind w:firstLineChars="300" w:firstLine="630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※</w:t>
            </w:r>
            <w:r w:rsidR="00842031">
              <w:rPr>
                <w:rFonts w:ascii="メイリオ" w:eastAsia="メイリオ" w:hAnsi="メイリオ" w:hint="eastAsia"/>
              </w:rPr>
              <w:t>車両の進入ありの場合は出入口の車止めを外す必要がある</w:t>
            </w:r>
          </w:p>
          <w:p w14:paraId="070BF1BC" w14:textId="6E34B723" w:rsidR="009A40B7" w:rsidRPr="00573CC7" w:rsidRDefault="00842031" w:rsidP="00842031">
            <w:pPr>
              <w:spacing w:line="400" w:lineRule="exact"/>
              <w:ind w:firstLineChars="300" w:firstLine="630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※車止めを外す場合は鍵を</w:t>
            </w:r>
            <w:r w:rsidR="009A40B7">
              <w:rPr>
                <w:rFonts w:ascii="メイリオ" w:eastAsia="メイリオ" w:hAnsi="メイリオ" w:hint="eastAsia"/>
              </w:rPr>
              <w:t>市から借り</w:t>
            </w:r>
            <w:r>
              <w:rPr>
                <w:rFonts w:ascii="メイリオ" w:eastAsia="メイリオ" w:hAnsi="メイリオ" w:hint="eastAsia"/>
              </w:rPr>
              <w:t>る必要がある</w:t>
            </w:r>
          </w:p>
        </w:tc>
      </w:tr>
      <w:tr w:rsidR="00353ACF" w:rsidRPr="00565B75" w14:paraId="5D40B9CA" w14:textId="77777777" w:rsidTr="009470CF">
        <w:trPr>
          <w:trHeight w:val="1783"/>
        </w:trPr>
        <w:tc>
          <w:tcPr>
            <w:tcW w:w="549" w:type="dxa"/>
            <w:tcBorders>
              <w:left w:val="single" w:sz="12" w:space="0" w:color="auto"/>
            </w:tcBorders>
          </w:tcPr>
          <w:p w14:paraId="1A6DB58C" w14:textId="422F560E" w:rsidR="00353ACF" w:rsidRDefault="004E3ABE" w:rsidP="002C4F4B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7</w:t>
            </w:r>
          </w:p>
        </w:tc>
        <w:tc>
          <w:tcPr>
            <w:tcW w:w="1662" w:type="dxa"/>
          </w:tcPr>
          <w:p w14:paraId="7DDA75DA" w14:textId="4B768351" w:rsidR="00353ACF" w:rsidRDefault="002872AC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安全対策</w:t>
            </w:r>
          </w:p>
        </w:tc>
        <w:tc>
          <w:tcPr>
            <w:tcW w:w="6650" w:type="dxa"/>
            <w:tcBorders>
              <w:right w:val="single" w:sz="12" w:space="0" w:color="auto"/>
            </w:tcBorders>
          </w:tcPr>
          <w:p w14:paraId="73E8F0F2" w14:textId="26155455" w:rsidR="00A301CF" w:rsidRDefault="00565B75" w:rsidP="00F30699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多人数が参加する場合、</w:t>
            </w:r>
            <w:r w:rsidR="00A301CF">
              <w:rPr>
                <w:rFonts w:ascii="メイリオ" w:eastAsia="メイリオ" w:hAnsi="メイリオ" w:hint="eastAsia"/>
              </w:rPr>
              <w:t>道路管理者から安全対策を求められることがあ</w:t>
            </w:r>
            <w:r w:rsidR="004E3ABE">
              <w:rPr>
                <w:rFonts w:ascii="メイリオ" w:eastAsia="メイリオ" w:hAnsi="メイリオ" w:hint="eastAsia"/>
              </w:rPr>
              <w:t>る</w:t>
            </w:r>
            <w:r w:rsidR="00F30699">
              <w:rPr>
                <w:rFonts w:ascii="メイリオ" w:eastAsia="メイリオ" w:hAnsi="メイリオ" w:hint="eastAsia"/>
              </w:rPr>
              <w:t>。既に対策を考えている場合は概要を</w:t>
            </w:r>
            <w:r w:rsidR="009A40B7">
              <w:rPr>
                <w:rFonts w:ascii="メイリオ" w:eastAsia="メイリオ" w:hAnsi="メイリオ" w:hint="eastAsia"/>
              </w:rPr>
              <w:t>確認する</w:t>
            </w:r>
          </w:p>
          <w:p w14:paraId="004296D4" w14:textId="70C27D17" w:rsidR="00117B25" w:rsidRDefault="00F30699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（例）</w:t>
            </w:r>
            <w:r w:rsidR="004E3ABE">
              <w:rPr>
                <w:rFonts w:ascii="メイリオ" w:eastAsia="メイリオ" w:hAnsi="メイリオ" w:hint="eastAsia"/>
              </w:rPr>
              <w:t>ロータリーの</w:t>
            </w:r>
            <w:r>
              <w:rPr>
                <w:rFonts w:ascii="メイリオ" w:eastAsia="メイリオ" w:hAnsi="メイリオ" w:hint="eastAsia"/>
              </w:rPr>
              <w:t>横断歩道に交通誘導員を２人配置する　など</w:t>
            </w:r>
          </w:p>
          <w:p w14:paraId="23A071F6" w14:textId="3F896388" w:rsidR="004E3ABE" w:rsidRPr="004E3ABE" w:rsidRDefault="004E3ABE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・対策（　　　　　　　　　　　　　　　　　　　　　　　　　　）</w:t>
            </w:r>
          </w:p>
        </w:tc>
      </w:tr>
      <w:tr w:rsidR="005779E3" w:rsidRPr="00565B75" w14:paraId="62E5B581" w14:textId="77777777" w:rsidTr="009470CF">
        <w:trPr>
          <w:trHeight w:val="960"/>
        </w:trPr>
        <w:tc>
          <w:tcPr>
            <w:tcW w:w="549" w:type="dxa"/>
            <w:tcBorders>
              <w:left w:val="single" w:sz="12" w:space="0" w:color="auto"/>
            </w:tcBorders>
          </w:tcPr>
          <w:p w14:paraId="3649DA09" w14:textId="41506074" w:rsidR="005779E3" w:rsidRDefault="005779E3" w:rsidP="002C4F4B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８</w:t>
            </w:r>
          </w:p>
        </w:tc>
        <w:tc>
          <w:tcPr>
            <w:tcW w:w="1662" w:type="dxa"/>
          </w:tcPr>
          <w:p w14:paraId="4A3E5646" w14:textId="72CBD987" w:rsidR="005779E3" w:rsidRDefault="005779E3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電気・水道使</w:t>
            </w:r>
          </w:p>
        </w:tc>
        <w:tc>
          <w:tcPr>
            <w:tcW w:w="6650" w:type="dxa"/>
            <w:tcBorders>
              <w:right w:val="single" w:sz="12" w:space="0" w:color="auto"/>
            </w:tcBorders>
          </w:tcPr>
          <w:p w14:paraId="74377159" w14:textId="0AD3617C" w:rsidR="005779E3" w:rsidRDefault="005779E3" w:rsidP="00F30699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・電気の使用（　　あり　　・　なし　　）</w:t>
            </w:r>
          </w:p>
          <w:p w14:paraId="54808E73" w14:textId="42B9FE77" w:rsidR="005779E3" w:rsidRDefault="005779E3" w:rsidP="00F30699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・水道の使用（　　あり　　・　なし　　）</w:t>
            </w:r>
          </w:p>
        </w:tc>
      </w:tr>
      <w:tr w:rsidR="004E3ABE" w:rsidRPr="00565B75" w14:paraId="2316C306" w14:textId="77777777" w:rsidTr="009470CF">
        <w:trPr>
          <w:trHeight w:val="960"/>
        </w:trPr>
        <w:tc>
          <w:tcPr>
            <w:tcW w:w="549" w:type="dxa"/>
            <w:tcBorders>
              <w:left w:val="single" w:sz="12" w:space="0" w:color="auto"/>
              <w:bottom w:val="single" w:sz="12" w:space="0" w:color="auto"/>
            </w:tcBorders>
          </w:tcPr>
          <w:p w14:paraId="10A45A16" w14:textId="535BB9BC" w:rsidR="004E3ABE" w:rsidRDefault="005779E3" w:rsidP="002C4F4B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９</w:t>
            </w:r>
          </w:p>
        </w:tc>
        <w:tc>
          <w:tcPr>
            <w:tcW w:w="1662" w:type="dxa"/>
            <w:tcBorders>
              <w:bottom w:val="single" w:sz="12" w:space="0" w:color="auto"/>
            </w:tcBorders>
          </w:tcPr>
          <w:p w14:paraId="0C20C148" w14:textId="2E20A357" w:rsidR="004E3ABE" w:rsidRDefault="00D621E1" w:rsidP="002C4F4B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料金</w:t>
            </w:r>
          </w:p>
        </w:tc>
        <w:tc>
          <w:tcPr>
            <w:tcW w:w="6650" w:type="dxa"/>
            <w:tcBorders>
              <w:bottom w:val="single" w:sz="12" w:space="0" w:color="auto"/>
              <w:right w:val="single" w:sz="12" w:space="0" w:color="auto"/>
            </w:tcBorders>
          </w:tcPr>
          <w:p w14:paraId="6288893E" w14:textId="6DCC8D68" w:rsidR="005779E3" w:rsidRDefault="005779E3" w:rsidP="004E3ABE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・事務費</w:t>
            </w:r>
            <w:r w:rsidR="00EC7601">
              <w:rPr>
                <w:rFonts w:ascii="メイリオ" w:eastAsia="メイリオ" w:hAnsi="メイリオ" w:hint="eastAsia"/>
              </w:rPr>
              <w:t xml:space="preserve">　　　　</w:t>
            </w:r>
            <w:r>
              <w:rPr>
                <w:rFonts w:ascii="メイリオ" w:eastAsia="メイリオ" w:hAnsi="メイリオ" w:hint="eastAsia"/>
              </w:rPr>
              <w:t>円</w:t>
            </w:r>
          </w:p>
          <w:p w14:paraId="0103B634" w14:textId="40FEB750" w:rsidR="004E3ABE" w:rsidRDefault="005779E3" w:rsidP="004E3ABE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・電気、水道代</w:t>
            </w:r>
            <w:r w:rsidR="00EC7601">
              <w:rPr>
                <w:rFonts w:ascii="メイリオ" w:eastAsia="メイリオ" w:hAnsi="メイリオ" w:hint="eastAsia"/>
              </w:rPr>
              <w:t xml:space="preserve">　　　　</w:t>
            </w:r>
            <w:r>
              <w:rPr>
                <w:rFonts w:ascii="メイリオ" w:eastAsia="メイリオ" w:hAnsi="メイリオ" w:hint="eastAsia"/>
              </w:rPr>
              <w:t>円</w:t>
            </w:r>
            <w:r w:rsidR="001B5D18">
              <w:rPr>
                <w:rFonts w:ascii="メイリオ" w:eastAsia="メイリオ" w:hAnsi="メイリオ" w:hint="eastAsia"/>
              </w:rPr>
              <w:t xml:space="preserve">　※</w:t>
            </w:r>
            <w:r w:rsidR="00717FC2">
              <w:rPr>
                <w:rFonts w:ascii="メイリオ" w:eastAsia="メイリオ" w:hAnsi="メイリオ" w:hint="eastAsia"/>
              </w:rPr>
              <w:t>電気、水道を</w:t>
            </w:r>
            <w:r>
              <w:rPr>
                <w:rFonts w:ascii="メイリオ" w:eastAsia="メイリオ" w:hAnsi="メイリオ" w:hint="eastAsia"/>
              </w:rPr>
              <w:t>使う場合</w:t>
            </w:r>
            <w:r w:rsidR="00717FC2">
              <w:rPr>
                <w:rFonts w:ascii="メイリオ" w:eastAsia="メイリオ" w:hAnsi="メイリオ" w:hint="eastAsia"/>
              </w:rPr>
              <w:t>に</w:t>
            </w:r>
            <w:r>
              <w:rPr>
                <w:rFonts w:ascii="メイリオ" w:eastAsia="メイリオ" w:hAnsi="メイリオ" w:hint="eastAsia"/>
              </w:rPr>
              <w:t>加算</w:t>
            </w:r>
          </w:p>
          <w:p w14:paraId="5FA39EFA" w14:textId="54865885" w:rsidR="005779E3" w:rsidRDefault="00717FC2" w:rsidP="004E3ABE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・占用料</w:t>
            </w:r>
            <w:r w:rsidR="00EC7601">
              <w:rPr>
                <w:rFonts w:ascii="メイリオ" w:eastAsia="メイリオ" w:hAnsi="メイリオ" w:hint="eastAsia"/>
              </w:rPr>
              <w:t xml:space="preserve">　　　　</w:t>
            </w:r>
            <w:r w:rsidR="001B5D18">
              <w:rPr>
                <w:rFonts w:ascii="メイリオ" w:eastAsia="メイリオ" w:hAnsi="メイリオ" w:hint="eastAsia"/>
              </w:rPr>
              <w:t>円くらい　※</w:t>
            </w:r>
            <w:r w:rsidR="005779E3">
              <w:rPr>
                <w:rFonts w:ascii="メイリオ" w:eastAsia="メイリオ" w:hAnsi="メイリオ" w:hint="eastAsia"/>
              </w:rPr>
              <w:t>営利の場合</w:t>
            </w:r>
            <w:r w:rsidR="001B5D18">
              <w:rPr>
                <w:rFonts w:ascii="メイリオ" w:eastAsia="メイリオ" w:hAnsi="メイリオ" w:hint="eastAsia"/>
              </w:rPr>
              <w:t>は</w:t>
            </w:r>
            <w:r>
              <w:rPr>
                <w:rFonts w:ascii="メイリオ" w:eastAsia="メイリオ" w:hAnsi="メイリオ" w:hint="eastAsia"/>
              </w:rPr>
              <w:t>1㎡当たり25円加算</w:t>
            </w:r>
          </w:p>
        </w:tc>
      </w:tr>
    </w:tbl>
    <w:p w14:paraId="5A67B4C3" w14:textId="77777777" w:rsidR="00264837" w:rsidRPr="001B0359" w:rsidRDefault="00264837" w:rsidP="00D94526">
      <w:pPr>
        <w:spacing w:line="400" w:lineRule="exact"/>
        <w:rPr>
          <w:rFonts w:ascii="メイリオ" w:eastAsia="メイリオ" w:hAnsi="メイリオ"/>
        </w:rPr>
      </w:pPr>
    </w:p>
    <w:sectPr w:rsidR="00264837" w:rsidRPr="001B0359" w:rsidSect="009A40B7">
      <w:pgSz w:w="11906" w:h="16838" w:code="9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E7EB" w14:textId="77777777" w:rsidR="00D94526" w:rsidRDefault="00D94526" w:rsidP="00D94526">
      <w:r>
        <w:separator/>
      </w:r>
    </w:p>
  </w:endnote>
  <w:endnote w:type="continuationSeparator" w:id="0">
    <w:p w14:paraId="2FA9E949" w14:textId="77777777" w:rsidR="00D94526" w:rsidRDefault="00D94526" w:rsidP="00D9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06703" w14:textId="77777777" w:rsidR="00D94526" w:rsidRDefault="00D94526" w:rsidP="00D94526">
      <w:r>
        <w:separator/>
      </w:r>
    </w:p>
  </w:footnote>
  <w:footnote w:type="continuationSeparator" w:id="0">
    <w:p w14:paraId="75F07162" w14:textId="77777777" w:rsidR="00D94526" w:rsidRDefault="00D94526" w:rsidP="00D94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9DF"/>
    <w:multiLevelType w:val="hybridMultilevel"/>
    <w:tmpl w:val="55C00A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48167B"/>
    <w:multiLevelType w:val="hybridMultilevel"/>
    <w:tmpl w:val="CF36E8F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6262218">
    <w:abstractNumId w:val="0"/>
  </w:num>
  <w:num w:numId="2" w16cid:durableId="87087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4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C4"/>
    <w:rsid w:val="00074DE2"/>
    <w:rsid w:val="00117B25"/>
    <w:rsid w:val="00177130"/>
    <w:rsid w:val="001B0359"/>
    <w:rsid w:val="001B5D18"/>
    <w:rsid w:val="001C3AC0"/>
    <w:rsid w:val="00264837"/>
    <w:rsid w:val="002872AC"/>
    <w:rsid w:val="00297689"/>
    <w:rsid w:val="002C4F4B"/>
    <w:rsid w:val="00307F06"/>
    <w:rsid w:val="00345619"/>
    <w:rsid w:val="00353ACF"/>
    <w:rsid w:val="00471EBD"/>
    <w:rsid w:val="004E3ABE"/>
    <w:rsid w:val="00565B75"/>
    <w:rsid w:val="00573CC7"/>
    <w:rsid w:val="005779E3"/>
    <w:rsid w:val="00583D40"/>
    <w:rsid w:val="00621B63"/>
    <w:rsid w:val="0065416C"/>
    <w:rsid w:val="006A76FB"/>
    <w:rsid w:val="006E03DF"/>
    <w:rsid w:val="00717FC2"/>
    <w:rsid w:val="007305C4"/>
    <w:rsid w:val="00742077"/>
    <w:rsid w:val="007D14EA"/>
    <w:rsid w:val="00842031"/>
    <w:rsid w:val="008866C7"/>
    <w:rsid w:val="009470CF"/>
    <w:rsid w:val="00997D7E"/>
    <w:rsid w:val="009A40B7"/>
    <w:rsid w:val="00A301CF"/>
    <w:rsid w:val="00A63CF7"/>
    <w:rsid w:val="00AD66F1"/>
    <w:rsid w:val="00B66015"/>
    <w:rsid w:val="00BF4053"/>
    <w:rsid w:val="00CA3255"/>
    <w:rsid w:val="00D165C1"/>
    <w:rsid w:val="00D35A6D"/>
    <w:rsid w:val="00D621E1"/>
    <w:rsid w:val="00D94526"/>
    <w:rsid w:val="00D966AC"/>
    <w:rsid w:val="00DA28F6"/>
    <w:rsid w:val="00DE3617"/>
    <w:rsid w:val="00DF722D"/>
    <w:rsid w:val="00EC7601"/>
    <w:rsid w:val="00F3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E57BA54"/>
  <w15:chartTrackingRefBased/>
  <w15:docId w15:val="{D5C68DB0-001B-492F-BDC6-10591322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35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945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4526"/>
  </w:style>
  <w:style w:type="paragraph" w:styleId="a6">
    <w:name w:val="footer"/>
    <w:basedOn w:val="a"/>
    <w:link w:val="a7"/>
    <w:uiPriority w:val="99"/>
    <w:unhideWhenUsed/>
    <w:rsid w:val="00D945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4526"/>
  </w:style>
  <w:style w:type="table" w:styleId="a8">
    <w:name w:val="Table Grid"/>
    <w:basedOn w:val="a1"/>
    <w:uiPriority w:val="39"/>
    <w:rsid w:val="00264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18478-E7E5-410A-B5AA-97C45285FE5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489</TotalTime>
  <Pages>1</Pages>
  <Words>131</Words>
  <Characters>748</Characters>
  <DocSecurity>0</DocSecurity>
  <Lines>6</Lines>
  <Paragraphs>1</Paragraphs>
  <ScaleCrop>false</ScaleCrop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2023-11-06T09:25:00Z</cp:lastPrinted>
  <dcterms:created xsi:type="dcterms:W3CDTF">2023-09-22T04:35:00Z</dcterms:created>
  <dcterms:modified xsi:type="dcterms:W3CDTF">2026-09-02T05:50:00Z</dcterms:modified>
</cp:coreProperties>
</file>