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line="240" w:lineRule="exact"/>
        <w:ind w:right="538" w:firstLineChars="100" w:firstLine="210"/>
        <w:jc w:val="right"/>
        <w:rPr>
          <w:rFonts w:ascii="メイリオ" w:eastAsia="メイリオ" w:hAnsi="メイリオ" w:cs="Times New Roman"/>
          <w:szCs w:val="24"/>
        </w:rPr>
      </w:pPr>
      <w:r>
        <w:rPr>
          <w:rFonts w:ascii="メイリオ" w:eastAsia="メイリオ" w:hAnsi="メイリオ" w:cs="Times New Roman" w:hint="eastAsia"/>
          <w:szCs w:val="24"/>
        </w:rPr>
        <w:t>（様式２）</w:t>
      </w:r>
    </w:p>
    <w:p>
      <w:pPr>
        <w:snapToGrid w:val="0"/>
        <w:spacing w:line="360" w:lineRule="exact"/>
        <w:rPr>
          <w:rFonts w:ascii="メイリオ" w:eastAsia="メイリオ" w:hAnsi="メイリオ" w:cs="Times New Roman"/>
          <w:sz w:val="10"/>
          <w:szCs w:val="24"/>
        </w:rPr>
      </w:pPr>
    </w:p>
    <w:p>
      <w:pPr>
        <w:spacing w:line="360" w:lineRule="exact"/>
        <w:jc w:val="center"/>
        <w:rPr>
          <w:rFonts w:ascii="メイリオ" w:eastAsia="メイリオ" w:hAnsi="メイリオ" w:cs="Times New Roman"/>
          <w:b/>
          <w:bCs/>
          <w:sz w:val="28"/>
          <w:szCs w:val="24"/>
        </w:rPr>
      </w:pPr>
      <w:r>
        <w:rPr>
          <w:rFonts w:ascii="メイリオ" w:eastAsia="メイリオ" w:hAnsi="メイリオ" w:cs="Times New Roman" w:hint="eastAsia"/>
          <w:b/>
          <w:bCs/>
          <w:sz w:val="28"/>
          <w:szCs w:val="24"/>
        </w:rPr>
        <w:t>会社概要及び業務実績</w:t>
      </w:r>
    </w:p>
    <w:p>
      <w:pPr>
        <w:snapToGrid w:val="0"/>
        <w:spacing w:line="360" w:lineRule="exact"/>
        <w:rPr>
          <w:rFonts w:ascii="メイリオ" w:eastAsia="メイリオ" w:hAnsi="メイリオ" w:cs="Times New Roman"/>
          <w:sz w:val="10"/>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
        <w:gridCol w:w="2022"/>
        <w:gridCol w:w="1843"/>
        <w:gridCol w:w="1275"/>
        <w:gridCol w:w="1985"/>
        <w:gridCol w:w="1417"/>
      </w:tblGrid>
      <w:tr>
        <w:trPr>
          <w:cantSplit/>
          <w:trHeight w:val="318"/>
        </w:trPr>
        <w:tc>
          <w:tcPr>
            <w:tcW w:w="9072" w:type="dxa"/>
            <w:gridSpan w:val="6"/>
            <w:tcBorders>
              <w:bottom w:val="single" w:sz="4" w:space="0" w:color="auto"/>
            </w:tcBorders>
            <w:shd w:val="solid" w:color="auto" w:fill="auto"/>
          </w:tcPr>
          <w:p>
            <w:pPr>
              <w:spacing w:line="360" w:lineRule="exact"/>
              <w:rPr>
                <w:rFonts w:ascii="メイリオ" w:eastAsia="メイリオ" w:hAnsi="メイリオ" w:cs="Times New Roman"/>
                <w:b/>
                <w:bCs/>
                <w:szCs w:val="24"/>
              </w:rPr>
            </w:pPr>
            <w:r>
              <w:rPr>
                <w:rFonts w:ascii="メイリオ" w:eastAsia="メイリオ" w:hAnsi="メイリオ" w:cs="Times New Roman" w:hint="eastAsia"/>
                <w:b/>
                <w:bCs/>
                <w:szCs w:val="24"/>
              </w:rPr>
              <w:t xml:space="preserve">会社概要　</w:t>
            </w:r>
          </w:p>
        </w:tc>
      </w:tr>
      <w:tr>
        <w:trPr>
          <w:cantSplit/>
          <w:trHeight w:val="1631"/>
        </w:trPr>
        <w:tc>
          <w:tcPr>
            <w:tcW w:w="9072" w:type="dxa"/>
            <w:gridSpan w:val="6"/>
            <w:tcBorders>
              <w:top w:val="single" w:sz="4" w:space="0" w:color="auto"/>
              <w:bottom w:val="single" w:sz="4" w:space="0" w:color="auto"/>
            </w:tcBorders>
          </w:tcPr>
          <w:p>
            <w:pPr>
              <w:spacing w:line="320" w:lineRule="exact"/>
              <w:rPr>
                <w:rFonts w:ascii="メイリオ" w:eastAsia="メイリオ" w:hAnsi="メイリオ" w:cs="Times New Roman"/>
                <w:szCs w:val="24"/>
              </w:rPr>
            </w:pPr>
            <w:r>
              <w:rPr>
                <w:rFonts w:ascii="メイリオ" w:eastAsia="メイリオ" w:hAnsi="メイリオ" w:cs="Times New Roman" w:hint="eastAsia"/>
                <w:kern w:val="0"/>
                <w:szCs w:val="24"/>
              </w:rPr>
              <w:t xml:space="preserve">◆　</w:t>
            </w:r>
            <w:r>
              <w:rPr>
                <w:rFonts w:ascii="メイリオ" w:eastAsia="メイリオ" w:hAnsi="メイリオ" w:cs="Times New Roman" w:hint="eastAsia"/>
                <w:spacing w:val="735"/>
                <w:kern w:val="0"/>
                <w:szCs w:val="24"/>
                <w:fitText w:val="1890" w:id="1232755209"/>
              </w:rPr>
              <w:t>社</w:t>
            </w:r>
            <w:r>
              <w:rPr>
                <w:rFonts w:ascii="メイリオ" w:eastAsia="メイリオ" w:hAnsi="メイリオ" w:cs="Times New Roman" w:hint="eastAsia"/>
                <w:kern w:val="0"/>
                <w:szCs w:val="24"/>
                <w:fitText w:val="1890" w:id="1232755209"/>
              </w:rPr>
              <w:t>名</w:t>
            </w:r>
            <w:r>
              <w:rPr>
                <w:rFonts w:ascii="メイリオ" w:eastAsia="メイリオ" w:hAnsi="メイリオ" w:cs="Times New Roman" w:hint="eastAsia"/>
                <w:kern w:val="0"/>
                <w:szCs w:val="24"/>
              </w:rPr>
              <w:t>：</w:t>
            </w:r>
          </w:p>
          <w:p>
            <w:pPr>
              <w:spacing w:line="320" w:lineRule="exact"/>
              <w:rPr>
                <w:rFonts w:ascii="メイリオ" w:eastAsia="メイリオ" w:hAnsi="メイリオ" w:cs="Times New Roman"/>
                <w:szCs w:val="24"/>
              </w:rPr>
            </w:pPr>
            <w:r>
              <w:rPr>
                <w:rFonts w:ascii="メイリオ" w:eastAsia="メイリオ" w:hAnsi="メイリオ" w:cs="Times New Roman" w:hint="eastAsia"/>
                <w:kern w:val="0"/>
                <w:szCs w:val="24"/>
              </w:rPr>
              <w:t xml:space="preserve">◆　</w:t>
            </w:r>
            <w:r>
              <w:rPr>
                <w:rFonts w:ascii="メイリオ" w:eastAsia="メイリオ" w:hAnsi="メイリオ" w:cs="Times New Roman" w:hint="eastAsia"/>
                <w:spacing w:val="175"/>
                <w:kern w:val="0"/>
                <w:szCs w:val="24"/>
                <w:fitText w:val="1890" w:id="1232755210"/>
              </w:rPr>
              <w:t>代表者</w:t>
            </w:r>
            <w:r>
              <w:rPr>
                <w:rFonts w:ascii="メイリオ" w:eastAsia="メイリオ" w:hAnsi="メイリオ" w:cs="Times New Roman" w:hint="eastAsia"/>
                <w:kern w:val="0"/>
                <w:szCs w:val="24"/>
                <w:fitText w:val="1890" w:id="1232755210"/>
              </w:rPr>
              <w:t>名</w:t>
            </w:r>
            <w:r>
              <w:rPr>
                <w:rFonts w:ascii="メイリオ" w:eastAsia="メイリオ" w:hAnsi="メイリオ" w:cs="Times New Roman" w:hint="eastAsia"/>
                <w:kern w:val="0"/>
                <w:szCs w:val="24"/>
              </w:rPr>
              <w:t>：</w:t>
            </w:r>
          </w:p>
          <w:p>
            <w:pPr>
              <w:spacing w:line="320" w:lineRule="exact"/>
              <w:rPr>
                <w:rFonts w:ascii="メイリオ" w:eastAsia="メイリオ" w:hAnsi="メイリオ" w:cs="Times New Roman"/>
                <w:szCs w:val="24"/>
                <w:lang w:eastAsia="zh-TW"/>
              </w:rPr>
            </w:pPr>
            <w:r>
              <w:rPr>
                <w:rFonts w:ascii="メイリオ" w:eastAsia="メイリオ" w:hAnsi="メイリオ" w:cs="Times New Roman" w:hint="eastAsia"/>
                <w:kern w:val="0"/>
                <w:szCs w:val="24"/>
                <w:lang w:eastAsia="zh-TW"/>
              </w:rPr>
              <w:t xml:space="preserve">◆　</w:t>
            </w:r>
            <w:r>
              <w:rPr>
                <w:rFonts w:ascii="メイリオ" w:eastAsia="メイリオ" w:hAnsi="メイリオ" w:cs="Times New Roman" w:hint="eastAsia"/>
                <w:spacing w:val="175"/>
                <w:kern w:val="0"/>
                <w:szCs w:val="24"/>
                <w:fitText w:val="1890" w:id="1232755211"/>
                <w:lang w:eastAsia="zh-TW"/>
              </w:rPr>
              <w:t>本社住</w:t>
            </w:r>
            <w:r>
              <w:rPr>
                <w:rFonts w:ascii="メイリオ" w:eastAsia="メイリオ" w:hAnsi="メイリオ" w:cs="Times New Roman" w:hint="eastAsia"/>
                <w:kern w:val="0"/>
                <w:szCs w:val="24"/>
                <w:fitText w:val="1890" w:id="1232755211"/>
                <w:lang w:eastAsia="zh-TW"/>
              </w:rPr>
              <w:t>所</w:t>
            </w:r>
            <w:r>
              <w:rPr>
                <w:rFonts w:ascii="メイリオ" w:eastAsia="メイリオ" w:hAnsi="メイリオ" w:cs="Times New Roman" w:hint="eastAsia"/>
                <w:kern w:val="0"/>
                <w:szCs w:val="24"/>
                <w:lang w:eastAsia="zh-TW"/>
              </w:rPr>
              <w:t>：</w:t>
            </w:r>
          </w:p>
          <w:p>
            <w:pPr>
              <w:spacing w:line="320" w:lineRule="exact"/>
              <w:rPr>
                <w:rFonts w:ascii="メイリオ" w:eastAsia="メイリオ" w:hAnsi="メイリオ" w:cs="Times New Roman"/>
                <w:szCs w:val="24"/>
                <w:lang w:eastAsia="zh-TW"/>
              </w:rPr>
            </w:pPr>
            <w:r>
              <w:rPr>
                <w:rFonts w:ascii="メイリオ" w:eastAsia="メイリオ" w:hAnsi="メイリオ" w:cs="Times New Roman" w:hint="eastAsia"/>
                <w:kern w:val="0"/>
                <w:szCs w:val="24"/>
                <w:lang w:eastAsia="zh-TW"/>
              </w:rPr>
              <w:t xml:space="preserve">◆　</w:t>
            </w:r>
            <w:r>
              <w:rPr>
                <w:rFonts w:ascii="メイリオ" w:eastAsia="メイリオ" w:hAnsi="メイリオ" w:cs="Times New Roman" w:hint="eastAsia"/>
                <w:spacing w:val="105"/>
                <w:kern w:val="0"/>
                <w:szCs w:val="24"/>
                <w:fitText w:val="1890" w:id="1232755212"/>
                <w:lang w:eastAsia="zh-TW"/>
              </w:rPr>
              <w:t>設立年月</w:t>
            </w:r>
            <w:r>
              <w:rPr>
                <w:rFonts w:ascii="メイリオ" w:eastAsia="メイリオ" w:hAnsi="メイリオ" w:cs="Times New Roman" w:hint="eastAsia"/>
                <w:kern w:val="0"/>
                <w:szCs w:val="24"/>
                <w:fitText w:val="1890" w:id="1232755212"/>
                <w:lang w:eastAsia="zh-TW"/>
              </w:rPr>
              <w:t>日</w:t>
            </w:r>
            <w:r>
              <w:rPr>
                <w:rFonts w:ascii="メイリオ" w:eastAsia="メイリオ" w:hAnsi="メイリオ" w:cs="Times New Roman" w:hint="eastAsia"/>
                <w:kern w:val="0"/>
                <w:szCs w:val="24"/>
                <w:lang w:eastAsia="zh-TW"/>
              </w:rPr>
              <w:t>：　　　　年　　月　　日</w:t>
            </w:r>
          </w:p>
          <w:p>
            <w:pPr>
              <w:spacing w:line="320" w:lineRule="exact"/>
              <w:rPr>
                <w:rFonts w:ascii="メイリオ" w:eastAsia="メイリオ" w:hAnsi="メイリオ" w:cs="Times New Roman"/>
                <w:szCs w:val="24"/>
                <w:lang w:eastAsia="zh-TW"/>
              </w:rPr>
            </w:pPr>
            <w:r>
              <w:rPr>
                <w:rFonts w:ascii="メイリオ" w:eastAsia="メイリオ" w:hAnsi="メイリオ" w:cs="Times New Roman" w:hint="eastAsia"/>
                <w:kern w:val="0"/>
                <w:szCs w:val="24"/>
                <w:lang w:eastAsia="zh-TW"/>
              </w:rPr>
              <w:t xml:space="preserve">◆　</w:t>
            </w:r>
            <w:r>
              <w:rPr>
                <w:rFonts w:ascii="メイリオ" w:eastAsia="メイリオ" w:hAnsi="メイリオ" w:cs="Times New Roman" w:hint="eastAsia"/>
                <w:spacing w:val="315"/>
                <w:kern w:val="0"/>
                <w:szCs w:val="24"/>
                <w:fitText w:val="1890" w:id="1232755213"/>
                <w:lang w:eastAsia="zh-TW"/>
              </w:rPr>
              <w:t>資本</w:t>
            </w:r>
            <w:r>
              <w:rPr>
                <w:rFonts w:ascii="メイリオ" w:eastAsia="メイリオ" w:hAnsi="メイリオ" w:cs="Times New Roman" w:hint="eastAsia"/>
                <w:kern w:val="0"/>
                <w:szCs w:val="24"/>
                <w:fitText w:val="1890" w:id="1232755213"/>
                <w:lang w:eastAsia="zh-TW"/>
              </w:rPr>
              <w:t>金</w:t>
            </w:r>
            <w:r>
              <w:rPr>
                <w:rFonts w:ascii="メイリオ" w:eastAsia="メイリオ" w:hAnsi="メイリオ" w:cs="Times New Roman" w:hint="eastAsia"/>
                <w:kern w:val="0"/>
                <w:szCs w:val="24"/>
                <w:lang w:eastAsia="zh-TW"/>
              </w:rPr>
              <w:t>：　　　　円</w:t>
            </w:r>
          </w:p>
          <w:p>
            <w:pPr>
              <w:spacing w:line="320" w:lineRule="exact"/>
              <w:rPr>
                <w:rFonts w:ascii="メイリオ" w:eastAsia="メイリオ" w:hAnsi="メイリオ" w:cs="Times New Roman"/>
                <w:szCs w:val="24"/>
                <w:lang w:eastAsia="zh-TW"/>
              </w:rPr>
            </w:pPr>
            <w:r>
              <w:rPr>
                <w:rFonts w:ascii="メイリオ" w:eastAsia="メイリオ" w:hAnsi="メイリオ" w:cs="Times New Roman" w:hint="eastAsia"/>
                <w:kern w:val="0"/>
                <w:szCs w:val="24"/>
                <w:lang w:eastAsia="zh-TW"/>
              </w:rPr>
              <w:t xml:space="preserve">◆　</w:t>
            </w:r>
            <w:r>
              <w:rPr>
                <w:rFonts w:ascii="メイリオ" w:eastAsia="メイリオ" w:hAnsi="メイリオ" w:cs="Times New Roman" w:hint="eastAsia"/>
                <w:spacing w:val="175"/>
                <w:kern w:val="0"/>
                <w:szCs w:val="24"/>
                <w:fitText w:val="1890" w:id="1232755214"/>
                <w:lang w:eastAsia="zh-TW"/>
              </w:rPr>
              <w:t>従業員</w:t>
            </w:r>
            <w:r>
              <w:rPr>
                <w:rFonts w:ascii="メイリオ" w:eastAsia="メイリオ" w:hAnsi="メイリオ" w:cs="Times New Roman" w:hint="eastAsia"/>
                <w:kern w:val="0"/>
                <w:szCs w:val="24"/>
                <w:fitText w:val="1890" w:id="1232755214"/>
                <w:lang w:eastAsia="zh-TW"/>
              </w:rPr>
              <w:t>数</w:t>
            </w:r>
            <w:r>
              <w:rPr>
                <w:rFonts w:ascii="メイリオ" w:eastAsia="メイリオ" w:hAnsi="メイリオ" w:cs="Times New Roman" w:hint="eastAsia"/>
                <w:kern w:val="0"/>
                <w:szCs w:val="24"/>
                <w:lang w:eastAsia="zh-TW"/>
              </w:rPr>
              <w:t>：　　　　名</w:t>
            </w:r>
          </w:p>
        </w:tc>
      </w:tr>
      <w:tr>
        <w:trPr>
          <w:cantSplit/>
          <w:trHeight w:val="96"/>
        </w:trPr>
        <w:tc>
          <w:tcPr>
            <w:tcW w:w="9072" w:type="dxa"/>
            <w:gridSpan w:val="6"/>
            <w:tcBorders>
              <w:top w:val="single" w:sz="4" w:space="0" w:color="auto"/>
              <w:left w:val="nil"/>
              <w:bottom w:val="single" w:sz="4" w:space="0" w:color="auto"/>
              <w:right w:val="nil"/>
            </w:tcBorders>
          </w:tcPr>
          <w:p>
            <w:pPr>
              <w:spacing w:line="320" w:lineRule="exact"/>
              <w:rPr>
                <w:rFonts w:ascii="メイリオ" w:eastAsia="メイリオ" w:hAnsi="メイリオ" w:cs="Times New Roman"/>
                <w:kern w:val="0"/>
                <w:szCs w:val="24"/>
              </w:rPr>
            </w:pPr>
          </w:p>
        </w:tc>
      </w:tr>
      <w:tr>
        <w:trPr>
          <w:cantSplit/>
          <w:trHeight w:val="318"/>
        </w:trPr>
        <w:tc>
          <w:tcPr>
            <w:tcW w:w="9072" w:type="dxa"/>
            <w:gridSpan w:val="6"/>
            <w:tcBorders>
              <w:bottom w:val="single" w:sz="4" w:space="0" w:color="auto"/>
            </w:tcBorders>
            <w:shd w:val="solid" w:color="auto" w:fill="auto"/>
            <w:vAlign w:val="center"/>
          </w:tcPr>
          <w:p>
            <w:pPr>
              <w:spacing w:line="360" w:lineRule="exact"/>
              <w:rPr>
                <w:rFonts w:ascii="メイリオ" w:eastAsia="メイリオ" w:hAnsi="メイリオ" w:cs="Times New Roman"/>
                <w:b/>
                <w:bCs/>
                <w:szCs w:val="24"/>
              </w:rPr>
            </w:pPr>
            <w:r>
              <w:rPr>
                <w:rFonts w:ascii="メイリオ" w:eastAsia="メイリオ" w:hAnsi="メイリオ" w:cs="Times New Roman" w:hint="eastAsia"/>
                <w:b/>
                <w:bCs/>
                <w:szCs w:val="24"/>
              </w:rPr>
              <w:t>本業務を担当する営業所、営業所の技術者数</w:t>
            </w:r>
          </w:p>
        </w:tc>
      </w:tr>
      <w:tr>
        <w:trPr>
          <w:cantSplit/>
          <w:trHeight w:val="1404"/>
        </w:trPr>
        <w:tc>
          <w:tcPr>
            <w:tcW w:w="9072" w:type="dxa"/>
            <w:gridSpan w:val="6"/>
            <w:tcBorders>
              <w:top w:val="single" w:sz="4" w:space="0" w:color="auto"/>
              <w:bottom w:val="single" w:sz="4" w:space="0" w:color="auto"/>
            </w:tcBorders>
          </w:tcPr>
          <w:p>
            <w:pPr>
              <w:spacing w:line="320" w:lineRule="exact"/>
              <w:rPr>
                <w:rFonts w:ascii="メイリオ" w:eastAsia="メイリオ" w:hAnsi="メイリオ" w:cs="Times New Roman"/>
                <w:szCs w:val="21"/>
              </w:rPr>
            </w:pPr>
            <w:r>
              <w:rPr>
                <w:rFonts w:ascii="メイリオ" w:eastAsia="メイリオ" w:hAnsi="メイリオ" w:cs="Times New Roman" w:hint="eastAsia"/>
                <w:kern w:val="0"/>
                <w:szCs w:val="21"/>
              </w:rPr>
              <w:t xml:space="preserve">◆　</w:t>
            </w:r>
            <w:r>
              <w:rPr>
                <w:rFonts w:ascii="メイリオ" w:eastAsia="メイリオ" w:hAnsi="メイリオ" w:cs="Times New Roman" w:hint="eastAsia"/>
                <w:kern w:val="0"/>
                <w:szCs w:val="21"/>
                <w:fitText w:val="2310" w:id="1232755215"/>
              </w:rPr>
              <w:t>本業務を担当する営業所</w:t>
            </w:r>
            <w:r>
              <w:rPr>
                <w:rFonts w:ascii="メイリオ" w:eastAsia="メイリオ" w:hAnsi="メイリオ" w:cs="Times New Roman" w:hint="eastAsia"/>
                <w:szCs w:val="21"/>
              </w:rPr>
              <w:t>：</w:t>
            </w:r>
          </w:p>
          <w:p>
            <w:pPr>
              <w:spacing w:line="320" w:lineRule="exact"/>
              <w:rPr>
                <w:rFonts w:ascii="メイリオ" w:eastAsia="メイリオ" w:hAnsi="メイリオ" w:cs="Times New Roman"/>
                <w:szCs w:val="21"/>
              </w:rPr>
            </w:pPr>
            <w:r>
              <w:rPr>
                <w:rFonts w:ascii="メイリオ" w:eastAsia="メイリオ" w:hAnsi="メイリオ" w:cs="Times New Roman" w:hint="eastAsia"/>
                <w:kern w:val="0"/>
                <w:szCs w:val="21"/>
              </w:rPr>
              <w:t xml:space="preserve">◆　</w:t>
            </w:r>
            <w:r>
              <w:rPr>
                <w:rFonts w:ascii="メイリオ" w:eastAsia="メイリオ" w:hAnsi="メイリオ" w:cs="Times New Roman" w:hint="eastAsia"/>
                <w:spacing w:val="45"/>
                <w:kern w:val="0"/>
                <w:szCs w:val="21"/>
                <w:fitText w:val="2310" w:id="1232755216"/>
              </w:rPr>
              <w:t>営業所の技術者</w:t>
            </w:r>
            <w:r>
              <w:rPr>
                <w:rFonts w:ascii="メイリオ" w:eastAsia="メイリオ" w:hAnsi="メイリオ" w:cs="Times New Roman" w:hint="eastAsia"/>
                <w:kern w:val="0"/>
                <w:szCs w:val="21"/>
                <w:fitText w:val="2310" w:id="1232755216"/>
              </w:rPr>
              <w:t>数</w:t>
            </w:r>
            <w:r>
              <w:rPr>
                <w:rFonts w:ascii="メイリオ" w:eastAsia="メイリオ" w:hAnsi="メイリオ" w:cs="Times New Roman" w:hint="eastAsia"/>
                <w:szCs w:val="21"/>
              </w:rPr>
              <w:t>：　　　　　名</w:t>
            </w:r>
          </w:p>
          <w:p>
            <w:pPr>
              <w:spacing w:line="320" w:lineRule="exact"/>
              <w:rPr>
                <w:rFonts w:ascii="メイリオ" w:eastAsia="メイリオ" w:hAnsi="メイリオ" w:cs="Times New Roman"/>
                <w:szCs w:val="21"/>
              </w:rPr>
            </w:pPr>
            <w:r>
              <w:rPr>
                <w:rFonts w:ascii="メイリオ" w:eastAsia="メイリオ" w:hAnsi="メイリオ" w:cs="Times New Roman" w:hint="eastAsia"/>
                <w:szCs w:val="21"/>
              </w:rPr>
              <w:t>◆　営業所の有資格者数</w:t>
            </w:r>
          </w:p>
          <w:p>
            <w:pPr>
              <w:spacing w:line="320" w:lineRule="exact"/>
              <w:ind w:firstLineChars="100" w:firstLine="210"/>
              <w:rPr>
                <w:rFonts w:ascii="メイリオ" w:eastAsia="PMingLiU" w:hAnsi="メイリオ" w:cs="Times New Roman"/>
                <w:kern w:val="0"/>
                <w:szCs w:val="21"/>
                <w:lang w:eastAsia="zh-TW"/>
              </w:rPr>
            </w:pPr>
            <w:r>
              <w:rPr>
                <w:rFonts w:ascii="メイリオ" w:eastAsia="メイリオ" w:hAnsi="メイリオ" w:cs="Times New Roman" w:hint="eastAsia"/>
                <w:szCs w:val="21"/>
              </w:rPr>
              <w:t xml:space="preserve">　　</w:t>
            </w:r>
            <w:r>
              <w:rPr>
                <w:rFonts w:ascii="メイリオ" w:eastAsia="メイリオ" w:hAnsi="メイリオ" w:cs="Times New Roman" w:hint="eastAsia"/>
                <w:szCs w:val="21"/>
                <w:lang w:eastAsia="zh-TW"/>
              </w:rPr>
              <w:t>一級建築士　　　　　：　　　　　名</w:t>
            </w:r>
          </w:p>
        </w:tc>
      </w:tr>
      <w:tr>
        <w:trPr>
          <w:cantSplit/>
          <w:trHeight w:val="144"/>
        </w:trPr>
        <w:tc>
          <w:tcPr>
            <w:tcW w:w="9072" w:type="dxa"/>
            <w:gridSpan w:val="6"/>
            <w:tcBorders>
              <w:top w:val="single" w:sz="4" w:space="0" w:color="auto"/>
              <w:left w:val="nil"/>
              <w:bottom w:val="single" w:sz="4" w:space="0" w:color="auto"/>
              <w:right w:val="nil"/>
            </w:tcBorders>
          </w:tcPr>
          <w:p>
            <w:pPr>
              <w:spacing w:line="240" w:lineRule="exact"/>
              <w:ind w:right="538"/>
              <w:jc w:val="left"/>
              <w:rPr>
                <w:rFonts w:ascii="メイリオ" w:eastAsia="メイリオ" w:hAnsi="メイリオ" w:cs="Times New Roman"/>
                <w:sz w:val="18"/>
                <w:szCs w:val="18"/>
                <w:lang w:eastAsia="zh-TW"/>
              </w:rPr>
            </w:pPr>
          </w:p>
        </w:tc>
      </w:tr>
      <w:tr>
        <w:trPr>
          <w:cantSplit/>
          <w:trHeight w:val="265"/>
        </w:trPr>
        <w:tc>
          <w:tcPr>
            <w:tcW w:w="9072" w:type="dxa"/>
            <w:gridSpan w:val="6"/>
            <w:tcBorders>
              <w:top w:val="single" w:sz="4" w:space="0" w:color="auto"/>
              <w:left w:val="single" w:sz="4" w:space="0" w:color="auto"/>
              <w:bottom w:val="single" w:sz="4" w:space="0" w:color="auto"/>
              <w:right w:val="single" w:sz="4" w:space="0" w:color="auto"/>
            </w:tcBorders>
            <w:shd w:val="solid" w:color="auto" w:fill="auto"/>
          </w:tcPr>
          <w:p>
            <w:pPr>
              <w:spacing w:line="360" w:lineRule="exact"/>
              <w:rPr>
                <w:rFonts w:ascii="メイリオ" w:eastAsia="メイリオ" w:hAnsi="メイリオ" w:cs="Times New Roman"/>
                <w:kern w:val="0"/>
                <w:szCs w:val="24"/>
              </w:rPr>
            </w:pPr>
            <w:r>
              <w:rPr>
                <w:rFonts w:ascii="メイリオ" w:eastAsia="メイリオ" w:hAnsi="メイリオ" w:cs="Times New Roman" w:hint="eastAsia"/>
                <w:b/>
                <w:bCs/>
                <w:szCs w:val="24"/>
              </w:rPr>
              <w:t>業務実績（次に該当するものに限る。）</w:t>
            </w:r>
          </w:p>
        </w:tc>
      </w:tr>
      <w:tr>
        <w:trPr>
          <w:cantSplit/>
          <w:trHeight w:val="1197"/>
        </w:trPr>
        <w:tc>
          <w:tcPr>
            <w:tcW w:w="9072" w:type="dxa"/>
            <w:gridSpan w:val="6"/>
            <w:tcBorders>
              <w:top w:val="single" w:sz="4" w:space="0" w:color="auto"/>
              <w:left w:val="single" w:sz="4" w:space="0" w:color="auto"/>
              <w:bottom w:val="single" w:sz="4" w:space="0" w:color="auto"/>
              <w:right w:val="single" w:sz="4" w:space="0" w:color="auto"/>
            </w:tcBorders>
          </w:tcPr>
          <w:p>
            <w:pPr>
              <w:spacing w:line="360" w:lineRule="exact"/>
              <w:ind w:leftChars="36" w:left="76" w:firstLineChars="135" w:firstLine="283"/>
              <w:rPr>
                <w:rFonts w:ascii="メイリオ" w:eastAsia="メイリオ" w:hAnsi="メイリオ" w:cs="Times New Roman"/>
                <w:kern w:val="0"/>
                <w:szCs w:val="24"/>
              </w:rPr>
            </w:pPr>
            <w:r>
              <w:rPr>
                <w:rFonts w:ascii="メイリオ" w:eastAsia="メイリオ" w:hAnsi="メイリオ" w:cs="Times New Roman" w:hint="eastAsia"/>
                <w:kern w:val="0"/>
                <w:szCs w:val="24"/>
                <w:u w:val="single"/>
              </w:rPr>
              <w:t>平成２８年４月以降</w:t>
            </w:r>
            <w:r>
              <w:rPr>
                <w:rFonts w:ascii="メイリオ" w:eastAsia="メイリオ" w:hAnsi="メイリオ" w:cs="Times New Roman" w:hint="eastAsia"/>
                <w:kern w:val="0"/>
                <w:szCs w:val="24"/>
              </w:rPr>
              <w:t>の官公庁（国、地方公共団体、公社及び独立行政法人に限る。）発注の業務で、元請として１件当たり契約金額５００万円（税込み）以上の下記のいずれかの業務実績を記入すること。</w:t>
            </w:r>
          </w:p>
          <w:p>
            <w:pPr>
              <w:spacing w:line="360" w:lineRule="exact"/>
              <w:ind w:leftChars="200" w:left="630" w:hangingChars="100" w:hanging="210"/>
              <w:rPr>
                <w:rFonts w:ascii="メイリオ" w:eastAsia="メイリオ" w:hAnsi="メイリオ" w:cs="Times New Roman"/>
                <w:kern w:val="0"/>
                <w:szCs w:val="24"/>
              </w:rPr>
            </w:pPr>
            <w:r>
              <w:rPr>
                <w:rFonts w:ascii="メイリオ" w:eastAsia="メイリオ" w:hAnsi="メイリオ" w:cs="Times New Roman" w:hint="eastAsia"/>
                <w:kern w:val="0"/>
                <w:szCs w:val="24"/>
              </w:rPr>
              <w:t>①</w:t>
            </w:r>
            <w:r>
              <w:rPr>
                <w:rFonts w:ascii="メイリオ" w:eastAsia="メイリオ" w:hAnsi="メイリオ" w:cs="Times New Roman" w:hint="eastAsia"/>
                <w:kern w:val="0"/>
                <w:szCs w:val="24"/>
              </w:rPr>
              <w:t>個別施設計画策定業務（豊田市公共施設等総合管理計画において公共建築物として区分されている施設に限る。）</w:t>
            </w:r>
          </w:p>
          <w:p>
            <w:pPr>
              <w:spacing w:line="360" w:lineRule="exact"/>
              <w:ind w:leftChars="100" w:left="210" w:firstLineChars="100" w:firstLine="210"/>
              <w:rPr>
                <w:rFonts w:ascii="メイリオ" w:eastAsia="メイリオ" w:hAnsi="メイリオ" w:cs="Times New Roman"/>
                <w:kern w:val="0"/>
                <w:szCs w:val="24"/>
              </w:rPr>
            </w:pPr>
            <w:r>
              <w:rPr>
                <w:rFonts w:ascii="メイリオ" w:eastAsia="メイリオ" w:hAnsi="メイリオ" w:cs="Times New Roman" w:hint="eastAsia"/>
                <w:kern w:val="0"/>
                <w:szCs w:val="24"/>
              </w:rPr>
              <w:t>②学校再編又は学校施設を含む複合化計画の基本構想又は基本計画策定業務</w:t>
            </w:r>
          </w:p>
        </w:tc>
      </w:tr>
      <w:tr>
        <w:trPr>
          <w:cantSplit/>
          <w:trHeight w:val="805"/>
        </w:trPr>
        <w:tc>
          <w:tcPr>
            <w:tcW w:w="530" w:type="dxa"/>
            <w:tcBorders>
              <w:top w:val="single" w:sz="4" w:space="0" w:color="auto"/>
              <w:left w:val="single" w:sz="4" w:space="0" w:color="auto"/>
              <w:bottom w:val="dotted" w:sz="4" w:space="0" w:color="auto"/>
              <w:right w:val="dotted" w:sz="4" w:space="0" w:color="auto"/>
            </w:tcBorders>
            <w:shd w:val="pct10" w:color="auto" w:fill="auto"/>
            <w:vAlign w:val="center"/>
          </w:tcPr>
          <w:p>
            <w:pPr>
              <w:spacing w:line="360" w:lineRule="exact"/>
              <w:rPr>
                <w:rFonts w:ascii="メイリオ" w:eastAsia="メイリオ" w:hAnsi="メイリオ" w:cs="Times New Roman"/>
                <w:sz w:val="16"/>
                <w:szCs w:val="24"/>
              </w:rPr>
            </w:pPr>
          </w:p>
        </w:tc>
        <w:tc>
          <w:tcPr>
            <w:tcW w:w="2022" w:type="dxa"/>
            <w:tcBorders>
              <w:top w:val="single" w:sz="4" w:space="0" w:color="auto"/>
              <w:left w:val="dotted" w:sz="4" w:space="0" w:color="auto"/>
              <w:bottom w:val="dotted" w:sz="4" w:space="0" w:color="auto"/>
              <w:right w:val="dotted" w:sz="4" w:space="0" w:color="auto"/>
            </w:tcBorders>
            <w:shd w:val="pct10" w:color="auto" w:fill="auto"/>
            <w:vAlign w:val="center"/>
          </w:tcPr>
          <w:p>
            <w:pPr>
              <w:spacing w:line="360" w:lineRule="exact"/>
              <w:jc w:val="center"/>
              <w:rPr>
                <w:rFonts w:ascii="メイリオ" w:eastAsia="メイリオ" w:hAnsi="メイリオ" w:cs="Times New Roman"/>
                <w:sz w:val="20"/>
                <w:szCs w:val="24"/>
              </w:rPr>
            </w:pPr>
            <w:r>
              <w:rPr>
                <w:rFonts w:ascii="メイリオ" w:eastAsia="メイリオ" w:hAnsi="メイリオ" w:cs="Times New Roman" w:hint="eastAsia"/>
                <w:sz w:val="20"/>
                <w:szCs w:val="24"/>
              </w:rPr>
              <w:t>業務名</w:t>
            </w:r>
          </w:p>
        </w:tc>
        <w:tc>
          <w:tcPr>
            <w:tcW w:w="1843" w:type="dxa"/>
            <w:tcBorders>
              <w:top w:val="single" w:sz="4" w:space="0" w:color="auto"/>
              <w:left w:val="dotted" w:sz="4" w:space="0" w:color="auto"/>
              <w:bottom w:val="dotted" w:sz="4" w:space="0" w:color="auto"/>
              <w:right w:val="dotted" w:sz="4" w:space="0" w:color="auto"/>
            </w:tcBorders>
            <w:shd w:val="pct10" w:color="auto" w:fill="auto"/>
            <w:vAlign w:val="center"/>
          </w:tcPr>
          <w:p>
            <w:pPr>
              <w:spacing w:line="360" w:lineRule="exact"/>
              <w:jc w:val="center"/>
              <w:rPr>
                <w:rFonts w:ascii="メイリオ" w:eastAsia="メイリオ" w:hAnsi="メイリオ" w:cs="Times New Roman"/>
                <w:sz w:val="20"/>
                <w:szCs w:val="24"/>
              </w:rPr>
            </w:pPr>
            <w:r>
              <w:rPr>
                <w:rFonts w:ascii="メイリオ" w:eastAsia="メイリオ" w:hAnsi="メイリオ" w:cs="Times New Roman" w:hint="eastAsia"/>
                <w:sz w:val="20"/>
                <w:szCs w:val="24"/>
              </w:rPr>
              <w:t>業務概要</w:t>
            </w:r>
          </w:p>
        </w:tc>
        <w:tc>
          <w:tcPr>
            <w:tcW w:w="1275" w:type="dxa"/>
            <w:tcBorders>
              <w:top w:val="single" w:sz="4" w:space="0" w:color="auto"/>
              <w:left w:val="dotted" w:sz="4" w:space="0" w:color="auto"/>
              <w:bottom w:val="dotted" w:sz="4" w:space="0" w:color="auto"/>
              <w:right w:val="dotted" w:sz="4" w:space="0" w:color="auto"/>
            </w:tcBorders>
            <w:shd w:val="pct10" w:color="auto" w:fill="auto"/>
            <w:vAlign w:val="center"/>
          </w:tcPr>
          <w:p>
            <w:pPr>
              <w:spacing w:line="360" w:lineRule="exact"/>
              <w:jc w:val="center"/>
              <w:rPr>
                <w:rFonts w:ascii="メイリオ" w:eastAsia="メイリオ" w:hAnsi="メイリオ" w:cs="Times New Roman"/>
                <w:sz w:val="20"/>
                <w:szCs w:val="24"/>
              </w:rPr>
            </w:pPr>
            <w:r>
              <w:rPr>
                <w:rFonts w:ascii="メイリオ" w:eastAsia="メイリオ" w:hAnsi="メイリオ" w:cs="Times New Roman" w:hint="eastAsia"/>
                <w:sz w:val="20"/>
                <w:szCs w:val="24"/>
              </w:rPr>
              <w:t>発注者</w:t>
            </w:r>
          </w:p>
        </w:tc>
        <w:tc>
          <w:tcPr>
            <w:tcW w:w="1985" w:type="dxa"/>
            <w:tcBorders>
              <w:top w:val="single" w:sz="4" w:space="0" w:color="auto"/>
              <w:left w:val="dotted" w:sz="4" w:space="0" w:color="auto"/>
              <w:bottom w:val="dotted" w:sz="4" w:space="0" w:color="auto"/>
              <w:right w:val="dotted" w:sz="4" w:space="0" w:color="auto"/>
            </w:tcBorders>
            <w:shd w:val="pct10" w:color="auto" w:fill="auto"/>
            <w:vAlign w:val="center"/>
          </w:tcPr>
          <w:p>
            <w:pPr>
              <w:spacing w:line="360" w:lineRule="exact"/>
              <w:jc w:val="center"/>
              <w:rPr>
                <w:rFonts w:ascii="メイリオ" w:eastAsia="メイリオ" w:hAnsi="メイリオ" w:cs="Times New Roman"/>
                <w:sz w:val="20"/>
                <w:szCs w:val="24"/>
              </w:rPr>
            </w:pPr>
            <w:r>
              <w:rPr>
                <w:rFonts w:ascii="メイリオ" w:eastAsia="メイリオ" w:hAnsi="メイリオ" w:cs="Times New Roman" w:hint="eastAsia"/>
                <w:sz w:val="20"/>
                <w:szCs w:val="24"/>
              </w:rPr>
              <w:t>契約金額</w:t>
            </w:r>
          </w:p>
        </w:tc>
        <w:tc>
          <w:tcPr>
            <w:tcW w:w="1417" w:type="dxa"/>
            <w:tcBorders>
              <w:top w:val="single" w:sz="4" w:space="0" w:color="auto"/>
              <w:left w:val="dotted" w:sz="4" w:space="0" w:color="auto"/>
              <w:bottom w:val="dotted" w:sz="4" w:space="0" w:color="auto"/>
              <w:right w:val="single" w:sz="4" w:space="0" w:color="auto"/>
            </w:tcBorders>
            <w:shd w:val="pct10" w:color="auto" w:fill="auto"/>
            <w:vAlign w:val="center"/>
          </w:tcPr>
          <w:p>
            <w:pPr>
              <w:spacing w:line="360" w:lineRule="exact"/>
              <w:jc w:val="center"/>
              <w:rPr>
                <w:rFonts w:ascii="メイリオ" w:eastAsia="メイリオ" w:hAnsi="メイリオ" w:cs="Times New Roman"/>
                <w:szCs w:val="21"/>
              </w:rPr>
            </w:pPr>
            <w:r>
              <w:rPr>
                <w:rFonts w:ascii="メイリオ" w:eastAsia="メイリオ" w:hAnsi="メイリオ" w:cs="Times New Roman" w:hint="eastAsia"/>
                <w:szCs w:val="21"/>
              </w:rPr>
              <w:t>契約期間</w:t>
            </w:r>
          </w:p>
        </w:tc>
      </w:tr>
      <w:tr>
        <w:trPr>
          <w:cantSplit/>
          <w:trHeight w:val="733"/>
        </w:trPr>
        <w:tc>
          <w:tcPr>
            <w:tcW w:w="530" w:type="dxa"/>
            <w:tcBorders>
              <w:top w:val="dotted" w:sz="4" w:space="0" w:color="auto"/>
              <w:left w:val="single" w:sz="4" w:space="0" w:color="auto"/>
              <w:bottom w:val="dotted" w:sz="4" w:space="0" w:color="auto"/>
              <w:right w:val="dotted" w:sz="4" w:space="0" w:color="auto"/>
            </w:tcBorders>
            <w:vAlign w:val="center"/>
          </w:tcPr>
          <w:p>
            <w:pPr>
              <w:spacing w:line="360" w:lineRule="exact"/>
              <w:rPr>
                <w:rFonts w:ascii="メイリオ" w:eastAsia="メイリオ" w:hAnsi="メイリオ" w:cs="Times New Roman"/>
                <w:sz w:val="16"/>
                <w:szCs w:val="24"/>
              </w:rPr>
            </w:pPr>
            <w:r>
              <w:rPr>
                <w:rFonts w:ascii="メイリオ" w:eastAsia="メイリオ" w:hAnsi="メイリオ" w:cs="Times New Roman" w:hint="eastAsia"/>
                <w:sz w:val="16"/>
                <w:szCs w:val="24"/>
              </w:rPr>
              <w:t>1</w:t>
            </w:r>
          </w:p>
        </w:tc>
        <w:tc>
          <w:tcPr>
            <w:tcW w:w="2022"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lang w:eastAsia="zh-TW"/>
              </w:rPr>
            </w:pPr>
          </w:p>
        </w:tc>
        <w:tc>
          <w:tcPr>
            <w:tcW w:w="1843"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275"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985"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417" w:type="dxa"/>
            <w:tcBorders>
              <w:top w:val="dotted" w:sz="4" w:space="0" w:color="auto"/>
              <w:left w:val="dotted" w:sz="4" w:space="0" w:color="auto"/>
              <w:bottom w:val="dotted" w:sz="4" w:space="0" w:color="auto"/>
              <w:right w:val="single" w:sz="4" w:space="0" w:color="auto"/>
            </w:tcBorders>
            <w:vAlign w:val="center"/>
          </w:tcPr>
          <w:p>
            <w:pPr>
              <w:spacing w:line="320" w:lineRule="exact"/>
              <w:rPr>
                <w:rFonts w:ascii="メイリオ" w:eastAsia="メイリオ" w:hAnsi="メイリオ" w:cs="Times New Roman"/>
                <w:sz w:val="18"/>
                <w:szCs w:val="18"/>
              </w:rPr>
            </w:pPr>
          </w:p>
        </w:tc>
      </w:tr>
      <w:tr>
        <w:trPr>
          <w:cantSplit/>
          <w:trHeight w:val="800"/>
        </w:trPr>
        <w:tc>
          <w:tcPr>
            <w:tcW w:w="530" w:type="dxa"/>
            <w:tcBorders>
              <w:top w:val="dotted" w:sz="4" w:space="0" w:color="auto"/>
              <w:left w:val="single" w:sz="4" w:space="0" w:color="auto"/>
              <w:bottom w:val="dotted" w:sz="4" w:space="0" w:color="auto"/>
              <w:right w:val="dotted" w:sz="4" w:space="0" w:color="auto"/>
            </w:tcBorders>
            <w:vAlign w:val="center"/>
          </w:tcPr>
          <w:p>
            <w:pPr>
              <w:spacing w:line="360" w:lineRule="exact"/>
              <w:rPr>
                <w:rFonts w:ascii="メイリオ" w:eastAsia="メイリオ" w:hAnsi="メイリオ" w:cs="Times New Roman"/>
                <w:sz w:val="16"/>
                <w:szCs w:val="24"/>
              </w:rPr>
            </w:pPr>
            <w:r>
              <w:rPr>
                <w:rFonts w:ascii="メイリオ" w:eastAsia="メイリオ" w:hAnsi="メイリオ" w:cs="Times New Roman" w:hint="eastAsia"/>
                <w:sz w:val="16"/>
                <w:szCs w:val="24"/>
              </w:rPr>
              <w:t>2</w:t>
            </w:r>
          </w:p>
        </w:tc>
        <w:tc>
          <w:tcPr>
            <w:tcW w:w="2022"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lang w:eastAsia="zh-TW"/>
              </w:rPr>
            </w:pPr>
          </w:p>
        </w:tc>
        <w:tc>
          <w:tcPr>
            <w:tcW w:w="1843"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275"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985"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417" w:type="dxa"/>
            <w:tcBorders>
              <w:top w:val="dotted" w:sz="4" w:space="0" w:color="auto"/>
              <w:left w:val="dotted" w:sz="4" w:space="0" w:color="auto"/>
              <w:bottom w:val="dotted" w:sz="4" w:space="0" w:color="auto"/>
              <w:right w:val="single" w:sz="4" w:space="0" w:color="auto"/>
            </w:tcBorders>
            <w:vAlign w:val="center"/>
          </w:tcPr>
          <w:p>
            <w:pPr>
              <w:spacing w:line="320" w:lineRule="exact"/>
              <w:rPr>
                <w:rFonts w:ascii="メイリオ" w:eastAsia="メイリオ" w:hAnsi="メイリオ" w:cs="Times New Roman"/>
                <w:sz w:val="18"/>
                <w:szCs w:val="18"/>
              </w:rPr>
            </w:pPr>
          </w:p>
        </w:tc>
      </w:tr>
      <w:tr>
        <w:trPr>
          <w:cantSplit/>
          <w:trHeight w:val="696"/>
        </w:trPr>
        <w:tc>
          <w:tcPr>
            <w:tcW w:w="530" w:type="dxa"/>
            <w:tcBorders>
              <w:top w:val="dotted" w:sz="4" w:space="0" w:color="auto"/>
              <w:left w:val="single" w:sz="4" w:space="0" w:color="auto"/>
              <w:bottom w:val="dotted" w:sz="4" w:space="0" w:color="auto"/>
              <w:right w:val="dotted" w:sz="4" w:space="0" w:color="auto"/>
            </w:tcBorders>
            <w:vAlign w:val="center"/>
          </w:tcPr>
          <w:p>
            <w:pPr>
              <w:spacing w:line="360" w:lineRule="exact"/>
              <w:rPr>
                <w:rFonts w:ascii="メイリオ" w:eastAsia="メイリオ" w:hAnsi="メイリオ" w:cs="Times New Roman"/>
                <w:sz w:val="16"/>
                <w:szCs w:val="24"/>
              </w:rPr>
            </w:pPr>
            <w:r>
              <w:rPr>
                <w:rFonts w:ascii="メイリオ" w:eastAsia="メイリオ" w:hAnsi="メイリオ" w:cs="Times New Roman" w:hint="eastAsia"/>
                <w:sz w:val="16"/>
                <w:szCs w:val="24"/>
              </w:rPr>
              <w:t>3</w:t>
            </w:r>
          </w:p>
        </w:tc>
        <w:tc>
          <w:tcPr>
            <w:tcW w:w="2022"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lang w:eastAsia="zh-TW"/>
              </w:rPr>
            </w:pPr>
          </w:p>
        </w:tc>
        <w:tc>
          <w:tcPr>
            <w:tcW w:w="1843"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275"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985"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417" w:type="dxa"/>
            <w:tcBorders>
              <w:top w:val="dotted" w:sz="4" w:space="0" w:color="auto"/>
              <w:left w:val="dotted" w:sz="4" w:space="0" w:color="auto"/>
              <w:bottom w:val="dotted" w:sz="4" w:space="0" w:color="auto"/>
              <w:right w:val="single" w:sz="4" w:space="0" w:color="auto"/>
            </w:tcBorders>
            <w:vAlign w:val="center"/>
          </w:tcPr>
          <w:p>
            <w:pPr>
              <w:spacing w:line="320" w:lineRule="exact"/>
              <w:rPr>
                <w:rFonts w:ascii="メイリオ" w:eastAsia="メイリオ" w:hAnsi="メイリオ" w:cs="Times New Roman"/>
                <w:sz w:val="18"/>
                <w:szCs w:val="18"/>
              </w:rPr>
            </w:pPr>
          </w:p>
        </w:tc>
      </w:tr>
      <w:tr>
        <w:trPr>
          <w:cantSplit/>
          <w:trHeight w:val="704"/>
        </w:trPr>
        <w:tc>
          <w:tcPr>
            <w:tcW w:w="530" w:type="dxa"/>
            <w:tcBorders>
              <w:top w:val="dotted" w:sz="4" w:space="0" w:color="auto"/>
              <w:left w:val="single" w:sz="4" w:space="0" w:color="auto"/>
              <w:bottom w:val="dotted" w:sz="4" w:space="0" w:color="auto"/>
              <w:right w:val="dotted" w:sz="4" w:space="0" w:color="auto"/>
            </w:tcBorders>
            <w:vAlign w:val="center"/>
          </w:tcPr>
          <w:p>
            <w:pPr>
              <w:spacing w:line="360" w:lineRule="exact"/>
              <w:rPr>
                <w:rFonts w:ascii="メイリオ" w:eastAsia="メイリオ" w:hAnsi="メイリオ" w:cs="Times New Roman"/>
                <w:sz w:val="16"/>
                <w:szCs w:val="24"/>
              </w:rPr>
            </w:pPr>
            <w:r>
              <w:rPr>
                <w:rFonts w:ascii="メイリオ" w:eastAsia="メイリオ" w:hAnsi="メイリオ" w:cs="Times New Roman" w:hint="eastAsia"/>
                <w:sz w:val="16"/>
                <w:szCs w:val="24"/>
              </w:rPr>
              <w:t>4</w:t>
            </w:r>
          </w:p>
        </w:tc>
        <w:tc>
          <w:tcPr>
            <w:tcW w:w="2022"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lang w:eastAsia="zh-TW"/>
              </w:rPr>
            </w:pPr>
          </w:p>
        </w:tc>
        <w:tc>
          <w:tcPr>
            <w:tcW w:w="1843"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275"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985"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417" w:type="dxa"/>
            <w:tcBorders>
              <w:top w:val="dotted" w:sz="4" w:space="0" w:color="auto"/>
              <w:left w:val="dotted" w:sz="4" w:space="0" w:color="auto"/>
              <w:bottom w:val="dotted" w:sz="4" w:space="0" w:color="auto"/>
              <w:right w:val="single" w:sz="4" w:space="0" w:color="auto"/>
            </w:tcBorders>
            <w:vAlign w:val="center"/>
          </w:tcPr>
          <w:p>
            <w:pPr>
              <w:spacing w:line="320" w:lineRule="exact"/>
              <w:rPr>
                <w:rFonts w:ascii="メイリオ" w:eastAsia="メイリオ" w:hAnsi="メイリオ" w:cs="Times New Roman"/>
                <w:sz w:val="18"/>
                <w:szCs w:val="18"/>
              </w:rPr>
            </w:pPr>
          </w:p>
        </w:tc>
      </w:tr>
      <w:tr>
        <w:trPr>
          <w:cantSplit/>
          <w:trHeight w:val="698"/>
        </w:trPr>
        <w:tc>
          <w:tcPr>
            <w:tcW w:w="530" w:type="dxa"/>
            <w:tcBorders>
              <w:top w:val="dotted" w:sz="4" w:space="0" w:color="auto"/>
              <w:left w:val="single" w:sz="4" w:space="0" w:color="auto"/>
              <w:bottom w:val="dotted" w:sz="4" w:space="0" w:color="auto"/>
              <w:right w:val="dotted" w:sz="4" w:space="0" w:color="auto"/>
            </w:tcBorders>
            <w:vAlign w:val="center"/>
          </w:tcPr>
          <w:p>
            <w:pPr>
              <w:spacing w:line="360" w:lineRule="exact"/>
              <w:rPr>
                <w:rFonts w:ascii="メイリオ" w:eastAsia="メイリオ" w:hAnsi="メイリオ" w:cs="Times New Roman"/>
                <w:sz w:val="16"/>
                <w:szCs w:val="24"/>
              </w:rPr>
            </w:pPr>
            <w:r>
              <w:rPr>
                <w:rFonts w:ascii="メイリオ" w:eastAsia="メイリオ" w:hAnsi="メイリオ" w:cs="Times New Roman" w:hint="eastAsia"/>
                <w:sz w:val="16"/>
                <w:szCs w:val="24"/>
              </w:rPr>
              <w:t>5</w:t>
            </w:r>
          </w:p>
        </w:tc>
        <w:tc>
          <w:tcPr>
            <w:tcW w:w="2022"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lang w:eastAsia="zh-TW"/>
              </w:rPr>
            </w:pPr>
          </w:p>
        </w:tc>
        <w:tc>
          <w:tcPr>
            <w:tcW w:w="1843"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275"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985" w:type="dxa"/>
            <w:tcBorders>
              <w:top w:val="dotted" w:sz="4" w:space="0" w:color="auto"/>
              <w:left w:val="dotted" w:sz="4" w:space="0" w:color="auto"/>
              <w:bottom w:val="dotted"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417" w:type="dxa"/>
            <w:tcBorders>
              <w:top w:val="dotted" w:sz="4" w:space="0" w:color="auto"/>
              <w:left w:val="dotted" w:sz="4" w:space="0" w:color="auto"/>
              <w:bottom w:val="dotted" w:sz="4" w:space="0" w:color="auto"/>
              <w:right w:val="single" w:sz="4" w:space="0" w:color="auto"/>
            </w:tcBorders>
            <w:vAlign w:val="center"/>
          </w:tcPr>
          <w:p>
            <w:pPr>
              <w:spacing w:line="320" w:lineRule="exact"/>
              <w:rPr>
                <w:rFonts w:ascii="メイリオ" w:eastAsia="メイリオ" w:hAnsi="メイリオ" w:cs="Times New Roman"/>
                <w:sz w:val="18"/>
                <w:szCs w:val="18"/>
              </w:rPr>
            </w:pPr>
          </w:p>
        </w:tc>
      </w:tr>
      <w:tr>
        <w:trPr>
          <w:cantSplit/>
          <w:trHeight w:val="694"/>
        </w:trPr>
        <w:tc>
          <w:tcPr>
            <w:tcW w:w="530" w:type="dxa"/>
            <w:tcBorders>
              <w:top w:val="dotted" w:sz="4" w:space="0" w:color="auto"/>
              <w:left w:val="single" w:sz="4" w:space="0" w:color="auto"/>
              <w:bottom w:val="single" w:sz="4" w:space="0" w:color="auto"/>
              <w:right w:val="dotted" w:sz="4" w:space="0" w:color="auto"/>
            </w:tcBorders>
            <w:vAlign w:val="center"/>
          </w:tcPr>
          <w:p>
            <w:pPr>
              <w:spacing w:line="360" w:lineRule="exact"/>
              <w:rPr>
                <w:rFonts w:ascii="メイリオ" w:eastAsia="メイリオ" w:hAnsi="メイリオ" w:cs="Times New Roman"/>
                <w:sz w:val="16"/>
                <w:szCs w:val="24"/>
              </w:rPr>
            </w:pPr>
            <w:r>
              <w:rPr>
                <w:rFonts w:ascii="メイリオ" w:eastAsia="メイリオ" w:hAnsi="メイリオ" w:cs="Times New Roman" w:hint="eastAsia"/>
                <w:sz w:val="16"/>
                <w:szCs w:val="24"/>
              </w:rPr>
              <w:t>6</w:t>
            </w:r>
          </w:p>
        </w:tc>
        <w:tc>
          <w:tcPr>
            <w:tcW w:w="2022" w:type="dxa"/>
            <w:tcBorders>
              <w:top w:val="dotted" w:sz="4" w:space="0" w:color="auto"/>
              <w:left w:val="dotted" w:sz="4" w:space="0" w:color="auto"/>
              <w:bottom w:val="single" w:sz="4" w:space="0" w:color="auto"/>
              <w:right w:val="dotted" w:sz="4" w:space="0" w:color="auto"/>
            </w:tcBorders>
            <w:vAlign w:val="center"/>
          </w:tcPr>
          <w:p>
            <w:pPr>
              <w:spacing w:line="320" w:lineRule="exact"/>
              <w:jc w:val="left"/>
              <w:rPr>
                <w:rFonts w:ascii="メイリオ" w:eastAsia="メイリオ" w:hAnsi="メイリオ" w:cs="Times New Roman"/>
                <w:sz w:val="18"/>
                <w:szCs w:val="18"/>
                <w:lang w:eastAsia="zh-TW"/>
              </w:rPr>
            </w:pPr>
          </w:p>
        </w:tc>
        <w:tc>
          <w:tcPr>
            <w:tcW w:w="1843" w:type="dxa"/>
            <w:tcBorders>
              <w:top w:val="dotted" w:sz="4" w:space="0" w:color="auto"/>
              <w:left w:val="dotted" w:sz="4" w:space="0" w:color="auto"/>
              <w:bottom w:val="single"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275" w:type="dxa"/>
            <w:tcBorders>
              <w:top w:val="dotted" w:sz="4" w:space="0" w:color="auto"/>
              <w:left w:val="dotted" w:sz="4" w:space="0" w:color="auto"/>
              <w:bottom w:val="single"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985" w:type="dxa"/>
            <w:tcBorders>
              <w:top w:val="dotted" w:sz="4" w:space="0" w:color="auto"/>
              <w:left w:val="dotted" w:sz="4" w:space="0" w:color="auto"/>
              <w:bottom w:val="single" w:sz="4" w:space="0" w:color="auto"/>
              <w:right w:val="dotted" w:sz="4" w:space="0" w:color="auto"/>
            </w:tcBorders>
            <w:vAlign w:val="center"/>
          </w:tcPr>
          <w:p>
            <w:pPr>
              <w:spacing w:line="320" w:lineRule="exact"/>
              <w:jc w:val="left"/>
              <w:rPr>
                <w:rFonts w:ascii="メイリオ" w:eastAsia="メイリオ" w:hAnsi="メイリオ" w:cs="Times New Roman"/>
                <w:sz w:val="18"/>
                <w:szCs w:val="18"/>
              </w:rPr>
            </w:pPr>
          </w:p>
        </w:tc>
        <w:tc>
          <w:tcPr>
            <w:tcW w:w="1417" w:type="dxa"/>
            <w:tcBorders>
              <w:top w:val="dotted" w:sz="4" w:space="0" w:color="auto"/>
              <w:left w:val="dotted" w:sz="4" w:space="0" w:color="auto"/>
              <w:bottom w:val="single" w:sz="4" w:space="0" w:color="auto"/>
              <w:right w:val="single" w:sz="4" w:space="0" w:color="auto"/>
            </w:tcBorders>
            <w:vAlign w:val="center"/>
          </w:tcPr>
          <w:p>
            <w:pPr>
              <w:spacing w:line="320" w:lineRule="exact"/>
              <w:rPr>
                <w:rFonts w:ascii="メイリオ" w:eastAsia="メイリオ" w:hAnsi="メイリオ" w:cs="Times New Roman"/>
                <w:sz w:val="18"/>
                <w:szCs w:val="18"/>
              </w:rPr>
            </w:pPr>
          </w:p>
        </w:tc>
      </w:tr>
    </w:tbl>
    <w:p>
      <w:pPr>
        <w:spacing w:line="360" w:lineRule="exact"/>
        <w:ind w:left="180" w:hangingChars="100" w:hanging="180"/>
        <w:rPr>
          <w:rFonts w:ascii="メイリオ" w:eastAsia="メイリオ" w:hAnsi="メイリオ" w:cs="Times New Roman"/>
          <w:sz w:val="18"/>
          <w:szCs w:val="24"/>
        </w:rPr>
      </w:pPr>
      <w:r>
        <w:rPr>
          <w:rFonts w:ascii="メイリオ" w:eastAsia="メイリオ" w:hAnsi="メイリオ" w:cs="Times New Roman" w:hint="eastAsia"/>
          <w:sz w:val="18"/>
          <w:szCs w:val="24"/>
        </w:rPr>
        <w:t>注）</w:t>
      </w:r>
      <w:r>
        <w:rPr>
          <w:rFonts w:ascii="メイリオ" w:eastAsia="メイリオ" w:hAnsi="メイリオ" w:cs="Times New Roman" w:hint="eastAsia"/>
          <w:sz w:val="18"/>
          <w:szCs w:val="18"/>
        </w:rPr>
        <w:t>記載する</w:t>
      </w:r>
      <w:bookmarkStart w:id="0" w:name="_Hlk190418137"/>
      <w:r>
        <w:rPr>
          <w:rFonts w:ascii="メイリオ" w:eastAsia="メイリオ" w:hAnsi="メイリオ" w:cs="Times New Roman" w:hint="eastAsia"/>
          <w:sz w:val="18"/>
          <w:szCs w:val="18"/>
        </w:rPr>
        <w:t>業務実績を証明する書類</w:t>
      </w:r>
      <w:r>
        <w:rPr>
          <w:rFonts w:ascii="メイリオ" w:eastAsia="メイリオ" w:hAnsi="メイリオ" w:cs="Times New Roman" w:hint="eastAsia"/>
          <w:sz w:val="18"/>
          <w:szCs w:val="24"/>
        </w:rPr>
        <w:t>（契約書、仕様書等の写し）を添付すること。</w:t>
      </w:r>
      <w:bookmarkEnd w:id="0"/>
    </w:p>
    <w:p>
      <w:pPr>
        <w:spacing w:line="360" w:lineRule="exact"/>
        <w:ind w:right="840"/>
        <w:rPr>
          <w:rFonts w:ascii="メイリオ" w:eastAsia="メイリオ" w:hAnsi="メイリオ" w:cs="Times New Roman"/>
          <w:sz w:val="18"/>
          <w:szCs w:val="18"/>
        </w:rPr>
      </w:pPr>
    </w:p>
    <w:sectPr>
      <w:type w:val="continuous"/>
      <w:pgSz w:w="11906" w:h="16838" w:code="9"/>
      <w:pgMar w:top="720" w:right="1418" w:bottom="540" w:left="1418" w:header="851" w:footer="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極太明朝体">
    <w:altName w:val="ＭＳ 明朝"/>
    <w:charset w:val="80"/>
    <w:family w:val="auto"/>
    <w:pitch w:val="fixed"/>
    <w:sig w:usb0="00000000" w:usb1="08070000" w:usb2="00000010" w:usb3="00000000" w:csb0="00020000" w:csb1="00000000"/>
  </w:font>
  <w:font w:name="ＤＦ平成明朝体W9">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1C86"/>
    <w:multiLevelType w:val="hybridMultilevel"/>
    <w:tmpl w:val="E766CCA8"/>
    <w:lvl w:ilvl="0" w:tplc="18921CB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24D4C10"/>
    <w:multiLevelType w:val="hybridMultilevel"/>
    <w:tmpl w:val="4C6EAE20"/>
    <w:lvl w:ilvl="0" w:tplc="503CA736">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398736D"/>
    <w:multiLevelType w:val="hybridMultilevel"/>
    <w:tmpl w:val="AC142C90"/>
    <w:lvl w:ilvl="0" w:tplc="87100DE6">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49C6860"/>
    <w:multiLevelType w:val="hybridMultilevel"/>
    <w:tmpl w:val="E320F818"/>
    <w:lvl w:ilvl="0" w:tplc="D070DE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3D6766"/>
    <w:multiLevelType w:val="hybridMultilevel"/>
    <w:tmpl w:val="3BAC7FF6"/>
    <w:lvl w:ilvl="0" w:tplc="FFFFFFFF">
      <w:start w:val="2"/>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26194F7B"/>
    <w:multiLevelType w:val="hybridMultilevel"/>
    <w:tmpl w:val="91BC5CBE"/>
    <w:lvl w:ilvl="0" w:tplc="03DC8604">
      <w:start w:val="5"/>
      <w:numFmt w:val="bullet"/>
      <w:lvlText w:val="●"/>
      <w:lvlJc w:val="left"/>
      <w:pPr>
        <w:tabs>
          <w:tab w:val="num" w:pos="360"/>
        </w:tabs>
        <w:ind w:left="360" w:hanging="360"/>
      </w:pPr>
      <w:rPr>
        <w:rFonts w:ascii="ＭＳ 明朝" w:eastAsia="ＭＳ 明朝" w:hAnsi="ＭＳ 明朝" w:cs="Times New Roman" w:hint="eastAsia"/>
      </w:rPr>
    </w:lvl>
    <w:lvl w:ilvl="1" w:tplc="71F0A816">
      <w:start w:val="5"/>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DDB731D"/>
    <w:multiLevelType w:val="hybridMultilevel"/>
    <w:tmpl w:val="9EA25AA2"/>
    <w:lvl w:ilvl="0" w:tplc="F44A8416">
      <w:start w:val="1"/>
      <w:numFmt w:val="decimalFullWidth"/>
      <w:lvlText w:val="注%1）"/>
      <w:lvlJc w:val="left"/>
      <w:pPr>
        <w:ind w:left="1950" w:hanging="855"/>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7" w15:restartNumberingAfterBreak="0">
    <w:nsid w:val="3E1A3065"/>
    <w:multiLevelType w:val="hybridMultilevel"/>
    <w:tmpl w:val="60029E9A"/>
    <w:lvl w:ilvl="0" w:tplc="A0D6AE7C">
      <w:start w:val="1"/>
      <w:numFmt w:val="decimalFullWidth"/>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 w15:restartNumberingAfterBreak="0">
    <w:nsid w:val="4CC860A8"/>
    <w:multiLevelType w:val="hybridMultilevel"/>
    <w:tmpl w:val="6E04FEDC"/>
    <w:lvl w:ilvl="0" w:tplc="9C9A30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330DF1"/>
    <w:multiLevelType w:val="hybridMultilevel"/>
    <w:tmpl w:val="6E84512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5080063A"/>
    <w:multiLevelType w:val="hybridMultilevel"/>
    <w:tmpl w:val="F1109666"/>
    <w:lvl w:ilvl="0" w:tplc="FFFFFFFF">
      <w:start w:val="4"/>
      <w:numFmt w:val="bullet"/>
      <w:lvlText w:val="・"/>
      <w:lvlJc w:val="left"/>
      <w:pPr>
        <w:tabs>
          <w:tab w:val="num" w:pos="900"/>
        </w:tabs>
        <w:ind w:left="900" w:hanging="360"/>
      </w:pPr>
      <w:rPr>
        <w:rFonts w:ascii="Times New Roman" w:eastAsia="ＭＳ Ｐ明朝" w:hAnsi="Times New Roman" w:cs="Times New Roman" w:hint="default"/>
      </w:rPr>
    </w:lvl>
    <w:lvl w:ilvl="1" w:tplc="FFFFFFFF" w:tentative="1">
      <w:start w:val="1"/>
      <w:numFmt w:val="bullet"/>
      <w:lvlText w:val=""/>
      <w:lvlJc w:val="left"/>
      <w:pPr>
        <w:tabs>
          <w:tab w:val="num" w:pos="1380"/>
        </w:tabs>
        <w:ind w:left="1380" w:hanging="420"/>
      </w:pPr>
      <w:rPr>
        <w:rFonts w:ascii="Wingdings" w:hAnsi="Wingdings" w:hint="default"/>
      </w:rPr>
    </w:lvl>
    <w:lvl w:ilvl="2" w:tplc="FFFFFFFF" w:tentative="1">
      <w:start w:val="1"/>
      <w:numFmt w:val="bullet"/>
      <w:lvlText w:val=""/>
      <w:lvlJc w:val="left"/>
      <w:pPr>
        <w:tabs>
          <w:tab w:val="num" w:pos="1800"/>
        </w:tabs>
        <w:ind w:left="1800" w:hanging="420"/>
      </w:pPr>
      <w:rPr>
        <w:rFonts w:ascii="Wingdings" w:hAnsi="Wingdings" w:hint="default"/>
      </w:rPr>
    </w:lvl>
    <w:lvl w:ilvl="3" w:tplc="FFFFFFFF" w:tentative="1">
      <w:start w:val="1"/>
      <w:numFmt w:val="bullet"/>
      <w:lvlText w:val=""/>
      <w:lvlJc w:val="left"/>
      <w:pPr>
        <w:tabs>
          <w:tab w:val="num" w:pos="2220"/>
        </w:tabs>
        <w:ind w:left="2220" w:hanging="420"/>
      </w:pPr>
      <w:rPr>
        <w:rFonts w:ascii="Wingdings" w:hAnsi="Wingdings" w:hint="default"/>
      </w:rPr>
    </w:lvl>
    <w:lvl w:ilvl="4" w:tplc="FFFFFFFF" w:tentative="1">
      <w:start w:val="1"/>
      <w:numFmt w:val="bullet"/>
      <w:lvlText w:val=""/>
      <w:lvlJc w:val="left"/>
      <w:pPr>
        <w:tabs>
          <w:tab w:val="num" w:pos="2640"/>
        </w:tabs>
        <w:ind w:left="2640" w:hanging="420"/>
      </w:pPr>
      <w:rPr>
        <w:rFonts w:ascii="Wingdings" w:hAnsi="Wingdings" w:hint="default"/>
      </w:rPr>
    </w:lvl>
    <w:lvl w:ilvl="5" w:tplc="FFFFFFFF" w:tentative="1">
      <w:start w:val="1"/>
      <w:numFmt w:val="bullet"/>
      <w:lvlText w:val=""/>
      <w:lvlJc w:val="left"/>
      <w:pPr>
        <w:tabs>
          <w:tab w:val="num" w:pos="3060"/>
        </w:tabs>
        <w:ind w:left="3060" w:hanging="420"/>
      </w:pPr>
      <w:rPr>
        <w:rFonts w:ascii="Wingdings" w:hAnsi="Wingdings" w:hint="default"/>
      </w:rPr>
    </w:lvl>
    <w:lvl w:ilvl="6" w:tplc="FFFFFFFF" w:tentative="1">
      <w:start w:val="1"/>
      <w:numFmt w:val="bullet"/>
      <w:lvlText w:val=""/>
      <w:lvlJc w:val="left"/>
      <w:pPr>
        <w:tabs>
          <w:tab w:val="num" w:pos="3480"/>
        </w:tabs>
        <w:ind w:left="3480" w:hanging="420"/>
      </w:pPr>
      <w:rPr>
        <w:rFonts w:ascii="Wingdings" w:hAnsi="Wingdings" w:hint="default"/>
      </w:rPr>
    </w:lvl>
    <w:lvl w:ilvl="7" w:tplc="FFFFFFFF" w:tentative="1">
      <w:start w:val="1"/>
      <w:numFmt w:val="bullet"/>
      <w:lvlText w:val=""/>
      <w:lvlJc w:val="left"/>
      <w:pPr>
        <w:tabs>
          <w:tab w:val="num" w:pos="3900"/>
        </w:tabs>
        <w:ind w:left="3900" w:hanging="420"/>
      </w:pPr>
      <w:rPr>
        <w:rFonts w:ascii="Wingdings" w:hAnsi="Wingdings" w:hint="default"/>
      </w:rPr>
    </w:lvl>
    <w:lvl w:ilvl="8" w:tplc="FFFFFFFF" w:tentative="1">
      <w:start w:val="1"/>
      <w:numFmt w:val="bullet"/>
      <w:lvlText w:val=""/>
      <w:lvlJc w:val="left"/>
      <w:pPr>
        <w:tabs>
          <w:tab w:val="num" w:pos="4320"/>
        </w:tabs>
        <w:ind w:left="4320" w:hanging="420"/>
      </w:pPr>
      <w:rPr>
        <w:rFonts w:ascii="Wingdings" w:hAnsi="Wingdings" w:hint="default"/>
      </w:rPr>
    </w:lvl>
  </w:abstractNum>
  <w:abstractNum w:abstractNumId="11" w15:restartNumberingAfterBreak="0">
    <w:nsid w:val="5BDC5450"/>
    <w:multiLevelType w:val="hybridMultilevel"/>
    <w:tmpl w:val="92BE2D9E"/>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611C3C60"/>
    <w:multiLevelType w:val="hybridMultilevel"/>
    <w:tmpl w:val="0E5AFBC8"/>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634C2BB5"/>
    <w:multiLevelType w:val="hybridMultilevel"/>
    <w:tmpl w:val="09042BF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647227D8"/>
    <w:multiLevelType w:val="hybridMultilevel"/>
    <w:tmpl w:val="075A533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65D90B9B"/>
    <w:multiLevelType w:val="hybridMultilevel"/>
    <w:tmpl w:val="FE90754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7A0153E2"/>
    <w:multiLevelType w:val="hybridMultilevel"/>
    <w:tmpl w:val="7FB853E6"/>
    <w:lvl w:ilvl="0" w:tplc="2A56955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4131147">
    <w:abstractNumId w:val="7"/>
  </w:num>
  <w:num w:numId="2" w16cid:durableId="516848604">
    <w:abstractNumId w:val="16"/>
  </w:num>
  <w:num w:numId="3" w16cid:durableId="368796305">
    <w:abstractNumId w:val="6"/>
  </w:num>
  <w:num w:numId="4" w16cid:durableId="55517318">
    <w:abstractNumId w:val="11"/>
  </w:num>
  <w:num w:numId="5" w16cid:durableId="2020428490">
    <w:abstractNumId w:val="15"/>
  </w:num>
  <w:num w:numId="6" w16cid:durableId="1950774884">
    <w:abstractNumId w:val="10"/>
  </w:num>
  <w:num w:numId="7" w16cid:durableId="200283903">
    <w:abstractNumId w:val="9"/>
  </w:num>
  <w:num w:numId="8" w16cid:durableId="1162233937">
    <w:abstractNumId w:val="14"/>
  </w:num>
  <w:num w:numId="9" w16cid:durableId="1220434947">
    <w:abstractNumId w:val="12"/>
  </w:num>
  <w:num w:numId="10" w16cid:durableId="1584995369">
    <w:abstractNumId w:val="13"/>
  </w:num>
  <w:num w:numId="11" w16cid:durableId="1875538873">
    <w:abstractNumId w:val="4"/>
  </w:num>
  <w:num w:numId="12" w16cid:durableId="467019966">
    <w:abstractNumId w:val="5"/>
  </w:num>
  <w:num w:numId="13" w16cid:durableId="325940627">
    <w:abstractNumId w:val="2"/>
  </w:num>
  <w:num w:numId="14" w16cid:durableId="106431017">
    <w:abstractNumId w:val="0"/>
  </w:num>
  <w:num w:numId="15" w16cid:durableId="1019426666">
    <w:abstractNumId w:val="1"/>
  </w:num>
  <w:num w:numId="16" w16cid:durableId="1119840784">
    <w:abstractNumId w:val="3"/>
  </w:num>
  <w:num w:numId="17" w16cid:durableId="18304404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0C4765CF-0B5F-4B32-AB78-866FB5F5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shd w:val="clear" w:color="auto" w:fill="008000"/>
      <w:snapToGrid w:val="0"/>
      <w:ind w:firstLineChars="100" w:firstLine="280"/>
      <w:outlineLvl w:val="0"/>
    </w:pPr>
    <w:rPr>
      <w:rFonts w:ascii="Arial" w:eastAsia="ＤＦ極太明朝体" w:hAnsi="Arial"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Pr>
      <w:color w:val="0000FF" w:themeColor="hyperlink"/>
      <w:u w:val="single"/>
    </w:rPr>
  </w:style>
  <w:style w:type="paragraph" w:styleId="a5">
    <w:name w:val="Balloon Text"/>
    <w:basedOn w:val="a"/>
    <w:link w:val="a6"/>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7">
    <w:name w:val="header"/>
    <w:basedOn w:val="a"/>
    <w:link w:val="a8"/>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 w:type="paragraph" w:styleId="ab">
    <w:name w:val="List Paragraph"/>
    <w:basedOn w:val="a"/>
    <w:uiPriority w:val="34"/>
    <w:qFormat/>
    <w:pPr>
      <w:ind w:leftChars="400" w:left="840"/>
    </w:pPr>
  </w:style>
  <w:style w:type="character" w:customStyle="1" w:styleId="10">
    <w:name w:val="見出し 1 (文字)"/>
    <w:basedOn w:val="a0"/>
    <w:link w:val="1"/>
    <w:rPr>
      <w:rFonts w:ascii="Arial" w:eastAsia="ＤＦ極太明朝体" w:hAnsi="Arial" w:cs="Times New Roman"/>
      <w:sz w:val="28"/>
      <w:szCs w:val="24"/>
      <w:shd w:val="clear" w:color="auto" w:fill="008000"/>
    </w:rPr>
  </w:style>
  <w:style w:type="paragraph" w:customStyle="1" w:styleId="05">
    <w:name w:val="調整05"/>
    <w:basedOn w:val="a"/>
    <w:pPr>
      <w:snapToGrid w:val="0"/>
    </w:pPr>
    <w:rPr>
      <w:rFonts w:ascii="Century" w:eastAsia="ＭＳ 明朝" w:hAnsi="Century" w:cs="Times New Roman"/>
      <w:sz w:val="10"/>
      <w:szCs w:val="24"/>
    </w:rPr>
  </w:style>
  <w:style w:type="paragraph" w:styleId="ac">
    <w:name w:val="Date"/>
    <w:basedOn w:val="a"/>
    <w:next w:val="a"/>
    <w:link w:val="ad"/>
    <w:rPr>
      <w:rFonts w:ascii="ＤＦ平成明朝体W9" w:eastAsia="ＤＦ平成明朝体W9" w:hAnsi="ＭＳ Ｐゴシック" w:cs="Times New Roman"/>
      <w:sz w:val="24"/>
      <w:szCs w:val="24"/>
    </w:rPr>
  </w:style>
  <w:style w:type="character" w:customStyle="1" w:styleId="ad">
    <w:name w:val="日付 (文字)"/>
    <w:basedOn w:val="a0"/>
    <w:link w:val="ac"/>
    <w:rPr>
      <w:rFonts w:ascii="ＤＦ平成明朝体W9" w:eastAsia="ＤＦ平成明朝体W9" w:hAnsi="ＭＳ Ｐゴシック" w:cs="Times New Roman"/>
      <w:sz w:val="24"/>
      <w:szCs w:val="24"/>
    </w:rPr>
  </w:style>
  <w:style w:type="paragraph" w:customStyle="1" w:styleId="ae">
    <w:name w:val="２項目"/>
    <w:basedOn w:val="a"/>
    <w:pPr>
      <w:adjustRightInd w:val="0"/>
      <w:jc w:val="center"/>
      <w:textAlignment w:val="baseline"/>
    </w:pPr>
    <w:rPr>
      <w:rFonts w:ascii="Century" w:eastAsia="ＭＳ Ｐゴシック" w:hAnsi="Century" w:cs="Times New Roman"/>
      <w:spacing w:val="-10"/>
      <w:kern w:val="0"/>
      <w:sz w:val="18"/>
      <w:szCs w:val="20"/>
    </w:rPr>
  </w:style>
  <w:style w:type="paragraph" w:customStyle="1" w:styleId="5pt">
    <w:name w:val="調整5pt"/>
    <w:basedOn w:val="a"/>
    <w:pPr>
      <w:snapToGrid w:val="0"/>
    </w:pPr>
    <w:rPr>
      <w:rFonts w:ascii="Century" w:eastAsia="ＭＳ 明朝" w:hAnsi="Century" w:cs="Times New Roman"/>
      <w:sz w:val="10"/>
      <w:szCs w:val="24"/>
    </w:rPr>
  </w:style>
  <w:style w:type="paragraph" w:customStyle="1" w:styleId="af">
    <w:name w:val="様式"/>
    <w:basedOn w:val="a"/>
    <w:pPr>
      <w:jc w:val="right"/>
    </w:pPr>
    <w:rPr>
      <w:rFonts w:ascii="Century" w:eastAsia="ＭＳ ゴシック" w:hAnsi="Century" w:cs="Times New Roman"/>
      <w:sz w:val="20"/>
      <w:szCs w:val="24"/>
    </w:rPr>
  </w:style>
  <w:style w:type="paragraph" w:styleId="af0">
    <w:name w:val="Block Text"/>
    <w:basedOn w:val="a"/>
    <w:pPr>
      <w:ind w:leftChars="100" w:left="420" w:rightChars="100" w:right="210" w:hangingChars="100" w:hanging="210"/>
    </w:pPr>
    <w:rPr>
      <w:rFonts w:ascii="Century" w:eastAsia="ＭＳ 明朝" w:hAnsi="Century" w:cs="Times New Roman"/>
      <w:szCs w:val="24"/>
    </w:rPr>
  </w:style>
  <w:style w:type="paragraph" w:styleId="af1">
    <w:name w:val="Body Text"/>
    <w:basedOn w:val="a"/>
    <w:link w:val="af2"/>
    <w:rPr>
      <w:rFonts w:ascii="ＭＳ 明朝" w:eastAsia="ＭＳ 明朝" w:hAnsi="ＭＳ 明朝" w:cs="Times New Roman"/>
      <w:kern w:val="0"/>
      <w:sz w:val="24"/>
      <w:szCs w:val="20"/>
    </w:rPr>
  </w:style>
  <w:style w:type="character" w:customStyle="1" w:styleId="af2">
    <w:name w:val="本文 (文字)"/>
    <w:basedOn w:val="a0"/>
    <w:link w:val="af1"/>
    <w:rPr>
      <w:rFonts w:ascii="ＭＳ 明朝" w:eastAsia="ＭＳ 明朝" w:hAnsi="ＭＳ 明朝" w:cs="Times New Roman"/>
      <w:kern w:val="0"/>
      <w:sz w:val="24"/>
      <w:szCs w:val="20"/>
    </w:rPr>
  </w:style>
  <w:style w:type="paragraph" w:styleId="2">
    <w:name w:val="Body Text Indent 2"/>
    <w:basedOn w:val="a"/>
    <w:link w:val="20"/>
    <w:pPr>
      <w:kinsoku w:val="0"/>
      <w:overflowPunct w:val="0"/>
      <w:autoSpaceDE w:val="0"/>
      <w:autoSpaceDN w:val="0"/>
      <w:spacing w:line="300" w:lineRule="exact"/>
      <w:ind w:left="1200" w:hangingChars="500" w:hanging="1200"/>
    </w:pPr>
    <w:rPr>
      <w:rFonts w:ascii="ＭＳ 明朝" w:eastAsia="ＭＳ 明朝" w:hAnsi="Century" w:cs="Times New Roman"/>
      <w:kern w:val="0"/>
      <w:sz w:val="22"/>
      <w:szCs w:val="20"/>
    </w:rPr>
  </w:style>
  <w:style w:type="character" w:customStyle="1" w:styleId="20">
    <w:name w:val="本文インデント 2 (文字)"/>
    <w:basedOn w:val="a0"/>
    <w:link w:val="2"/>
    <w:rPr>
      <w:rFonts w:ascii="ＭＳ 明朝" w:eastAsia="ＭＳ 明朝" w:hAnsi="Century" w:cs="Times New Roman"/>
      <w:kern w:val="0"/>
      <w:sz w:val="22"/>
      <w:szCs w:val="20"/>
    </w:rPr>
  </w:style>
  <w:style w:type="paragraph" w:customStyle="1" w:styleId="11">
    <w:name w:val="文1"/>
    <w:basedOn w:val="a"/>
    <w:pPr>
      <w:ind w:leftChars="100" w:left="100"/>
    </w:pPr>
    <w:rPr>
      <w:rFonts w:ascii="Century" w:eastAsia="ＭＳ 明朝" w:hAnsi="Century" w:cs="Times New Roman"/>
      <w:szCs w:val="24"/>
    </w:rPr>
  </w:style>
  <w:style w:type="paragraph" w:styleId="af3">
    <w:name w:val="Note Heading"/>
    <w:basedOn w:val="a"/>
    <w:next w:val="a"/>
    <w:link w:val="af4"/>
    <w:uiPriority w:val="99"/>
    <w:unhideWhenUsed/>
    <w:pPr>
      <w:jc w:val="center"/>
    </w:pPr>
    <w:rPr>
      <w:rFonts w:ascii="HG丸ｺﾞｼｯｸM-PRO" w:eastAsia="HG丸ｺﾞｼｯｸM-PRO" w:hAnsi="Century" w:cs="Times New Roman"/>
      <w:color w:val="000000" w:themeColor="text1"/>
      <w:kern w:val="0"/>
      <w:szCs w:val="24"/>
    </w:rPr>
  </w:style>
  <w:style w:type="character" w:customStyle="1" w:styleId="af4">
    <w:name w:val="記 (文字)"/>
    <w:basedOn w:val="a0"/>
    <w:link w:val="af3"/>
    <w:uiPriority w:val="99"/>
    <w:rPr>
      <w:rFonts w:ascii="HG丸ｺﾞｼｯｸM-PRO" w:eastAsia="HG丸ｺﾞｼｯｸM-PRO" w:hAnsi="Century" w:cs="Times New Roman"/>
      <w:color w:val="000000" w:themeColor="text1"/>
      <w:kern w:val="0"/>
      <w:szCs w:val="24"/>
    </w:rPr>
  </w:style>
  <w:style w:type="paragraph" w:styleId="af5">
    <w:name w:val="Closing"/>
    <w:basedOn w:val="a"/>
    <w:link w:val="af6"/>
    <w:uiPriority w:val="99"/>
    <w:unhideWhenUsed/>
    <w:pPr>
      <w:jc w:val="right"/>
    </w:pPr>
    <w:rPr>
      <w:rFonts w:ascii="HG丸ｺﾞｼｯｸM-PRO" w:eastAsia="HG丸ｺﾞｼｯｸM-PRO" w:hAnsi="Century" w:cs="Times New Roman"/>
      <w:color w:val="000000" w:themeColor="text1"/>
      <w:kern w:val="0"/>
      <w:szCs w:val="24"/>
    </w:rPr>
  </w:style>
  <w:style w:type="character" w:customStyle="1" w:styleId="af6">
    <w:name w:val="結語 (文字)"/>
    <w:basedOn w:val="a0"/>
    <w:link w:val="af5"/>
    <w:uiPriority w:val="99"/>
    <w:rPr>
      <w:rFonts w:ascii="HG丸ｺﾞｼｯｸM-PRO" w:eastAsia="HG丸ｺﾞｼｯｸM-PRO" w:hAnsi="Century" w:cs="Times New Roman"/>
      <w:color w:val="000000" w:themeColor="text1"/>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A272F-17E1-44B0-A8AA-A3E75CA73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vt:lpstr>
    </vt:vector>
  </TitlesOfParts>
  <Company>豊田市役所</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Administrator</dc:creator>
  <cp:lastModifiedBy>鍋倉　彰</cp:lastModifiedBy>
  <cp:revision>36</cp:revision>
  <cp:lastPrinted>2026-03-03T05:37:00Z</cp:lastPrinted>
  <dcterms:created xsi:type="dcterms:W3CDTF">2025-03-05T05:11:00Z</dcterms:created>
  <dcterms:modified xsi:type="dcterms:W3CDTF">2026-05-20T01:25:00Z</dcterms:modified>
</cp:coreProperties>
</file>