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05D76EDF" w:rsidR="00C47F42" w:rsidRPr="005D1118" w:rsidRDefault="00C47F42" w:rsidP="002A35B6">
      <w:pPr>
        <w:spacing w:line="40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5D1118">
        <w:rPr>
          <w:rFonts w:ascii="メイリオ" w:eastAsia="メイリオ" w:hAnsi="メイリオ" w:hint="eastAsia"/>
          <w:b/>
          <w:bCs/>
          <w:noProof/>
          <w:sz w:val="32"/>
          <w:szCs w:val="3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02E8C366">
                <wp:simplePos x="0" y="0"/>
                <wp:positionH relativeFrom="column">
                  <wp:posOffset>-2540</wp:posOffset>
                </wp:positionH>
                <wp:positionV relativeFrom="paragraph">
                  <wp:posOffset>-172720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407EB" w14:textId="77777777" w:rsidR="00C47F42" w:rsidRPr="002A35B6" w:rsidRDefault="00C47F42" w:rsidP="002A35B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2A35B6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pt;margin-top:-13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" fillcolor="white [3201]" strokeweight=".5pt">
                <v:textbox>
                  <w:txbxContent>
                    <w:p w14:paraId="112407EB" w14:textId="77777777" w:rsidR="00C47F42" w:rsidRPr="002A35B6" w:rsidRDefault="00C47F42" w:rsidP="002A35B6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2A35B6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641890" w:rsidRPr="005D1118">
        <w:rPr>
          <w:rFonts w:ascii="メイリオ" w:eastAsia="メイリオ" w:hAnsi="メイリオ" w:hint="eastAsia"/>
          <w:b/>
          <w:bCs/>
          <w:sz w:val="32"/>
          <w:szCs w:val="32"/>
        </w:rPr>
        <w:t>提</w:t>
      </w:r>
      <w:r w:rsidR="002A35B6" w:rsidRPr="005D1118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 w:rsidR="00641890" w:rsidRPr="005D1118">
        <w:rPr>
          <w:rFonts w:ascii="メイリオ" w:eastAsia="メイリオ" w:hAnsi="メイリオ" w:hint="eastAsia"/>
          <w:b/>
          <w:bCs/>
          <w:sz w:val="32"/>
          <w:szCs w:val="32"/>
        </w:rPr>
        <w:t>案</w:t>
      </w:r>
      <w:r w:rsidR="002A35B6" w:rsidRPr="005D1118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 w:rsidR="00641890" w:rsidRPr="005D1118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34C509B3" w14:textId="77777777" w:rsidR="002A35B6" w:rsidRPr="005D1118" w:rsidRDefault="002A35B6" w:rsidP="002A35B6">
      <w:pPr>
        <w:spacing w:line="40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:rsidRPr="005D1118" w14:paraId="533F86DF" w14:textId="77777777" w:rsidTr="00CD4B7B">
        <w:trPr>
          <w:trHeight w:val="13310"/>
        </w:trPr>
        <w:tc>
          <w:tcPr>
            <w:tcW w:w="9742" w:type="dxa"/>
          </w:tcPr>
          <w:p w14:paraId="6870CED2" w14:textId="77777777" w:rsidR="00641890" w:rsidRPr="005D1118" w:rsidRDefault="00641890" w:rsidP="002A35B6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  <w:r w:rsidRPr="005D1118">
              <w:rPr>
                <w:rFonts w:ascii="メイリオ" w:eastAsia="メイリオ" w:hAnsi="メイリオ" w:hint="eastAsia"/>
                <w:sz w:val="24"/>
                <w:szCs w:val="24"/>
              </w:rPr>
              <w:t>表紙や目次のほか本文中等に、社名及び社名を連想させるロゴ等を使用しないこと。</w:t>
            </w:r>
          </w:p>
          <w:p w14:paraId="2E7AE7D2" w14:textId="3392E25F" w:rsidR="00641890" w:rsidRPr="002C7EBD" w:rsidRDefault="00641890" w:rsidP="002A35B6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  <w:r w:rsidRPr="005D1118">
              <w:rPr>
                <w:rFonts w:ascii="メイリオ" w:eastAsia="メイリオ" w:hAnsi="メイリオ"/>
                <w:sz w:val="24"/>
                <w:szCs w:val="24"/>
              </w:rPr>
              <w:t>A４サイズ片面</w:t>
            </w:r>
            <w:r w:rsidR="001021C2" w:rsidRPr="002C7EBD">
              <w:rPr>
                <w:rFonts w:ascii="メイリオ" w:eastAsia="メイリオ" w:hAnsi="メイリオ" w:hint="eastAsia"/>
                <w:sz w:val="24"/>
                <w:szCs w:val="24"/>
              </w:rPr>
              <w:t>８</w:t>
            </w:r>
            <w:r w:rsidRPr="002C7EBD">
              <w:rPr>
                <w:rFonts w:ascii="メイリオ" w:eastAsia="メイリオ" w:hAnsi="メイリオ"/>
                <w:sz w:val="24"/>
                <w:szCs w:val="24"/>
              </w:rPr>
              <w:t>枚以内とすること。</w:t>
            </w:r>
          </w:p>
          <w:p w14:paraId="7E5987D2" w14:textId="77777777" w:rsidR="002D01E4" w:rsidRPr="002C7EBD" w:rsidRDefault="002D01E4" w:rsidP="002D01E4">
            <w:pPr>
              <w:pStyle w:val="a3"/>
              <w:spacing w:line="320" w:lineRule="exact"/>
              <w:ind w:leftChars="0" w:left="440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B11B5C9" w14:textId="4EABC394" w:rsidR="00641890" w:rsidRPr="002C7EBD" w:rsidRDefault="00641890" w:rsidP="002A35B6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以下の内容を記載すること。</w:t>
            </w:r>
          </w:p>
          <w:p w14:paraId="36A9DB48" w14:textId="0625E39B" w:rsidR="00C0360F" w:rsidRPr="002C7EBD" w:rsidRDefault="00C0360F" w:rsidP="00B70E01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9711F05" w14:textId="56FBC195" w:rsidR="00B70E01" w:rsidRPr="002C7EBD" w:rsidRDefault="001021C2" w:rsidP="00AC01AB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 w:rsidR="00B70E01"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業務内容等</w:t>
            </w:r>
          </w:p>
          <w:p w14:paraId="4E9008D0" w14:textId="75289454" w:rsidR="00B70E01" w:rsidRPr="002C7EBD" w:rsidRDefault="00B70E01" w:rsidP="00AC01AB">
            <w:pPr>
              <w:pStyle w:val="a3"/>
              <w:numPr>
                <w:ilvl w:val="0"/>
                <w:numId w:val="31"/>
              </w:numPr>
              <w:spacing w:line="320" w:lineRule="exact"/>
              <w:ind w:leftChars="0" w:left="1166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業務体制</w:t>
            </w:r>
          </w:p>
          <w:p w14:paraId="043EB814" w14:textId="2643F820" w:rsidR="00B70E01" w:rsidRPr="002C7EBD" w:rsidRDefault="00B70E01" w:rsidP="00AC01AB">
            <w:pPr>
              <w:pStyle w:val="a3"/>
              <w:numPr>
                <w:ilvl w:val="0"/>
                <w:numId w:val="31"/>
              </w:numPr>
              <w:spacing w:line="320" w:lineRule="exact"/>
              <w:ind w:leftChars="0" w:left="1166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実施方針</w:t>
            </w:r>
          </w:p>
          <w:p w14:paraId="4EF1819F" w14:textId="387B74DC" w:rsidR="00B70E01" w:rsidRPr="002C7EBD" w:rsidRDefault="00122634" w:rsidP="00AC01AB">
            <w:pPr>
              <w:pStyle w:val="a3"/>
              <w:numPr>
                <w:ilvl w:val="0"/>
                <w:numId w:val="31"/>
              </w:numPr>
              <w:spacing w:line="320" w:lineRule="exact"/>
              <w:ind w:leftChars="0" w:left="1166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学校・公共施設</w:t>
            </w:r>
            <w:r w:rsidR="00B70E01" w:rsidRPr="002C7EBD">
              <w:rPr>
                <w:rFonts w:ascii="メイリオ" w:eastAsia="メイリオ" w:hAnsi="メイリオ" w:hint="eastAsia"/>
                <w:sz w:val="24"/>
                <w:szCs w:val="24"/>
              </w:rPr>
              <w:t>再編計画検討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の支援</w:t>
            </w:r>
            <w:r w:rsidR="00B70E01" w:rsidRPr="002C7EBD">
              <w:rPr>
                <w:rFonts w:ascii="メイリオ" w:eastAsia="メイリオ" w:hAnsi="メイリオ" w:hint="eastAsia"/>
                <w:sz w:val="24"/>
                <w:szCs w:val="24"/>
              </w:rPr>
              <w:t>体制</w:t>
            </w:r>
          </w:p>
          <w:p w14:paraId="545C0C17" w14:textId="3AC7D7B9" w:rsidR="00B70E01" w:rsidRPr="002C7EBD" w:rsidRDefault="00B70E01" w:rsidP="00AC01AB">
            <w:pPr>
              <w:pStyle w:val="a3"/>
              <w:numPr>
                <w:ilvl w:val="0"/>
                <w:numId w:val="31"/>
              </w:numPr>
              <w:spacing w:line="320" w:lineRule="exact"/>
              <w:ind w:leftChars="0" w:left="1166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学校再編に向けた提案</w:t>
            </w:r>
          </w:p>
          <w:p w14:paraId="18DC0D0D" w14:textId="615FBE5F" w:rsidR="00B70E01" w:rsidRPr="002C7EBD" w:rsidRDefault="00B70E01" w:rsidP="00AC01AB">
            <w:pPr>
              <w:pStyle w:val="a3"/>
              <w:numPr>
                <w:ilvl w:val="0"/>
                <w:numId w:val="31"/>
              </w:numPr>
              <w:spacing w:line="320" w:lineRule="exact"/>
              <w:ind w:leftChars="0" w:left="1166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公共施設再編に向けた提案</w:t>
            </w:r>
          </w:p>
          <w:p w14:paraId="615440F7" w14:textId="77777777" w:rsidR="00B70E01" w:rsidRPr="002C7EBD" w:rsidRDefault="00B70E01" w:rsidP="00B70E01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041FC10" w14:textId="133E4846" w:rsidR="00C47F42" w:rsidRPr="002C7EBD" w:rsidRDefault="001021C2" w:rsidP="007A67C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="007A67C2"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641890" w:rsidRPr="002C7EBD">
              <w:rPr>
                <w:rFonts w:ascii="メイリオ" w:eastAsia="メイリオ" w:hAnsi="メイリオ"/>
                <w:sz w:val="24"/>
                <w:szCs w:val="24"/>
              </w:rPr>
              <w:t>工程計画</w:t>
            </w:r>
          </w:p>
          <w:p w14:paraId="1BCBD8DE" w14:textId="77777777" w:rsidR="007D5F51" w:rsidRPr="002C7EBD" w:rsidRDefault="007D5F51" w:rsidP="007A67C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・業務の取組スケジュール</w:t>
            </w:r>
          </w:p>
          <w:p w14:paraId="22D307C2" w14:textId="77777777" w:rsidR="00AC01AB" w:rsidRPr="002C7EBD" w:rsidRDefault="00AC01AB" w:rsidP="007A67C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FDA69B8" w14:textId="54A32B25" w:rsidR="005E5357" w:rsidRPr="002C7EBD" w:rsidRDefault="001021C2" w:rsidP="007A67C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="005E5357"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業務の工夫</w:t>
            </w:r>
          </w:p>
          <w:p w14:paraId="5B3A3EAD" w14:textId="67B6682A" w:rsidR="005E5357" w:rsidRPr="002C7EBD" w:rsidRDefault="005E5357" w:rsidP="00A161E3">
            <w:pPr>
              <w:spacing w:line="320" w:lineRule="exact"/>
              <w:ind w:leftChars="100" w:left="690" w:hangingChars="200" w:hanging="48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・小学校１０校が対象となる学校再編の</w:t>
            </w:r>
            <w:r w:rsidR="002D01E4" w:rsidRPr="002C7EBD">
              <w:rPr>
                <w:rFonts w:ascii="メイリオ" w:eastAsia="メイリオ" w:hAnsi="メイリオ" w:hint="eastAsia"/>
                <w:sz w:val="24"/>
                <w:szCs w:val="24"/>
              </w:rPr>
              <w:t>検討プロセス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において</w:t>
            </w:r>
            <w:r w:rsidR="002D01E4" w:rsidRPr="002C7EBD">
              <w:rPr>
                <w:rFonts w:ascii="メイリオ" w:eastAsia="メイリオ" w:hAnsi="メイリオ" w:hint="eastAsia"/>
                <w:sz w:val="24"/>
                <w:szCs w:val="24"/>
              </w:rPr>
              <w:t>、地域住民の不安（コミュニティの喪失や教育環境の変化等）やその他の想定される課題に対して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、どのような工夫、視点をもって業務を進めるか。</w:t>
            </w:r>
          </w:p>
          <w:p w14:paraId="6246DAAA" w14:textId="3AAAEBBA" w:rsidR="00463B1E" w:rsidRPr="005D1118" w:rsidRDefault="002D01E4" w:rsidP="00A74094">
            <w:pPr>
              <w:spacing w:line="320" w:lineRule="exact"/>
              <w:ind w:leftChars="100" w:left="690" w:hangingChars="200" w:hanging="480"/>
              <w:rPr>
                <w:rFonts w:ascii="メイリオ" w:eastAsia="メイリオ" w:hAnsi="メイリオ"/>
                <w:sz w:val="24"/>
                <w:szCs w:val="24"/>
              </w:rPr>
            </w:pP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</w:t>
            </w:r>
            <w:r w:rsidR="00E739E8" w:rsidRPr="002C7EBD">
              <w:rPr>
                <w:rFonts w:ascii="メイリオ" w:eastAsia="メイリオ" w:hAnsi="メイリオ" w:hint="eastAsia"/>
                <w:sz w:val="24"/>
                <w:szCs w:val="24"/>
              </w:rPr>
              <w:t>足助のまちづくりの観点から、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公共施設再編</w:t>
            </w:r>
            <w:r w:rsidR="00CF4466" w:rsidRPr="002C7EBD">
              <w:rPr>
                <w:rFonts w:ascii="メイリオ" w:eastAsia="メイリオ" w:hAnsi="メイリオ" w:hint="eastAsia"/>
                <w:sz w:val="24"/>
                <w:szCs w:val="24"/>
              </w:rPr>
              <w:t>と学校再編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を合わせて</w:t>
            </w:r>
            <w:r w:rsidR="00A161E3" w:rsidRPr="002C7EBD">
              <w:rPr>
                <w:rFonts w:ascii="メイリオ" w:eastAsia="メイリオ" w:hAnsi="メイリオ" w:hint="eastAsia"/>
                <w:sz w:val="24"/>
                <w:szCs w:val="24"/>
              </w:rPr>
              <w:t>検討することについて</w:t>
            </w:r>
            <w:r w:rsidR="00CF4466" w:rsidRPr="002C7EBD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Pr="002C7EBD">
              <w:rPr>
                <w:rFonts w:ascii="メイリオ" w:eastAsia="メイリオ" w:hAnsi="メイリオ" w:hint="eastAsia"/>
                <w:sz w:val="24"/>
                <w:szCs w:val="24"/>
              </w:rPr>
              <w:t>どのような工夫、視点をもって業務を進めるか。</w:t>
            </w:r>
          </w:p>
        </w:tc>
      </w:tr>
    </w:tbl>
    <w:p w14:paraId="37FF4980" w14:textId="0D0706B5" w:rsidR="00121BFA" w:rsidRPr="005D1118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5D1118" w:rsidSect="00A74094">
      <w:pgSz w:w="11906" w:h="16838"/>
      <w:pgMar w:top="709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2ABE" w14:textId="77777777" w:rsidR="00C24229" w:rsidRDefault="00C24229" w:rsidP="00641890">
      <w:r>
        <w:separator/>
      </w:r>
    </w:p>
  </w:endnote>
  <w:endnote w:type="continuationSeparator" w:id="0">
    <w:p w14:paraId="7334134F" w14:textId="77777777" w:rsidR="00C24229" w:rsidRDefault="00C24229" w:rsidP="0064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D43B" w14:textId="77777777" w:rsidR="00C24229" w:rsidRDefault="00C24229" w:rsidP="00641890">
      <w:r>
        <w:separator/>
      </w:r>
    </w:p>
  </w:footnote>
  <w:footnote w:type="continuationSeparator" w:id="0">
    <w:p w14:paraId="64B0AFD3" w14:textId="77777777" w:rsidR="00C24229" w:rsidRDefault="00C24229" w:rsidP="0064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754"/>
    <w:multiLevelType w:val="hybridMultilevel"/>
    <w:tmpl w:val="3D184132"/>
    <w:lvl w:ilvl="0" w:tplc="80781C12">
      <w:start w:val="1"/>
      <w:numFmt w:val="aiueoFullWidth"/>
      <w:suff w:val="space"/>
      <w:lvlText w:val="(%1)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0C802DC4"/>
    <w:multiLevelType w:val="hybridMultilevel"/>
    <w:tmpl w:val="E3E46576"/>
    <w:lvl w:ilvl="0" w:tplc="FFFFFFFF">
      <w:start w:val="1"/>
      <w:numFmt w:val="aiueoFullWidth"/>
      <w:suff w:val="space"/>
      <w:lvlText w:val="(%1)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4EB4121"/>
    <w:multiLevelType w:val="hybridMultilevel"/>
    <w:tmpl w:val="C29A32E2"/>
    <w:lvl w:ilvl="0" w:tplc="1D743F56">
      <w:start w:val="2"/>
      <w:numFmt w:val="decimalFullWidth"/>
      <w:suff w:val="space"/>
      <w:lvlText w:val="（%1）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CA641E"/>
    <w:multiLevelType w:val="hybridMultilevel"/>
    <w:tmpl w:val="4F503DDE"/>
    <w:lvl w:ilvl="0" w:tplc="062064D2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4" w15:restartNumberingAfterBreak="0">
    <w:nsid w:val="1DB97E5C"/>
    <w:multiLevelType w:val="hybridMultilevel"/>
    <w:tmpl w:val="368E4198"/>
    <w:lvl w:ilvl="0" w:tplc="D3364BCA">
      <w:start w:val="2"/>
      <w:numFmt w:val="decimalFullWidth"/>
      <w:suff w:val="space"/>
      <w:lvlText w:val="（%1）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220F79"/>
    <w:multiLevelType w:val="hybridMultilevel"/>
    <w:tmpl w:val="8D349C70"/>
    <w:lvl w:ilvl="0" w:tplc="C6DA39A6">
      <w:start w:val="2"/>
      <w:numFmt w:val="decimalFullWidth"/>
      <w:suff w:val="space"/>
      <w:lvlText w:val="（%1）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1E4D89"/>
    <w:multiLevelType w:val="hybridMultilevel"/>
    <w:tmpl w:val="97FC2596"/>
    <w:lvl w:ilvl="0" w:tplc="391434FA">
      <w:start w:val="1"/>
      <w:numFmt w:val="decimalFullWidth"/>
      <w:lvlText w:val="（%1）"/>
      <w:lvlJc w:val="left"/>
      <w:pPr>
        <w:ind w:left="14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7" w15:restartNumberingAfterBreak="0">
    <w:nsid w:val="22A142FA"/>
    <w:multiLevelType w:val="hybridMultilevel"/>
    <w:tmpl w:val="56660DC6"/>
    <w:lvl w:ilvl="0" w:tplc="6BD067D4">
      <w:start w:val="1"/>
      <w:numFmt w:val="aiueoFullWidth"/>
      <w:lvlText w:val="(%1)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251D0A4F"/>
    <w:multiLevelType w:val="hybridMultilevel"/>
    <w:tmpl w:val="758295C4"/>
    <w:lvl w:ilvl="0" w:tplc="6BD067D4">
      <w:start w:val="1"/>
      <w:numFmt w:val="aiueoFullWidth"/>
      <w:lvlText w:val="(%1)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9" w15:restartNumberingAfterBreak="0">
    <w:nsid w:val="28701710"/>
    <w:multiLevelType w:val="hybridMultilevel"/>
    <w:tmpl w:val="4F503DDE"/>
    <w:lvl w:ilvl="0" w:tplc="FFFFFFFF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0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98492E"/>
    <w:multiLevelType w:val="hybridMultilevel"/>
    <w:tmpl w:val="70527D4A"/>
    <w:lvl w:ilvl="0" w:tplc="F9C22E3C">
      <w:start w:val="1"/>
      <w:numFmt w:val="decimalFullWidth"/>
      <w:suff w:val="space"/>
      <w:lvlText w:val="（%1）"/>
      <w:lvlJc w:val="left"/>
      <w:pPr>
        <w:ind w:left="14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2" w15:restartNumberingAfterBreak="0">
    <w:nsid w:val="3AF8000E"/>
    <w:multiLevelType w:val="hybridMultilevel"/>
    <w:tmpl w:val="A178F9A8"/>
    <w:lvl w:ilvl="0" w:tplc="04090017">
      <w:start w:val="1"/>
      <w:numFmt w:val="aiueoFullWidth"/>
      <w:lvlText w:val="(%1)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44414757"/>
    <w:multiLevelType w:val="hybridMultilevel"/>
    <w:tmpl w:val="DE588460"/>
    <w:lvl w:ilvl="0" w:tplc="A2F4EDEA">
      <w:start w:val="1"/>
      <w:numFmt w:val="decimalFullWidth"/>
      <w:suff w:val="space"/>
      <w:lvlText w:val="（%1）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4" w15:restartNumberingAfterBreak="0">
    <w:nsid w:val="478455FB"/>
    <w:multiLevelType w:val="hybridMultilevel"/>
    <w:tmpl w:val="A432B8E8"/>
    <w:lvl w:ilvl="0" w:tplc="04090017">
      <w:start w:val="1"/>
      <w:numFmt w:val="aiueoFullWidth"/>
      <w:lvlText w:val="(%1)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49910F4D"/>
    <w:multiLevelType w:val="hybridMultilevel"/>
    <w:tmpl w:val="5F1884FC"/>
    <w:lvl w:ilvl="0" w:tplc="7AD238AA">
      <w:start w:val="2"/>
      <w:numFmt w:val="decimalFullWidth"/>
      <w:suff w:val="space"/>
      <w:lvlText w:val="（%1）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B467006"/>
    <w:multiLevelType w:val="hybridMultilevel"/>
    <w:tmpl w:val="5C78D2D2"/>
    <w:lvl w:ilvl="0" w:tplc="E2BA8376">
      <w:start w:val="1"/>
      <w:numFmt w:val="decimalFullWidth"/>
      <w:suff w:val="space"/>
      <w:lvlText w:val="（%1）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50131C58"/>
    <w:multiLevelType w:val="hybridMultilevel"/>
    <w:tmpl w:val="15500CE6"/>
    <w:lvl w:ilvl="0" w:tplc="4A46C308">
      <w:start w:val="1"/>
      <w:numFmt w:val="decimalEnclosedCircle"/>
      <w:lvlText w:val="%1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18" w15:restartNumberingAfterBreak="0">
    <w:nsid w:val="512F3256"/>
    <w:multiLevelType w:val="hybridMultilevel"/>
    <w:tmpl w:val="778A64F6"/>
    <w:lvl w:ilvl="0" w:tplc="0E5EA68E">
      <w:start w:val="2"/>
      <w:numFmt w:val="decimalFullWidth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A84EF1"/>
    <w:multiLevelType w:val="hybridMultilevel"/>
    <w:tmpl w:val="840C2BC8"/>
    <w:lvl w:ilvl="0" w:tplc="391434FA">
      <w:start w:val="1"/>
      <w:numFmt w:val="decimalFullWidth"/>
      <w:lvlText w:val="（%1）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5A5401F2"/>
    <w:multiLevelType w:val="hybridMultilevel"/>
    <w:tmpl w:val="2670018A"/>
    <w:lvl w:ilvl="0" w:tplc="8B06D408">
      <w:start w:val="1"/>
      <w:numFmt w:val="aiueoFullWidth"/>
      <w:suff w:val="space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1" w15:restartNumberingAfterBreak="0">
    <w:nsid w:val="5AB63C49"/>
    <w:multiLevelType w:val="hybridMultilevel"/>
    <w:tmpl w:val="0C1E3CB2"/>
    <w:lvl w:ilvl="0" w:tplc="391434FA">
      <w:start w:val="1"/>
      <w:numFmt w:val="decimalFullWidth"/>
      <w:lvlText w:val="（%1）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ECB55B3"/>
    <w:multiLevelType w:val="hybridMultilevel"/>
    <w:tmpl w:val="38068E14"/>
    <w:lvl w:ilvl="0" w:tplc="97123BFC">
      <w:start w:val="1"/>
      <w:numFmt w:val="bullet"/>
      <w:suff w:val="space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CD0C97A"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23C6108"/>
    <w:multiLevelType w:val="hybridMultilevel"/>
    <w:tmpl w:val="5DF276C8"/>
    <w:lvl w:ilvl="0" w:tplc="391434FA">
      <w:start w:val="1"/>
      <w:numFmt w:val="decimalFullWidth"/>
      <w:lvlText w:val="（%1）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629547BC"/>
    <w:multiLevelType w:val="hybridMultilevel"/>
    <w:tmpl w:val="C0D683A0"/>
    <w:lvl w:ilvl="0" w:tplc="8800D96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62A51493"/>
    <w:multiLevelType w:val="hybridMultilevel"/>
    <w:tmpl w:val="F4D2DAE2"/>
    <w:lvl w:ilvl="0" w:tplc="AF165388">
      <w:start w:val="1"/>
      <w:numFmt w:val="aiueoFullWidth"/>
      <w:suff w:val="space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6C665990"/>
    <w:multiLevelType w:val="hybridMultilevel"/>
    <w:tmpl w:val="2A4C08C6"/>
    <w:lvl w:ilvl="0" w:tplc="E6E81562">
      <w:start w:val="1"/>
      <w:numFmt w:val="aiueoFullWidth"/>
      <w:suff w:val="space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7" w15:restartNumberingAfterBreak="0">
    <w:nsid w:val="705B2506"/>
    <w:multiLevelType w:val="hybridMultilevel"/>
    <w:tmpl w:val="0DA4BDBC"/>
    <w:lvl w:ilvl="0" w:tplc="6BD067D4">
      <w:start w:val="1"/>
      <w:numFmt w:val="aiueoFullWidth"/>
      <w:lvlText w:val="(%1)"/>
      <w:lvlJc w:val="left"/>
      <w:pPr>
        <w:ind w:left="1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8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6877BE4"/>
    <w:multiLevelType w:val="hybridMultilevel"/>
    <w:tmpl w:val="0F941CE4"/>
    <w:lvl w:ilvl="0" w:tplc="6BD067D4">
      <w:start w:val="1"/>
      <w:numFmt w:val="aiueoFullWidth"/>
      <w:lvlText w:val="(%1)"/>
      <w:lvlJc w:val="left"/>
      <w:pPr>
        <w:ind w:left="1280" w:hanging="440"/>
      </w:pPr>
      <w:rPr>
        <w:rFonts w:hint="eastAsia"/>
      </w:rPr>
    </w:lvl>
    <w:lvl w:ilvl="1" w:tplc="6BD067D4">
      <w:start w:val="1"/>
      <w:numFmt w:val="aiueoFullWidth"/>
      <w:suff w:val="space"/>
      <w:lvlText w:val="(%2)"/>
      <w:lvlJc w:val="left"/>
      <w:pPr>
        <w:ind w:left="172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7A1428EE"/>
    <w:multiLevelType w:val="hybridMultilevel"/>
    <w:tmpl w:val="F5AE9EA4"/>
    <w:lvl w:ilvl="0" w:tplc="391434FA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28"/>
  </w:num>
  <w:num w:numId="2" w16cid:durableId="2104061020">
    <w:abstractNumId w:val="10"/>
  </w:num>
  <w:num w:numId="3" w16cid:durableId="79330731">
    <w:abstractNumId w:val="22"/>
  </w:num>
  <w:num w:numId="4" w16cid:durableId="382557448">
    <w:abstractNumId w:val="17"/>
  </w:num>
  <w:num w:numId="5" w16cid:durableId="1687899545">
    <w:abstractNumId w:val="18"/>
  </w:num>
  <w:num w:numId="6" w16cid:durableId="749274870">
    <w:abstractNumId w:val="20"/>
  </w:num>
  <w:num w:numId="7" w16cid:durableId="1121656305">
    <w:abstractNumId w:val="25"/>
  </w:num>
  <w:num w:numId="8" w16cid:durableId="1665277026">
    <w:abstractNumId w:val="1"/>
  </w:num>
  <w:num w:numId="9" w16cid:durableId="140197577">
    <w:abstractNumId w:val="26"/>
  </w:num>
  <w:num w:numId="10" w16cid:durableId="1620183515">
    <w:abstractNumId w:val="19"/>
  </w:num>
  <w:num w:numId="11" w16cid:durableId="676881013">
    <w:abstractNumId w:val="23"/>
  </w:num>
  <w:num w:numId="12" w16cid:durableId="665934996">
    <w:abstractNumId w:val="29"/>
  </w:num>
  <w:num w:numId="13" w16cid:durableId="994644480">
    <w:abstractNumId w:val="14"/>
  </w:num>
  <w:num w:numId="14" w16cid:durableId="2073579336">
    <w:abstractNumId w:val="16"/>
  </w:num>
  <w:num w:numId="15" w16cid:durableId="329716180">
    <w:abstractNumId w:val="2"/>
  </w:num>
  <w:num w:numId="16" w16cid:durableId="1242524012">
    <w:abstractNumId w:val="30"/>
  </w:num>
  <w:num w:numId="17" w16cid:durableId="1088041875">
    <w:abstractNumId w:val="21"/>
  </w:num>
  <w:num w:numId="18" w16cid:durableId="392243593">
    <w:abstractNumId w:val="4"/>
  </w:num>
  <w:num w:numId="19" w16cid:durableId="1783066312">
    <w:abstractNumId w:val="12"/>
  </w:num>
  <w:num w:numId="20" w16cid:durableId="1861821054">
    <w:abstractNumId w:val="27"/>
  </w:num>
  <w:num w:numId="21" w16cid:durableId="95178747">
    <w:abstractNumId w:val="0"/>
  </w:num>
  <w:num w:numId="22" w16cid:durableId="2048482137">
    <w:abstractNumId w:val="11"/>
  </w:num>
  <w:num w:numId="23" w16cid:durableId="1127889607">
    <w:abstractNumId w:val="6"/>
  </w:num>
  <w:num w:numId="24" w16cid:durableId="645014088">
    <w:abstractNumId w:val="15"/>
  </w:num>
  <w:num w:numId="25" w16cid:durableId="1305619166">
    <w:abstractNumId w:val="13"/>
  </w:num>
  <w:num w:numId="26" w16cid:durableId="2014992680">
    <w:abstractNumId w:val="5"/>
  </w:num>
  <w:num w:numId="27" w16cid:durableId="669064037">
    <w:abstractNumId w:val="7"/>
  </w:num>
  <w:num w:numId="28" w16cid:durableId="566573767">
    <w:abstractNumId w:val="8"/>
  </w:num>
  <w:num w:numId="29" w16cid:durableId="1971938083">
    <w:abstractNumId w:val="3"/>
  </w:num>
  <w:num w:numId="30" w16cid:durableId="1693796888">
    <w:abstractNumId w:val="9"/>
  </w:num>
  <w:num w:numId="31" w16cid:durableId="982151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C129B"/>
    <w:rsid w:val="000C1E33"/>
    <w:rsid w:val="001021C2"/>
    <w:rsid w:val="00117BCA"/>
    <w:rsid w:val="00121BFA"/>
    <w:rsid w:val="00122634"/>
    <w:rsid w:val="00183BE0"/>
    <w:rsid w:val="001C4804"/>
    <w:rsid w:val="0027734E"/>
    <w:rsid w:val="0028001E"/>
    <w:rsid w:val="002A35B6"/>
    <w:rsid w:val="002C7EBD"/>
    <w:rsid w:val="002D01E4"/>
    <w:rsid w:val="00371F35"/>
    <w:rsid w:val="003F5E95"/>
    <w:rsid w:val="0046167B"/>
    <w:rsid w:val="00463B1E"/>
    <w:rsid w:val="00513763"/>
    <w:rsid w:val="00556374"/>
    <w:rsid w:val="005D1118"/>
    <w:rsid w:val="005E5357"/>
    <w:rsid w:val="00641890"/>
    <w:rsid w:val="006A4074"/>
    <w:rsid w:val="00703E8F"/>
    <w:rsid w:val="00723164"/>
    <w:rsid w:val="007A67C2"/>
    <w:rsid w:val="007D5F51"/>
    <w:rsid w:val="008050A6"/>
    <w:rsid w:val="008E4B98"/>
    <w:rsid w:val="00947E92"/>
    <w:rsid w:val="00986790"/>
    <w:rsid w:val="00A161E3"/>
    <w:rsid w:val="00A74094"/>
    <w:rsid w:val="00AC01AB"/>
    <w:rsid w:val="00B70E01"/>
    <w:rsid w:val="00C0360F"/>
    <w:rsid w:val="00C24229"/>
    <w:rsid w:val="00C47F42"/>
    <w:rsid w:val="00C73BBD"/>
    <w:rsid w:val="00CD54E6"/>
    <w:rsid w:val="00CF4466"/>
    <w:rsid w:val="00D67D06"/>
    <w:rsid w:val="00D92127"/>
    <w:rsid w:val="00E739E8"/>
    <w:rsid w:val="00EE50D1"/>
    <w:rsid w:val="00EF66E2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890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641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890"/>
    <w:rPr>
      <w14:ligatures w14:val="none"/>
    </w:rPr>
  </w:style>
  <w:style w:type="character" w:styleId="a9">
    <w:name w:val="annotation reference"/>
    <w:rsid w:val="00EF6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加藤　泰平</cp:lastModifiedBy>
  <cp:revision>16</cp:revision>
  <cp:lastPrinted>2026-04-10T09:08:00Z</cp:lastPrinted>
  <dcterms:created xsi:type="dcterms:W3CDTF">2025-03-11T07:54:00Z</dcterms:created>
  <dcterms:modified xsi:type="dcterms:W3CDTF">2026-04-10T09:33:00Z</dcterms:modified>
</cp:coreProperties>
</file>