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E1FE9" w14:textId="77777777" w:rsidR="00DF7E51" w:rsidRDefault="001278DA">
      <w:pPr>
        <w:jc w:val="right"/>
      </w:pPr>
      <w:r>
        <w:rPr>
          <w:rFonts w:hint="eastAsia"/>
        </w:rPr>
        <w:t>令和　　年　　月　　日</w:t>
      </w:r>
    </w:p>
    <w:p w14:paraId="7A9B04C9" w14:textId="77777777" w:rsidR="00DF7E51" w:rsidRDefault="00DF7E51"/>
    <w:p w14:paraId="28138D61" w14:textId="77777777" w:rsidR="00DF7E51" w:rsidRDefault="001278DA">
      <w:r>
        <w:rPr>
          <w:rFonts w:hint="eastAsia"/>
        </w:rPr>
        <w:t>豊田市長　太田　稔彦　様</w:t>
      </w:r>
    </w:p>
    <w:p w14:paraId="11238D8B" w14:textId="77777777" w:rsidR="00DF7E51" w:rsidRDefault="00DF7E51"/>
    <w:p w14:paraId="1BF9D607" w14:textId="77777777" w:rsidR="00DF7E51" w:rsidRDefault="00DF7E51">
      <w:pPr>
        <w:spacing w:line="360" w:lineRule="exact"/>
        <w:rPr>
          <w:rFonts w:ascii="メイリオ" w:hAnsi="メイリオ" w:cs="メイリオ"/>
        </w:rPr>
      </w:pPr>
    </w:p>
    <w:p w14:paraId="5A949DC9"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住所</w:t>
      </w:r>
    </w:p>
    <w:p w14:paraId="127620A8"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商号又は名称</w:t>
      </w:r>
    </w:p>
    <w:p w14:paraId="58CF9171"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代表者職氏名　　　　　　　　　　　　　　　</w:t>
      </w:r>
    </w:p>
    <w:p w14:paraId="2E0B6FAC" w14:textId="77777777" w:rsidR="00DF7E51" w:rsidRDefault="00DF7E51">
      <w:pPr>
        <w:spacing w:line="360" w:lineRule="exact"/>
        <w:rPr>
          <w:rFonts w:ascii="メイリオ" w:hAnsi="メイリオ" w:cs="メイリオ"/>
        </w:rPr>
      </w:pPr>
    </w:p>
    <w:p w14:paraId="07C7E83D" w14:textId="77777777" w:rsidR="00DF7E51" w:rsidRDefault="00DF7E51">
      <w:pPr>
        <w:spacing w:line="360" w:lineRule="exact"/>
        <w:rPr>
          <w:rFonts w:ascii="メイリオ" w:hAnsi="メイリオ" w:cs="メイリオ"/>
        </w:rPr>
      </w:pPr>
    </w:p>
    <w:p w14:paraId="1B251BF8" w14:textId="77777777" w:rsidR="00DF7E51" w:rsidRDefault="001278DA">
      <w:pPr>
        <w:spacing w:line="360" w:lineRule="exact"/>
        <w:jc w:val="center"/>
        <w:rPr>
          <w:rFonts w:ascii="メイリオ" w:hAnsi="メイリオ" w:cs="メイリオ"/>
          <w:sz w:val="28"/>
          <w:szCs w:val="28"/>
        </w:rPr>
      </w:pPr>
      <w:r>
        <w:rPr>
          <w:rFonts w:ascii="メイリオ" w:hAnsi="メイリオ" w:cs="メイリオ" w:hint="eastAsia"/>
          <w:sz w:val="28"/>
          <w:szCs w:val="28"/>
        </w:rPr>
        <w:t>参　加　表　明　書</w:t>
      </w:r>
    </w:p>
    <w:p w14:paraId="79AEA838" w14:textId="77777777" w:rsidR="00DF7E51" w:rsidRDefault="00DF7E51">
      <w:pPr>
        <w:spacing w:line="360" w:lineRule="exact"/>
        <w:rPr>
          <w:rFonts w:ascii="メイリオ" w:hAnsi="メイリオ" w:cs="メイリオ"/>
        </w:rPr>
      </w:pPr>
    </w:p>
    <w:p w14:paraId="3C787636" w14:textId="77777777" w:rsidR="00DF7E51" w:rsidRDefault="00DF7E51">
      <w:pPr>
        <w:spacing w:line="360" w:lineRule="exact"/>
        <w:rPr>
          <w:rFonts w:ascii="メイリオ" w:hAnsi="メイリオ" w:cs="メイリオ"/>
        </w:rPr>
      </w:pPr>
    </w:p>
    <w:p w14:paraId="745BD7D8" w14:textId="77777777" w:rsidR="00DF7E51" w:rsidRDefault="001278DA">
      <w:pPr>
        <w:spacing w:line="360" w:lineRule="exact"/>
        <w:ind w:firstLineChars="100" w:firstLine="240"/>
        <w:rPr>
          <w:rFonts w:ascii="メイリオ" w:hAnsi="メイリオ" w:cs="メイリオ"/>
        </w:rPr>
      </w:pPr>
      <w:r>
        <w:rPr>
          <w:rFonts w:ascii="メイリオ" w:hAnsi="メイリオ" w:cs="メイリオ" w:hint="eastAsia"/>
        </w:rPr>
        <w:t>下記のプロポーザルについて、参加を表明します。</w:t>
      </w:r>
    </w:p>
    <w:p w14:paraId="02747EB2" w14:textId="2338933B" w:rsidR="00DF7E51" w:rsidRDefault="001278DA">
      <w:pPr>
        <w:spacing w:line="360" w:lineRule="exact"/>
        <w:rPr>
          <w:rFonts w:ascii="メイリオ" w:hAnsi="メイリオ" w:cs="メイリオ"/>
        </w:rPr>
      </w:pPr>
      <w:r>
        <w:rPr>
          <w:rFonts w:ascii="メイリオ" w:hAnsi="メイリオ" w:cs="メイリオ" w:hint="eastAsia"/>
        </w:rPr>
        <w:t>令和８年４月２１日付で公告のありました下記業務の公募型プロポーザルについて、公告及び実施要領等の内容を承諾した上で、参加を表明するとともに、関係書類を提出します。</w:t>
      </w:r>
    </w:p>
    <w:p w14:paraId="4A2D24A4"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なお、参加資格の要件を満たしていること及び提出書類の記載事項は事実と相違ないことを誓約いたします。</w:t>
      </w:r>
    </w:p>
    <w:p w14:paraId="40E38757" w14:textId="77777777" w:rsidR="00DF7E51" w:rsidRDefault="00DF7E51">
      <w:pPr>
        <w:spacing w:line="360" w:lineRule="exact"/>
        <w:rPr>
          <w:rFonts w:ascii="メイリオ" w:hAnsi="メイリオ" w:cs="メイリオ"/>
        </w:rPr>
      </w:pPr>
    </w:p>
    <w:p w14:paraId="73CBE454" w14:textId="77777777" w:rsidR="00DF7E51" w:rsidRDefault="001278DA">
      <w:pPr>
        <w:pStyle w:val="a7"/>
      </w:pPr>
      <w:r>
        <w:rPr>
          <w:rFonts w:hint="eastAsia"/>
        </w:rPr>
        <w:t>記</w:t>
      </w:r>
    </w:p>
    <w:p w14:paraId="70034E8B" w14:textId="77777777" w:rsidR="00DF7E51" w:rsidRDefault="00DF7E51"/>
    <w:p w14:paraId="49E91737" w14:textId="77777777" w:rsidR="00DF7E51" w:rsidRDefault="00DF7E51"/>
    <w:p w14:paraId="0E2C8867" w14:textId="4195F998" w:rsidR="00DF7E51" w:rsidRPr="001278DA" w:rsidRDefault="001278DA" w:rsidP="00FB1F93">
      <w:pPr>
        <w:ind w:leftChars="236" w:left="566"/>
        <w:rPr>
          <w:rFonts w:ascii="メイリオ" w:hAnsi="メイリオ"/>
          <w:u w:val="single"/>
        </w:rPr>
      </w:pPr>
      <w:r w:rsidRPr="001278DA">
        <w:rPr>
          <w:rFonts w:ascii="メイリオ" w:hAnsi="メイリオ" w:hint="eastAsia"/>
          <w:u w:val="single"/>
        </w:rPr>
        <w:t>業務名：</w:t>
      </w:r>
      <w:r w:rsidRPr="001278DA">
        <w:rPr>
          <w:rFonts w:ascii="メイリオ" w:hAnsi="メイリオ" w:hint="eastAsia"/>
          <w:szCs w:val="28"/>
          <w:u w:val="single"/>
        </w:rPr>
        <w:t>芸術祭等企画設計調査業務委託</w:t>
      </w:r>
    </w:p>
    <w:p w14:paraId="5D798EB7" w14:textId="77777777" w:rsidR="00DF7E51" w:rsidRDefault="00DF7E51"/>
    <w:p w14:paraId="1B64DE45" w14:textId="77777777" w:rsidR="00DF7E51" w:rsidRDefault="001278DA">
      <w:pPr>
        <w:ind w:left="240" w:hangingChars="100" w:hanging="240"/>
      </w:pPr>
      <w:r>
        <w:rPr>
          <w:rFonts w:hint="eastAsia"/>
        </w:rPr>
        <w:t>※参加資格要件が確認できる書類を添付すること（必要に応じて仕様書等契約内容がわかる書類を求める場合があります。）</w:t>
      </w:r>
    </w:p>
    <w:p w14:paraId="07AFC41A" w14:textId="77777777" w:rsidR="00DF7E51" w:rsidRDefault="00DF7E51"/>
    <w:p w14:paraId="7D02D469" w14:textId="77777777" w:rsidR="00DF7E51" w:rsidRDefault="00DF7E51"/>
    <w:p w14:paraId="709BBE79" w14:textId="77777777" w:rsidR="00DF7E51" w:rsidRDefault="00DF7E51"/>
    <w:p w14:paraId="21E70B64" w14:textId="77777777" w:rsidR="00DF7E51" w:rsidRDefault="00DF7E51"/>
    <w:p w14:paraId="37ACB04E" w14:textId="77777777" w:rsidR="00DF7E51" w:rsidRDefault="00DF7E51"/>
    <w:p w14:paraId="76F463EB" w14:textId="77777777" w:rsidR="00DF7E51" w:rsidRDefault="001278DA">
      <w:pPr>
        <w:spacing w:line="360" w:lineRule="exact"/>
        <w:rPr>
          <w:rFonts w:ascii="メイリオ" w:hAnsi="メイリオ" w:cs="メイリオ"/>
        </w:rPr>
      </w:pPr>
      <w:r>
        <w:rPr>
          <w:rFonts w:ascii="メイリオ" w:hAnsi="メイリオ" w:cs="メイリオ" w:hint="eastAsia"/>
        </w:rPr>
        <w:t>【連絡先】</w:t>
      </w:r>
    </w:p>
    <w:p w14:paraId="18AA286F"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w:t>
      </w:r>
      <w:r>
        <w:rPr>
          <w:rFonts w:ascii="メイリオ" w:hAnsi="メイリオ" w:cs="メイリオ"/>
          <w:kern w:val="0"/>
        </w:rPr>
        <w:t>所属部署</w:t>
      </w:r>
      <w:r>
        <w:rPr>
          <w:rFonts w:ascii="メイリオ" w:hAnsi="メイリオ" w:cs="メイリオ" w:hint="eastAsia"/>
          <w:kern w:val="0"/>
        </w:rPr>
        <w:t xml:space="preserve"> </w:t>
      </w:r>
      <w:r>
        <w:rPr>
          <w:rFonts w:ascii="メイリオ" w:hAnsi="メイリオ" w:cs="メイリオ" w:hint="eastAsia"/>
        </w:rPr>
        <w:t>：</w:t>
      </w:r>
    </w:p>
    <w:p w14:paraId="52DDD9C1"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w:t>
      </w:r>
      <w:r>
        <w:rPr>
          <w:rFonts w:ascii="メイリオ" w:hAnsi="メイリオ" w:cs="メイリオ" w:hint="eastAsia"/>
          <w:spacing w:val="15"/>
          <w:kern w:val="0"/>
          <w:fitText w:val="1050" w:id="1474466306"/>
        </w:rPr>
        <w:t>担当者</w:t>
      </w:r>
      <w:r>
        <w:rPr>
          <w:rFonts w:ascii="メイリオ" w:hAnsi="メイリオ" w:cs="メイリオ" w:hint="eastAsia"/>
          <w:kern w:val="0"/>
          <w:fitText w:val="1050" w:id="1474466306"/>
        </w:rPr>
        <w:t>名</w:t>
      </w:r>
      <w:r>
        <w:rPr>
          <w:rFonts w:ascii="メイリオ" w:hAnsi="メイリオ" w:cs="メイリオ" w:hint="eastAsia"/>
        </w:rPr>
        <w:t>：</w:t>
      </w:r>
    </w:p>
    <w:p w14:paraId="23F79A21"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w:t>
      </w:r>
      <w:r>
        <w:rPr>
          <w:rFonts w:ascii="メイリオ" w:hAnsi="メイリオ" w:cs="メイリオ" w:hint="eastAsia"/>
          <w:spacing w:val="15"/>
          <w:kern w:val="0"/>
          <w:fitText w:val="1050" w:id="1474466307"/>
        </w:rPr>
        <w:t>電話番</w:t>
      </w:r>
      <w:r>
        <w:rPr>
          <w:rFonts w:ascii="メイリオ" w:hAnsi="メイリオ" w:cs="メイリオ" w:hint="eastAsia"/>
          <w:kern w:val="0"/>
          <w:fitText w:val="1050" w:id="1474466307"/>
        </w:rPr>
        <w:t>号</w:t>
      </w:r>
      <w:r>
        <w:rPr>
          <w:rFonts w:ascii="メイリオ" w:hAnsi="メイリオ" w:cs="メイリオ" w:hint="eastAsia"/>
        </w:rPr>
        <w:t>：</w:t>
      </w:r>
    </w:p>
    <w:p w14:paraId="6CE0B5BC"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w:t>
      </w:r>
      <w:r>
        <w:rPr>
          <w:rFonts w:ascii="メイリオ" w:hAnsi="メイリオ" w:cs="メイリオ" w:hint="eastAsia"/>
          <w:w w:val="97"/>
          <w:kern w:val="0"/>
          <w:fitText w:val="1050" w:id="1474466308"/>
        </w:rPr>
        <w:t>ﾌｧｯｸｽ番号</w:t>
      </w:r>
      <w:r>
        <w:rPr>
          <w:rFonts w:ascii="メイリオ" w:hAnsi="メイリオ" w:cs="メイリオ" w:hint="eastAsia"/>
        </w:rPr>
        <w:t>：</w:t>
      </w:r>
    </w:p>
    <w:p w14:paraId="03A8CDA9" w14:textId="77777777" w:rsidR="00DF7E51" w:rsidRDefault="001278DA">
      <w:pPr>
        <w:spacing w:line="360" w:lineRule="exact"/>
        <w:rPr>
          <w:rFonts w:ascii="メイリオ" w:hAnsi="メイリオ" w:cs="メイリオ"/>
        </w:rPr>
      </w:pPr>
      <w:r>
        <w:rPr>
          <w:rFonts w:ascii="メイリオ" w:hAnsi="メイリオ" w:cs="メイリオ" w:hint="eastAsia"/>
        </w:rPr>
        <w:t xml:space="preserve">　</w:t>
      </w:r>
      <w:r>
        <w:rPr>
          <w:rFonts w:ascii="メイリオ" w:hAnsi="メイリオ" w:cs="メイリオ" w:hint="eastAsia"/>
          <w:spacing w:val="12"/>
          <w:kern w:val="0"/>
          <w:fitText w:val="1050" w:id="1474466309"/>
        </w:rPr>
        <w:t>ﾒｰﾙｱﾄﾞﾚ</w:t>
      </w:r>
      <w:r>
        <w:rPr>
          <w:rFonts w:ascii="メイリオ" w:hAnsi="メイリオ" w:cs="メイリオ" w:hint="eastAsia"/>
          <w:spacing w:val="6"/>
          <w:kern w:val="0"/>
          <w:fitText w:val="1050" w:id="1474466309"/>
        </w:rPr>
        <w:t>ｽ</w:t>
      </w:r>
      <w:r>
        <w:rPr>
          <w:rFonts w:ascii="メイリオ" w:hAnsi="メイリオ" w:cs="メイリオ" w:hint="eastAsia"/>
        </w:rPr>
        <w:t>：</w:t>
      </w:r>
    </w:p>
    <w:p w14:paraId="7DE67048" w14:textId="77777777" w:rsidR="00DF7E51" w:rsidRDefault="00DF7E51"/>
    <w:sectPr w:rsidR="00DF7E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B43A2" w14:textId="77777777" w:rsidR="00DF7E51" w:rsidRDefault="001278DA">
      <w:pPr>
        <w:spacing w:line="240" w:lineRule="auto"/>
      </w:pPr>
      <w:r>
        <w:separator/>
      </w:r>
    </w:p>
  </w:endnote>
  <w:endnote w:type="continuationSeparator" w:id="0">
    <w:p w14:paraId="381E01FA" w14:textId="77777777" w:rsidR="00DF7E51" w:rsidRDefault="00127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18CDC" w14:textId="77777777" w:rsidR="00DF7E51" w:rsidRDefault="001278DA">
      <w:pPr>
        <w:spacing w:line="240" w:lineRule="auto"/>
      </w:pPr>
      <w:r>
        <w:separator/>
      </w:r>
    </w:p>
  </w:footnote>
  <w:footnote w:type="continuationSeparator" w:id="0">
    <w:p w14:paraId="743343C9" w14:textId="77777777" w:rsidR="00DF7E51" w:rsidRDefault="001278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E51"/>
    <w:rsid w:val="000F62FC"/>
    <w:rsid w:val="001278DA"/>
    <w:rsid w:val="00B27C15"/>
    <w:rsid w:val="00DF7E51"/>
    <w:rsid w:val="00F06ADF"/>
    <w:rsid w:val="00FB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2F6C3"/>
  <w15:docId w15:val="{8C87607A-7870-42BB-8097-37406D35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メイリオ"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Note Heading"/>
    <w:basedOn w:val="a"/>
    <w:next w:val="a"/>
    <w:link w:val="a8"/>
    <w:uiPriority w:val="99"/>
    <w:unhideWhenUsed/>
    <w:pPr>
      <w:jc w:val="center"/>
    </w:pPr>
    <w:rPr>
      <w:rFonts w:ascii="メイリオ" w:hAnsi="メイリオ" w:cs="メイリオ"/>
    </w:rPr>
  </w:style>
  <w:style w:type="character" w:customStyle="1" w:styleId="a8">
    <w:name w:val="記 (文字)"/>
    <w:basedOn w:val="a0"/>
    <w:link w:val="a7"/>
    <w:uiPriority w:val="99"/>
    <w:rPr>
      <w:rFonts w:ascii="メイリオ" w:hAnsi="メイリオ" w:cs="メイリオ"/>
    </w:rPr>
  </w:style>
  <w:style w:type="paragraph" w:styleId="a9">
    <w:name w:val="Closing"/>
    <w:basedOn w:val="a"/>
    <w:link w:val="aa"/>
    <w:uiPriority w:val="99"/>
    <w:unhideWhenUsed/>
    <w:pPr>
      <w:jc w:val="right"/>
    </w:pPr>
    <w:rPr>
      <w:rFonts w:ascii="メイリオ" w:hAnsi="メイリオ" w:cs="メイリオ"/>
    </w:rPr>
  </w:style>
  <w:style w:type="character" w:customStyle="1" w:styleId="aa">
    <w:name w:val="結語 (文字)"/>
    <w:basedOn w:val="a0"/>
    <w:link w:val="a9"/>
    <w:uiPriority w:val="99"/>
    <w:rPr>
      <w:rFonts w:ascii="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鎌倉　未来</dc:creator>
  <cp:lastModifiedBy>伊藤　桃子</cp:lastModifiedBy>
  <cp:revision>4</cp:revision>
  <dcterms:created xsi:type="dcterms:W3CDTF">2024-02-21T04:58:00Z</dcterms:created>
  <dcterms:modified xsi:type="dcterms:W3CDTF">2026-04-06T08:04:00Z</dcterms:modified>
</cp:coreProperties>
</file>