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1924" w14:textId="38F98404" w:rsidR="00F733EA" w:rsidRDefault="00975848" w:rsidP="00975848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（その他委託・物品用）</w:t>
      </w:r>
    </w:p>
    <w:p w14:paraId="656B29BB" w14:textId="77777777" w:rsidR="00F733EA" w:rsidRDefault="00F733EA" w:rsidP="00F733EA">
      <w:pPr>
        <w:jc w:val="left"/>
        <w:rPr>
          <w:rFonts w:ascii="ＭＳ 明朝" w:hAnsi="ＭＳ 明朝"/>
          <w:sz w:val="28"/>
          <w:szCs w:val="28"/>
        </w:rPr>
      </w:pPr>
    </w:p>
    <w:p w14:paraId="5FFBE53E" w14:textId="77777777" w:rsidR="00975848" w:rsidRDefault="00975848" w:rsidP="00F733EA">
      <w:pPr>
        <w:jc w:val="left"/>
        <w:rPr>
          <w:rFonts w:ascii="ＭＳ 明朝" w:hAnsi="ＭＳ 明朝" w:hint="eastAsia"/>
          <w:sz w:val="28"/>
          <w:szCs w:val="28"/>
        </w:rPr>
      </w:pPr>
    </w:p>
    <w:p w14:paraId="5B2CD8DA" w14:textId="77777777" w:rsidR="00F733EA" w:rsidRPr="005C02F3" w:rsidRDefault="00F733EA" w:rsidP="00F733EA">
      <w:pPr>
        <w:jc w:val="left"/>
        <w:rPr>
          <w:rFonts w:ascii="ＭＳ 明朝" w:hAnsi="ＭＳ 明朝" w:hint="eastAsia"/>
          <w:sz w:val="28"/>
          <w:szCs w:val="28"/>
        </w:rPr>
      </w:pPr>
      <w:r w:rsidRPr="005C02F3">
        <w:rPr>
          <w:rFonts w:ascii="ＭＳ 明朝" w:hAnsi="ＭＳ 明朝" w:hint="eastAsia"/>
          <w:sz w:val="28"/>
          <w:szCs w:val="28"/>
        </w:rPr>
        <w:t>※該当する項目の□にチェックを入れてください。</w:t>
      </w:r>
    </w:p>
    <w:p w14:paraId="62880EF1" w14:textId="4C54468B" w:rsidR="00F733EA" w:rsidRPr="005C02F3" w:rsidRDefault="00F733EA" w:rsidP="00F733EA">
      <w:pPr>
        <w:spacing w:line="360" w:lineRule="exact"/>
        <w:ind w:left="292" w:hangingChars="100" w:hanging="292"/>
        <w:rPr>
          <w:rFonts w:ascii="ＭＳ ゴシック" w:eastAsia="ＭＳ ゴシック" w:hAnsi="ＭＳ ゴシック"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sz w:val="28"/>
            <w:szCs w:val="28"/>
          </w:rPr>
          <w:id w:val="-10940883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7584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5C02F3">
        <w:rPr>
          <w:rFonts w:ascii="ＭＳ ゴシック" w:eastAsia="ＭＳ ゴシック" w:hAnsi="ＭＳ ゴシック" w:hint="eastAsia"/>
          <w:sz w:val="28"/>
          <w:szCs w:val="28"/>
        </w:rPr>
        <w:t>名簿登録する契約営業所の所在地は、</w:t>
      </w:r>
      <w:r w:rsidRPr="005C02F3">
        <w:rPr>
          <w:rFonts w:ascii="ＭＳ ゴシック" w:eastAsia="ＭＳ ゴシック" w:hAnsi="ＭＳ ゴシック" w:hint="eastAsia"/>
          <w:sz w:val="28"/>
          <w:szCs w:val="28"/>
          <w:u w:val="single"/>
        </w:rPr>
        <w:t>豊田市</w:t>
      </w:r>
      <w:r w:rsidRPr="005C02F3">
        <w:rPr>
          <w:rFonts w:ascii="ＭＳ ゴシック" w:eastAsia="ＭＳ ゴシック" w:hAnsi="ＭＳ ゴシック"/>
          <w:sz w:val="28"/>
          <w:szCs w:val="28"/>
          <w:u w:val="single"/>
        </w:rPr>
        <w:t>内</w:t>
      </w:r>
      <w:r w:rsidRPr="005C02F3">
        <w:rPr>
          <w:rFonts w:ascii="ＭＳ ゴシック" w:eastAsia="ＭＳ ゴシック" w:hAnsi="ＭＳ ゴシック" w:hint="eastAsia"/>
          <w:sz w:val="28"/>
          <w:szCs w:val="28"/>
        </w:rPr>
        <w:t>です。</w:t>
      </w:r>
    </w:p>
    <w:p w14:paraId="18B21509" w14:textId="77777777" w:rsidR="00F733EA" w:rsidRPr="0017042F" w:rsidRDefault="00F733EA" w:rsidP="00F733EA">
      <w:pPr>
        <w:spacing w:line="360" w:lineRule="exact"/>
        <w:ind w:leftChars="100" w:left="222"/>
        <w:rPr>
          <w:rFonts w:ascii="ＭＳ 明朝" w:hAnsi="ＭＳ 明朝"/>
          <w:sz w:val="28"/>
          <w:szCs w:val="28"/>
        </w:rPr>
      </w:pPr>
      <w:r w:rsidRPr="0017042F">
        <w:rPr>
          <w:rFonts w:ascii="ＭＳ 明朝" w:hAnsi="ＭＳ 明朝" w:hint="eastAsia"/>
          <w:sz w:val="28"/>
          <w:szCs w:val="28"/>
        </w:rPr>
        <w:t>（⇒下記同意書にご記入をお願いします。）</w:t>
      </w:r>
    </w:p>
    <w:p w14:paraId="02DDB9D0" w14:textId="77777777" w:rsidR="00F733EA" w:rsidRPr="005C02F3" w:rsidRDefault="00F733EA" w:rsidP="00F733EA">
      <w:pPr>
        <w:spacing w:line="360" w:lineRule="exact"/>
        <w:ind w:left="292" w:hangingChars="100" w:hanging="292"/>
        <w:rPr>
          <w:rFonts w:ascii="ＭＳ ゴシック" w:eastAsia="ＭＳ ゴシック" w:hAnsi="ＭＳ ゴシック"/>
          <w:sz w:val="28"/>
          <w:szCs w:val="28"/>
        </w:rPr>
      </w:pPr>
    </w:p>
    <w:p w14:paraId="0F2E153E" w14:textId="75905627" w:rsidR="00F733EA" w:rsidRPr="005C02F3" w:rsidRDefault="00F733EA" w:rsidP="00F733EA">
      <w:pPr>
        <w:spacing w:line="360" w:lineRule="exact"/>
        <w:ind w:left="292" w:hangingChars="100" w:hanging="292"/>
        <w:rPr>
          <w:rFonts w:ascii="ＭＳ ゴシック" w:eastAsia="ＭＳ ゴシック" w:hAnsi="ＭＳ ゴシック"/>
          <w:sz w:val="28"/>
          <w:szCs w:val="28"/>
        </w:rPr>
      </w:pPr>
      <w:sdt>
        <w:sdtPr>
          <w:rPr>
            <w:rFonts w:ascii="ＭＳ ゴシック" w:eastAsia="ＭＳ ゴシック" w:hAnsi="ＭＳ ゴシック" w:hint="eastAsia"/>
            <w:sz w:val="28"/>
            <w:szCs w:val="28"/>
          </w:rPr>
          <w:id w:val="11006737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75848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5C02F3">
        <w:rPr>
          <w:rFonts w:ascii="ＭＳ ゴシック" w:eastAsia="ＭＳ ゴシック" w:hAnsi="ＭＳ ゴシック" w:hint="eastAsia"/>
          <w:sz w:val="28"/>
          <w:szCs w:val="28"/>
        </w:rPr>
        <w:t>名簿登録する契約営業所の所在地は、</w:t>
      </w:r>
      <w:r w:rsidRPr="005C02F3">
        <w:rPr>
          <w:rFonts w:ascii="ＭＳ ゴシック" w:eastAsia="ＭＳ ゴシック" w:hAnsi="ＭＳ ゴシック" w:hint="eastAsia"/>
          <w:sz w:val="28"/>
          <w:szCs w:val="28"/>
          <w:u w:val="single"/>
        </w:rPr>
        <w:t>豊田市外</w:t>
      </w:r>
      <w:r w:rsidRPr="005C02F3">
        <w:rPr>
          <w:rFonts w:ascii="ＭＳ ゴシック" w:eastAsia="ＭＳ ゴシック" w:hAnsi="ＭＳ ゴシック" w:hint="eastAsia"/>
          <w:sz w:val="28"/>
          <w:szCs w:val="28"/>
        </w:rPr>
        <w:t>です。</w:t>
      </w:r>
    </w:p>
    <w:p w14:paraId="75F1933C" w14:textId="77777777" w:rsidR="00F733EA" w:rsidRPr="0017042F" w:rsidRDefault="00F733EA" w:rsidP="00F733EA">
      <w:pPr>
        <w:spacing w:line="360" w:lineRule="exact"/>
        <w:ind w:leftChars="100" w:left="222"/>
        <w:rPr>
          <w:rFonts w:ascii="ＭＳ 明朝" w:hAnsi="ＭＳ 明朝" w:hint="eastAsia"/>
          <w:sz w:val="28"/>
          <w:szCs w:val="28"/>
        </w:rPr>
      </w:pPr>
      <w:r w:rsidRPr="0017042F">
        <w:rPr>
          <w:rFonts w:ascii="ＭＳ 明朝" w:hAnsi="ＭＳ 明朝" w:hint="eastAsia"/>
          <w:sz w:val="28"/>
          <w:szCs w:val="28"/>
        </w:rPr>
        <w:t>（⇒以上で完了です。下記同意書は記入不要です。）</w:t>
      </w:r>
    </w:p>
    <w:p w14:paraId="4FAA5FFA" w14:textId="77777777" w:rsidR="00F733EA" w:rsidRDefault="00F733EA" w:rsidP="00F733EA">
      <w:pPr>
        <w:jc w:val="left"/>
        <w:rPr>
          <w:rFonts w:ascii="ＭＳ 明朝" w:hAnsi="ＭＳ 明朝" w:hint="eastAsia"/>
          <w:sz w:val="28"/>
          <w:szCs w:val="28"/>
        </w:rPr>
      </w:pPr>
    </w:p>
    <w:p w14:paraId="5630EB56" w14:textId="77777777" w:rsidR="00F733EA" w:rsidRPr="008241CC" w:rsidRDefault="00F733EA" w:rsidP="00F733EA">
      <w:pPr>
        <w:jc w:val="left"/>
        <w:rPr>
          <w:rFonts w:ascii="ＭＳ 明朝" w:hAnsi="ＭＳ 明朝"/>
          <w:sz w:val="28"/>
          <w:szCs w:val="28"/>
          <w:u w:val="dash"/>
        </w:rPr>
      </w:pPr>
      <w:r w:rsidRPr="008241CC">
        <w:rPr>
          <w:rFonts w:ascii="ＭＳ 明朝" w:hAnsi="ＭＳ 明朝" w:hint="eastAsia"/>
          <w:sz w:val="28"/>
          <w:szCs w:val="28"/>
          <w:u w:val="dash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  <w:u w:val="dash"/>
        </w:rPr>
        <w:t xml:space="preserve">　　　　　　　　　　　　　　　　　　　　　　　</w:t>
      </w:r>
    </w:p>
    <w:p w14:paraId="2DC12333" w14:textId="77777777" w:rsidR="00F733EA" w:rsidRPr="008241CC" w:rsidRDefault="00F733EA" w:rsidP="00F733EA">
      <w:pPr>
        <w:jc w:val="center"/>
        <w:rPr>
          <w:rFonts w:ascii="ＭＳ 明朝" w:hAnsi="ＭＳ 明朝"/>
          <w:sz w:val="28"/>
          <w:szCs w:val="28"/>
        </w:rPr>
      </w:pPr>
      <w:r w:rsidRPr="008241CC">
        <w:rPr>
          <w:rFonts w:ascii="ＭＳ 明朝" w:hAnsi="ＭＳ 明朝" w:hint="eastAsia"/>
          <w:sz w:val="28"/>
          <w:szCs w:val="28"/>
        </w:rPr>
        <w:t>（以下同意書）</w:t>
      </w:r>
    </w:p>
    <w:p w14:paraId="65703703" w14:textId="77777777" w:rsidR="00F733EA" w:rsidRDefault="00F733EA" w:rsidP="00F733EA">
      <w:pPr>
        <w:rPr>
          <w:rFonts w:ascii="ＭＳ 明朝" w:hAnsi="ＭＳ 明朝"/>
          <w:sz w:val="24"/>
        </w:rPr>
      </w:pPr>
    </w:p>
    <w:p w14:paraId="1CFB65FA" w14:textId="77777777" w:rsidR="00F733EA" w:rsidRPr="00013D70" w:rsidRDefault="00F733EA" w:rsidP="00F733EA">
      <w:pPr>
        <w:rPr>
          <w:rFonts w:ascii="ＭＳ 明朝" w:hAnsi="ＭＳ 明朝"/>
          <w:sz w:val="28"/>
          <w:szCs w:val="28"/>
        </w:rPr>
      </w:pPr>
      <w:r w:rsidRPr="00013D70">
        <w:rPr>
          <w:rFonts w:ascii="ＭＳ 明朝" w:hAnsi="ＭＳ 明朝" w:hint="eastAsia"/>
          <w:sz w:val="28"/>
          <w:szCs w:val="28"/>
        </w:rPr>
        <w:t xml:space="preserve">　豊田市長　様</w:t>
      </w:r>
    </w:p>
    <w:p w14:paraId="7383F345" w14:textId="77777777" w:rsidR="00F733EA" w:rsidRDefault="00F733EA" w:rsidP="00F733EA">
      <w:pPr>
        <w:jc w:val="left"/>
        <w:rPr>
          <w:rFonts w:ascii="ＭＳ 明朝" w:hAnsi="ＭＳ 明朝"/>
          <w:sz w:val="28"/>
          <w:szCs w:val="28"/>
        </w:rPr>
      </w:pPr>
    </w:p>
    <w:p w14:paraId="28189AE6" w14:textId="77777777" w:rsidR="00F733EA" w:rsidRPr="00915556" w:rsidRDefault="00F733EA" w:rsidP="00F733EA">
      <w:pPr>
        <w:jc w:val="left"/>
        <w:rPr>
          <w:rFonts w:ascii="ＭＳ 明朝" w:hAnsi="ＭＳ 明朝" w:hint="eastAsia"/>
          <w:sz w:val="28"/>
          <w:szCs w:val="28"/>
        </w:rPr>
      </w:pPr>
    </w:p>
    <w:p w14:paraId="52FB34B5" w14:textId="77777777" w:rsidR="00F733EA" w:rsidRDefault="00F733EA" w:rsidP="00F733E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営業所の実態調査に関する</w:t>
      </w:r>
      <w:r w:rsidRPr="00CB3D06">
        <w:rPr>
          <w:rFonts w:ascii="ＭＳ ゴシック" w:eastAsia="ＭＳ ゴシック" w:hAnsi="ＭＳ ゴシック" w:hint="eastAsia"/>
          <w:sz w:val="32"/>
          <w:szCs w:val="32"/>
        </w:rPr>
        <w:t>同意書</w:t>
      </w:r>
    </w:p>
    <w:p w14:paraId="0A21E4B7" w14:textId="77777777" w:rsidR="00F733EA" w:rsidRPr="00E42754" w:rsidRDefault="00F733EA" w:rsidP="00F733EA">
      <w:pPr>
        <w:spacing w:line="360" w:lineRule="exact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14:paraId="514FF59B" w14:textId="77777777" w:rsidR="00F733EA" w:rsidRPr="00E010B1" w:rsidRDefault="00F733EA" w:rsidP="00F733EA">
      <w:pPr>
        <w:rPr>
          <w:rFonts w:ascii="ＭＳ 明朝" w:hAnsi="ＭＳ 明朝"/>
          <w:sz w:val="28"/>
          <w:szCs w:val="28"/>
        </w:rPr>
      </w:pPr>
      <w:r w:rsidRPr="00E010B1">
        <w:rPr>
          <w:rFonts w:ascii="ＭＳ 明朝" w:hAnsi="ＭＳ 明朝" w:hint="eastAsia"/>
          <w:sz w:val="28"/>
          <w:szCs w:val="28"/>
        </w:rPr>
        <w:t xml:space="preserve">　豊田市入札参加資格者名簿に登録されている</w:t>
      </w:r>
      <w:r>
        <w:rPr>
          <w:rFonts w:ascii="ＭＳ 明朝" w:hAnsi="ＭＳ 明朝" w:hint="eastAsia"/>
          <w:sz w:val="28"/>
          <w:szCs w:val="28"/>
        </w:rPr>
        <w:t>契約</w:t>
      </w:r>
      <w:r w:rsidRPr="00E010B1">
        <w:rPr>
          <w:rFonts w:ascii="ＭＳ 明朝" w:hAnsi="ＭＳ 明朝" w:hint="eastAsia"/>
          <w:sz w:val="28"/>
          <w:szCs w:val="28"/>
        </w:rPr>
        <w:t>営業所について、当該</w:t>
      </w:r>
      <w:r>
        <w:rPr>
          <w:rFonts w:ascii="ＭＳ 明朝" w:hAnsi="ＭＳ 明朝" w:hint="eastAsia"/>
          <w:sz w:val="28"/>
          <w:szCs w:val="28"/>
        </w:rPr>
        <w:t>契約</w:t>
      </w:r>
      <w:r w:rsidRPr="00E010B1">
        <w:rPr>
          <w:rFonts w:ascii="ＭＳ 明朝" w:hAnsi="ＭＳ 明朝" w:hint="eastAsia"/>
          <w:sz w:val="28"/>
          <w:szCs w:val="28"/>
        </w:rPr>
        <w:t>営業所の実態の有無を確認するため、豊田市職員が当該</w:t>
      </w:r>
      <w:r>
        <w:rPr>
          <w:rFonts w:ascii="ＭＳ 明朝" w:hAnsi="ＭＳ 明朝" w:hint="eastAsia"/>
          <w:sz w:val="28"/>
          <w:szCs w:val="28"/>
        </w:rPr>
        <w:t>契約</w:t>
      </w:r>
      <w:r w:rsidRPr="00E010B1">
        <w:rPr>
          <w:rFonts w:ascii="ＭＳ 明朝" w:hAnsi="ＭＳ 明朝" w:hint="eastAsia"/>
          <w:sz w:val="28"/>
          <w:szCs w:val="28"/>
        </w:rPr>
        <w:t>営業所に関係する豊田市税の申告及び課税の状況を確認し、及び、豊田市職員（豊田市から調査を委託された者を含む。）が当該</w:t>
      </w:r>
      <w:r>
        <w:rPr>
          <w:rFonts w:ascii="ＭＳ 明朝" w:hAnsi="ＭＳ 明朝" w:hint="eastAsia"/>
          <w:sz w:val="28"/>
          <w:szCs w:val="28"/>
        </w:rPr>
        <w:t>契約</w:t>
      </w:r>
      <w:r w:rsidRPr="00E010B1">
        <w:rPr>
          <w:rFonts w:ascii="ＭＳ 明朝" w:hAnsi="ＭＳ 明朝" w:hint="eastAsia"/>
          <w:sz w:val="28"/>
          <w:szCs w:val="28"/>
        </w:rPr>
        <w:t>営業所に立入り、実地に調査することに同意します。</w:t>
      </w:r>
    </w:p>
    <w:p w14:paraId="038E0CD6" w14:textId="77777777" w:rsidR="00F733EA" w:rsidRDefault="00F733EA" w:rsidP="00F733EA">
      <w:pPr>
        <w:ind w:firstLineChars="100" w:firstLine="292"/>
        <w:rPr>
          <w:rFonts w:ascii="ＭＳ 明朝" w:hAnsi="ＭＳ 明朝"/>
          <w:sz w:val="28"/>
          <w:szCs w:val="28"/>
        </w:rPr>
      </w:pPr>
    </w:p>
    <w:p w14:paraId="7B8F12D4" w14:textId="77777777" w:rsidR="00F733EA" w:rsidRDefault="00F733EA" w:rsidP="00F733EA">
      <w:pPr>
        <w:rPr>
          <w:rFonts w:ascii="ＭＳ 明朝" w:hAnsi="ＭＳ 明朝"/>
          <w:sz w:val="28"/>
          <w:szCs w:val="28"/>
        </w:rPr>
      </w:pPr>
    </w:p>
    <w:p w14:paraId="3AD24BD9" w14:textId="77777777" w:rsidR="00F733EA" w:rsidRPr="00CA7B78" w:rsidRDefault="00F733EA" w:rsidP="00F733EA">
      <w:pPr>
        <w:rPr>
          <w:rFonts w:ascii="ＭＳ 明朝" w:hAnsi="ＭＳ 明朝" w:hint="eastAsia"/>
          <w:sz w:val="28"/>
          <w:szCs w:val="28"/>
        </w:rPr>
      </w:pPr>
    </w:p>
    <w:p w14:paraId="30B48EFD" w14:textId="77777777" w:rsidR="00F733EA" w:rsidRPr="00013D70" w:rsidRDefault="00F733EA" w:rsidP="00F733EA">
      <w:pPr>
        <w:rPr>
          <w:rFonts w:ascii="ＭＳ 明朝" w:hAnsi="ＭＳ 明朝" w:hint="eastAsia"/>
          <w:sz w:val="28"/>
          <w:szCs w:val="28"/>
        </w:rPr>
      </w:pPr>
      <w:r w:rsidRPr="00013D70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年　　月　　日　</w:t>
      </w:r>
    </w:p>
    <w:p w14:paraId="19DE3A82" w14:textId="77777777" w:rsidR="00F733EA" w:rsidRDefault="00F733EA" w:rsidP="00F733EA">
      <w:pPr>
        <w:spacing w:afterLines="50" w:after="195"/>
        <w:rPr>
          <w:rFonts w:ascii="ＭＳ 明朝" w:hAnsi="ＭＳ 明朝"/>
          <w:sz w:val="28"/>
          <w:szCs w:val="28"/>
        </w:rPr>
      </w:pPr>
    </w:p>
    <w:p w14:paraId="7D774259" w14:textId="77777777" w:rsidR="00F733EA" w:rsidRPr="00013D70" w:rsidRDefault="00F733EA" w:rsidP="00F733EA">
      <w:pPr>
        <w:spacing w:afterLines="50" w:after="195"/>
        <w:rPr>
          <w:rFonts w:ascii="ＭＳ 明朝" w:hAnsi="ＭＳ 明朝" w:hint="eastAsia"/>
          <w:sz w:val="28"/>
          <w:szCs w:val="28"/>
        </w:rPr>
      </w:pPr>
      <w:r w:rsidRPr="00013D70">
        <w:rPr>
          <w:rFonts w:ascii="ＭＳ 明朝" w:hAnsi="ＭＳ 明朝" w:hint="eastAsia"/>
          <w:sz w:val="28"/>
          <w:szCs w:val="28"/>
        </w:rPr>
        <w:t>〔契約営業所の内容をご記入ください。〕</w:t>
      </w:r>
    </w:p>
    <w:p w14:paraId="63394837" w14:textId="77777777" w:rsidR="00F733EA" w:rsidRPr="00013D70" w:rsidRDefault="00F733EA" w:rsidP="00F733EA">
      <w:pPr>
        <w:ind w:firstLineChars="200" w:firstLine="584"/>
        <w:rPr>
          <w:rFonts w:ascii="ＭＳ 明朝" w:hAnsi="ＭＳ 明朝" w:hint="eastAsia"/>
          <w:sz w:val="28"/>
          <w:szCs w:val="28"/>
          <w:u w:val="single"/>
        </w:rPr>
      </w:pPr>
      <w:r w:rsidRPr="00013D70">
        <w:rPr>
          <w:rFonts w:ascii="ＭＳ 明朝" w:hAnsi="ＭＳ 明朝" w:hint="eastAsia"/>
          <w:sz w:val="28"/>
          <w:szCs w:val="28"/>
          <w:u w:val="single"/>
        </w:rPr>
        <w:t xml:space="preserve">住　　　所　　　　　　　　　　　　　　　　　　　　　　</w:t>
      </w:r>
    </w:p>
    <w:p w14:paraId="279457CC" w14:textId="77777777" w:rsidR="00F733EA" w:rsidRPr="00013D70" w:rsidRDefault="00F733EA" w:rsidP="00F733EA">
      <w:pPr>
        <w:ind w:firstLineChars="3100" w:firstLine="9050"/>
        <w:rPr>
          <w:rFonts w:ascii="ＭＳ 明朝" w:hAnsi="ＭＳ 明朝" w:hint="eastAsia"/>
          <w:sz w:val="28"/>
          <w:szCs w:val="28"/>
        </w:rPr>
      </w:pPr>
    </w:p>
    <w:p w14:paraId="00F90395" w14:textId="77777777" w:rsidR="00F733EA" w:rsidRPr="00013D70" w:rsidRDefault="00F733EA" w:rsidP="00F733EA">
      <w:pPr>
        <w:ind w:firstLineChars="200" w:firstLine="584"/>
        <w:rPr>
          <w:rFonts w:ascii="ＭＳ 明朝" w:hAnsi="ＭＳ 明朝" w:hint="eastAsia"/>
          <w:sz w:val="28"/>
          <w:szCs w:val="28"/>
          <w:u w:val="single"/>
        </w:rPr>
      </w:pPr>
      <w:r w:rsidRPr="00013D70">
        <w:rPr>
          <w:rFonts w:ascii="ＭＳ 明朝" w:hAnsi="ＭＳ 明朝" w:hint="eastAsia"/>
          <w:sz w:val="28"/>
          <w:szCs w:val="28"/>
          <w:u w:val="single"/>
        </w:rPr>
        <w:t xml:space="preserve">商号又は名称　　　　　　　　　　　　　　　　　　　　　</w:t>
      </w:r>
    </w:p>
    <w:p w14:paraId="6C0B0FC4" w14:textId="77777777" w:rsidR="00F733EA" w:rsidRPr="00013D70" w:rsidRDefault="00F733EA" w:rsidP="00F733EA">
      <w:pPr>
        <w:ind w:left="876" w:hangingChars="300" w:hanging="876"/>
        <w:rPr>
          <w:rFonts w:ascii="ＭＳ 明朝" w:hAnsi="ＭＳ 明朝" w:hint="eastAsia"/>
          <w:sz w:val="28"/>
          <w:szCs w:val="28"/>
        </w:rPr>
      </w:pPr>
      <w:r w:rsidRPr="00013D70"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</w:t>
      </w:r>
    </w:p>
    <w:p w14:paraId="7F68CB96" w14:textId="77777777" w:rsidR="00F733EA" w:rsidRPr="00013D70" w:rsidRDefault="00F733EA" w:rsidP="00F733EA">
      <w:pPr>
        <w:ind w:firstLineChars="200" w:firstLine="584"/>
        <w:rPr>
          <w:rFonts w:ascii="ＭＳ 明朝" w:hAnsi="ＭＳ 明朝" w:hint="eastAsia"/>
          <w:sz w:val="28"/>
          <w:szCs w:val="28"/>
          <w:u w:val="single"/>
        </w:rPr>
      </w:pPr>
      <w:r w:rsidRPr="00013D70">
        <w:rPr>
          <w:rFonts w:ascii="ＭＳ 明朝" w:hAnsi="ＭＳ 明朝" w:hint="eastAsia"/>
          <w:sz w:val="28"/>
          <w:szCs w:val="28"/>
          <w:u w:val="single"/>
        </w:rPr>
        <w:t xml:space="preserve">代表者職氏名　　　　　　　　　　　　　　　　　　　　　</w:t>
      </w:r>
    </w:p>
    <w:p w14:paraId="44B7B14A" w14:textId="77777777" w:rsidR="00514E03" w:rsidRPr="00F733EA" w:rsidRDefault="00514E03"/>
    <w:sectPr w:rsidR="00514E03" w:rsidRPr="00F733EA" w:rsidSect="00F733EA">
      <w:pgSz w:w="11906" w:h="16838" w:code="9"/>
      <w:pgMar w:top="568" w:right="1418" w:bottom="568" w:left="1418" w:header="568" w:footer="992" w:gutter="0"/>
      <w:cols w:space="425"/>
      <w:docGrid w:type="linesAndChars" w:linePitch="391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EA"/>
    <w:rsid w:val="001C6FE0"/>
    <w:rsid w:val="00506347"/>
    <w:rsid w:val="00514E03"/>
    <w:rsid w:val="00975848"/>
    <w:rsid w:val="00D27712"/>
    <w:rsid w:val="00F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75CB7"/>
  <w15:chartTrackingRefBased/>
  <w15:docId w15:val="{58970110-E52B-4A7E-889E-FFC370E3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3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3EA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3EA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3EA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3EA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3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3E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3EA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3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3EA"/>
    <w:pPr>
      <w:widowControl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3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3EA"/>
    <w:pPr>
      <w:widowControl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73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3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3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3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265</Characters>
  <Application>Microsoft Office Word</Application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海羽</dc:creator>
  <cp:keywords/>
  <dc:description/>
  <cp:lastModifiedBy>神谷　海羽</cp:lastModifiedBy>
  <cp:revision>2</cp:revision>
  <dcterms:created xsi:type="dcterms:W3CDTF">2026-01-06T07:47:00Z</dcterms:created>
  <dcterms:modified xsi:type="dcterms:W3CDTF">2026-01-06T07:56:00Z</dcterms:modified>
</cp:coreProperties>
</file>