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A491" w14:textId="6905D3B3" w:rsidR="000C71B2" w:rsidRDefault="000C71B2">
      <w:pPr>
        <w:rPr>
          <w:rFonts w:ascii="HG丸ｺﾞｼｯｸM-PRO" w:eastAsia="HG丸ｺﾞｼｯｸM-PRO" w:hAnsi="HG丸ｺﾞｼｯｸM-PRO"/>
        </w:rPr>
      </w:pPr>
    </w:p>
    <w:p w14:paraId="69949F49" w14:textId="71C4BD23" w:rsidR="000C71B2" w:rsidRDefault="000C71B2" w:rsidP="000C71B2">
      <w:pPr>
        <w:jc w:val="center"/>
        <w:rPr>
          <w:rFonts w:ascii="HG丸ｺﾞｼｯｸM-PRO" w:eastAsia="HG丸ｺﾞｼｯｸM-PRO" w:hAnsi="HG丸ｺﾞｼｯｸM-PRO"/>
        </w:rPr>
      </w:pPr>
      <w:r>
        <w:rPr>
          <w:rFonts w:ascii="HG丸ｺﾞｼｯｸM-PRO" w:eastAsia="HG丸ｺﾞｼｯｸM-PRO" w:hAnsi="HG丸ｺﾞｼｯｸM-PRO" w:hint="eastAsia"/>
        </w:rPr>
        <w:t>令和　年</w:t>
      </w:r>
      <w:r w:rsidR="00DF460B">
        <w:rPr>
          <w:rFonts w:ascii="HG丸ｺﾞｼｯｸM-PRO" w:eastAsia="HG丸ｺﾞｼｯｸM-PRO" w:hAnsi="HG丸ｺﾞｼｯｸM-PRO" w:hint="eastAsia"/>
        </w:rPr>
        <w:t>度</w:t>
      </w:r>
      <w:r>
        <w:rPr>
          <w:rFonts w:ascii="HG丸ｺﾞｼｯｸM-PRO" w:eastAsia="HG丸ｺﾞｼｯｸM-PRO" w:hAnsi="HG丸ｺﾞｼｯｸM-PRO" w:hint="eastAsia"/>
        </w:rPr>
        <w:t>遊休農地解消対策事業</w:t>
      </w:r>
      <w:r w:rsidR="00DF460B">
        <w:rPr>
          <w:rFonts w:ascii="HG丸ｺﾞｼｯｸM-PRO" w:eastAsia="HG丸ｺﾞｼｯｸM-PRO" w:hAnsi="HG丸ｺﾞｼｯｸM-PRO" w:hint="eastAsia"/>
        </w:rPr>
        <w:t>実施合意書</w:t>
      </w:r>
    </w:p>
    <w:p w14:paraId="6240323B" w14:textId="77777777" w:rsidR="000C71B2" w:rsidRDefault="000C71B2">
      <w:pPr>
        <w:rPr>
          <w:rFonts w:ascii="HG丸ｺﾞｼｯｸM-PRO" w:eastAsia="HG丸ｺﾞｼｯｸM-PRO" w:hAnsi="HG丸ｺﾞｼｯｸM-PRO"/>
        </w:rPr>
      </w:pPr>
    </w:p>
    <w:p w14:paraId="0378881F" w14:textId="1D6DDDB8" w:rsidR="000C71B2" w:rsidRDefault="000C71B2" w:rsidP="000C71B2">
      <w:pPr>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3A8B898E" w14:textId="784A9EF4" w:rsidR="000C71B2" w:rsidRDefault="00DF460B">
      <w:pPr>
        <w:rPr>
          <w:rFonts w:ascii="HG丸ｺﾞｼｯｸM-PRO" w:eastAsia="HG丸ｺﾞｼｯｸM-PRO" w:hAnsi="HG丸ｺﾞｼｯｸM-PRO"/>
        </w:rPr>
      </w:pPr>
      <w:r>
        <w:rPr>
          <w:rFonts w:ascii="HG丸ｺﾞｼｯｸM-PRO" w:eastAsia="HG丸ｺﾞｼｯｸM-PRO" w:hAnsi="HG丸ｺﾞｼｯｸM-PRO" w:hint="eastAsia"/>
        </w:rPr>
        <w:t>豊田市長</w:t>
      </w:r>
      <w:r w:rsidR="00F53226">
        <w:rPr>
          <w:rFonts w:ascii="HG丸ｺﾞｼｯｸM-PRO" w:eastAsia="HG丸ｺﾞｼｯｸM-PRO" w:hAnsi="HG丸ｺﾞｼｯｸM-PRO" w:hint="eastAsia"/>
        </w:rPr>
        <w:t xml:space="preserve">　様</w:t>
      </w:r>
    </w:p>
    <w:p w14:paraId="24B9132D" w14:textId="77777777" w:rsidR="000C71B2" w:rsidRPr="00DF460B" w:rsidRDefault="000C71B2" w:rsidP="000C71B2">
      <w:pPr>
        <w:rPr>
          <w:rFonts w:ascii="HG丸ｺﾞｼｯｸM-PRO" w:eastAsia="HG丸ｺﾞｼｯｸM-PRO" w:hAnsi="HG丸ｺﾞｼｯｸM-PRO"/>
        </w:rPr>
      </w:pPr>
    </w:p>
    <w:p w14:paraId="7A64BC4B" w14:textId="463DF254" w:rsidR="000C71B2" w:rsidRDefault="000C71B2" w:rsidP="000C71B2">
      <w:pPr>
        <w:ind w:firstLineChars="1600" w:firstLine="3360"/>
        <w:rPr>
          <w:rFonts w:ascii="HG丸ｺﾞｼｯｸM-PRO" w:eastAsia="HG丸ｺﾞｼｯｸM-PRO" w:hAnsi="HG丸ｺﾞｼｯｸM-PRO"/>
        </w:rPr>
      </w:pPr>
      <w:r>
        <w:rPr>
          <w:rFonts w:ascii="HG丸ｺﾞｼｯｸM-PRO" w:eastAsia="HG丸ｺﾞｼｯｸM-PRO" w:hAnsi="HG丸ｺﾞｼｯｸM-PRO" w:hint="eastAsia"/>
        </w:rPr>
        <w:t>（</w:t>
      </w:r>
      <w:r w:rsidR="00DF460B">
        <w:rPr>
          <w:rFonts w:ascii="HG丸ｺﾞｼｯｸM-PRO" w:eastAsia="HG丸ｺﾞｼｯｸM-PRO" w:hAnsi="HG丸ｺﾞｼｯｸM-PRO" w:hint="eastAsia"/>
        </w:rPr>
        <w:t>所有者</w:t>
      </w:r>
      <w:r>
        <w:rPr>
          <w:rFonts w:ascii="HG丸ｺﾞｼｯｸM-PRO" w:eastAsia="HG丸ｺﾞｼｯｸM-PRO" w:hAnsi="HG丸ｺﾞｼｯｸM-PRO" w:hint="eastAsia"/>
        </w:rPr>
        <w:t>）住所</w:t>
      </w:r>
    </w:p>
    <w:p w14:paraId="586CCC89" w14:textId="086DDB58" w:rsidR="000C71B2" w:rsidRDefault="000C71B2" w:rsidP="000C71B2">
      <w:pPr>
        <w:ind w:right="420"/>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氏名　　　　　　　　　　　　　　印</w:t>
      </w:r>
    </w:p>
    <w:p w14:paraId="7816750C" w14:textId="77777777" w:rsidR="00DF460B" w:rsidRDefault="00DF460B" w:rsidP="000C71B2">
      <w:pPr>
        <w:ind w:right="420"/>
        <w:jc w:val="center"/>
        <w:rPr>
          <w:rFonts w:ascii="HG丸ｺﾞｼｯｸM-PRO" w:eastAsia="HG丸ｺﾞｼｯｸM-PRO" w:hAnsi="HG丸ｺﾞｼｯｸM-PRO"/>
        </w:rPr>
      </w:pPr>
    </w:p>
    <w:p w14:paraId="1D28E34F" w14:textId="0C9BF582" w:rsidR="00DF460B" w:rsidRDefault="00DF460B" w:rsidP="00DF460B">
      <w:pPr>
        <w:ind w:left="2520"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（耕作予定者）住所</w:t>
      </w:r>
    </w:p>
    <w:p w14:paraId="330F3706" w14:textId="77777777" w:rsidR="002257CC" w:rsidRDefault="00DF460B" w:rsidP="002257CC">
      <w:pPr>
        <w:ind w:left="4200" w:right="420" w:firstLine="105"/>
        <w:jc w:val="center"/>
        <w:rPr>
          <w:rFonts w:ascii="HG丸ｺﾞｼｯｸM-PRO" w:eastAsia="HG丸ｺﾞｼｯｸM-PRO" w:hAnsi="HG丸ｺﾞｼｯｸM-PRO"/>
        </w:rPr>
      </w:pPr>
      <w:r>
        <w:rPr>
          <w:rFonts w:ascii="HG丸ｺﾞｼｯｸM-PRO" w:eastAsia="HG丸ｺﾞｼｯｸM-PRO" w:hAnsi="HG丸ｺﾞｼｯｸM-PRO" w:hint="eastAsia"/>
        </w:rPr>
        <w:t>氏名　　　　　　　　　　　　　　印</w:t>
      </w:r>
    </w:p>
    <w:p w14:paraId="04EE6BB7" w14:textId="1CB6FCDC" w:rsidR="002257CC" w:rsidRPr="002257CC" w:rsidRDefault="002257CC" w:rsidP="002257CC">
      <w:pPr>
        <w:ind w:left="4200" w:right="420" w:firstLine="105"/>
        <w:rPr>
          <w:rFonts w:ascii="HG丸ｺﾞｼｯｸM-PRO" w:eastAsia="HG丸ｺﾞｼｯｸM-PRO" w:hAnsi="HG丸ｺﾞｼｯｸM-PRO" w:hint="eastAsia"/>
        </w:rPr>
      </w:pPr>
      <w:r>
        <w:rPr>
          <w:rFonts w:ascii="HG丸ｺﾞｼｯｸM-PRO" w:eastAsia="HG丸ｺﾞｼｯｸM-PRO" w:hAnsi="HG丸ｺﾞｼｯｸM-PRO" w:hint="eastAsia"/>
        </w:rPr>
        <w:t>（新規就農者はチェック　□）</w:t>
      </w:r>
    </w:p>
    <w:p w14:paraId="4912E353" w14:textId="77777777" w:rsidR="00E25127" w:rsidRPr="002257CC" w:rsidRDefault="00E25127" w:rsidP="000C71B2">
      <w:pPr>
        <w:ind w:right="420"/>
        <w:rPr>
          <w:rFonts w:ascii="HG丸ｺﾞｼｯｸM-PRO" w:eastAsia="HG丸ｺﾞｼｯｸM-PRO" w:hAnsi="HG丸ｺﾞｼｯｸM-PRO"/>
        </w:rPr>
      </w:pPr>
    </w:p>
    <w:p w14:paraId="6BCE315F" w14:textId="135B425E" w:rsidR="000C71B2" w:rsidRDefault="000C71B2" w:rsidP="000C71B2">
      <w:pPr>
        <w:ind w:right="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下記土地について、遊休農地解消対策事業の実施</w:t>
      </w:r>
      <w:r w:rsidR="00DF460B">
        <w:rPr>
          <w:rFonts w:ascii="HG丸ｺﾞｼｯｸM-PRO" w:eastAsia="HG丸ｺﾞｼｯｸM-PRO" w:hAnsi="HG丸ｺﾞｼｯｸM-PRO" w:hint="eastAsia"/>
        </w:rPr>
        <w:t>について合意</w:t>
      </w:r>
      <w:r>
        <w:rPr>
          <w:rFonts w:ascii="HG丸ｺﾞｼｯｸM-PRO" w:eastAsia="HG丸ｺﾞｼｯｸM-PRO" w:hAnsi="HG丸ｺﾞｼｯｸM-PRO" w:hint="eastAsia"/>
        </w:rPr>
        <w:t>します。</w:t>
      </w:r>
    </w:p>
    <w:p w14:paraId="37E7844D" w14:textId="509783F4" w:rsidR="000C71B2" w:rsidRDefault="000C71B2" w:rsidP="000C71B2">
      <w:pPr>
        <w:ind w:righ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なお、遊休農地解消対策事業に要する経費の内、国交付単価に本事業の対象となる遊休農地の解消面積を乗じた額を超過する分について、</w:t>
      </w:r>
      <w:r w:rsidR="00E25397">
        <w:rPr>
          <w:rFonts w:ascii="HG丸ｺﾞｼｯｸM-PRO" w:eastAsia="HG丸ｺﾞｼｯｸM-PRO" w:hAnsi="HG丸ｺﾞｼｯｸM-PRO" w:hint="eastAsia"/>
        </w:rPr>
        <w:t>耕作予定者が</w:t>
      </w:r>
      <w:r>
        <w:rPr>
          <w:rFonts w:ascii="HG丸ｺﾞｼｯｸM-PRO" w:eastAsia="HG丸ｺﾞｼｯｸM-PRO" w:hAnsi="HG丸ｺﾞｼｯｸM-PRO" w:hint="eastAsia"/>
        </w:rPr>
        <w:t>負担することを承諾します。</w:t>
      </w:r>
    </w:p>
    <w:p w14:paraId="75BB6DBF" w14:textId="77777777" w:rsidR="000C71B2" w:rsidRDefault="000C71B2" w:rsidP="000C71B2">
      <w:pPr>
        <w:pStyle w:val="a3"/>
      </w:pPr>
      <w:r>
        <w:rPr>
          <w:rFonts w:hint="eastAsia"/>
        </w:rPr>
        <w:t>記</w:t>
      </w:r>
    </w:p>
    <w:p w14:paraId="326E20FD" w14:textId="2282C298" w:rsidR="000C71B2" w:rsidRPr="000C71B2" w:rsidRDefault="000C71B2" w:rsidP="000C71B2">
      <w:pPr>
        <w:rPr>
          <w:rFonts w:ascii="HG丸ｺﾞｼｯｸM-PRO" w:eastAsia="HG丸ｺﾞｼｯｸM-PRO" w:hAnsi="HG丸ｺﾞｼｯｸM-PRO"/>
        </w:rPr>
      </w:pPr>
      <w:r w:rsidRPr="000C71B2">
        <w:rPr>
          <w:rFonts w:ascii="HG丸ｺﾞｼｯｸM-PRO" w:eastAsia="HG丸ｺﾞｼｯｸM-PRO" w:hAnsi="HG丸ｺﾞｼｯｸM-PRO" w:hint="eastAsia"/>
        </w:rPr>
        <w:t>1</w:t>
      </w:r>
      <w:r w:rsidR="00BB1D97">
        <w:rPr>
          <w:rFonts w:ascii="HG丸ｺﾞｼｯｸM-PRO" w:eastAsia="HG丸ｺﾞｼｯｸM-PRO" w:hAnsi="HG丸ｺﾞｼｯｸM-PRO" w:hint="eastAsia"/>
        </w:rPr>
        <w:t xml:space="preserve">　</w:t>
      </w:r>
      <w:r w:rsidRPr="000C71B2">
        <w:rPr>
          <w:rFonts w:ascii="HG丸ｺﾞｼｯｸM-PRO" w:eastAsia="HG丸ｺﾞｼｯｸM-PRO" w:hAnsi="HG丸ｺﾞｼｯｸM-PRO" w:hint="eastAsia"/>
        </w:rPr>
        <w:t>対象土地</w:t>
      </w:r>
    </w:p>
    <w:tbl>
      <w:tblPr>
        <w:tblStyle w:val="a7"/>
        <w:tblW w:w="0" w:type="auto"/>
        <w:tblLook w:val="04A0" w:firstRow="1" w:lastRow="0" w:firstColumn="1" w:lastColumn="0" w:noHBand="0" w:noVBand="1"/>
      </w:tblPr>
      <w:tblGrid>
        <w:gridCol w:w="565"/>
        <w:gridCol w:w="3258"/>
        <w:gridCol w:w="850"/>
        <w:gridCol w:w="990"/>
        <w:gridCol w:w="1416"/>
        <w:gridCol w:w="1415"/>
      </w:tblGrid>
      <w:tr w:rsidR="00BB1D97" w14:paraId="5CF2F387" w14:textId="77777777" w:rsidTr="00892DFC">
        <w:trPr>
          <w:trHeight w:val="450"/>
        </w:trPr>
        <w:tc>
          <w:tcPr>
            <w:tcW w:w="565" w:type="dxa"/>
            <w:vMerge w:val="restart"/>
            <w:vAlign w:val="center"/>
          </w:tcPr>
          <w:p w14:paraId="629A549C" w14:textId="41CF9B97"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No.</w:t>
            </w:r>
          </w:p>
        </w:tc>
        <w:tc>
          <w:tcPr>
            <w:tcW w:w="3258" w:type="dxa"/>
            <w:vMerge w:val="restart"/>
            <w:vAlign w:val="center"/>
          </w:tcPr>
          <w:p w14:paraId="55ACC986" w14:textId="7E419F38"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所在・地番</w:t>
            </w:r>
          </w:p>
        </w:tc>
        <w:tc>
          <w:tcPr>
            <w:tcW w:w="850" w:type="dxa"/>
            <w:vMerge w:val="restart"/>
            <w:vAlign w:val="center"/>
          </w:tcPr>
          <w:p w14:paraId="60BC0640" w14:textId="6BC0A32D"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地目</w:t>
            </w:r>
          </w:p>
        </w:tc>
        <w:tc>
          <w:tcPr>
            <w:tcW w:w="990" w:type="dxa"/>
            <w:vMerge w:val="restart"/>
            <w:vAlign w:val="center"/>
          </w:tcPr>
          <w:p w14:paraId="2F401C90" w14:textId="77777777"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面積</w:t>
            </w:r>
          </w:p>
          <w:p w14:paraId="2848A6A9" w14:textId="71D8AB2B"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831" w:type="dxa"/>
            <w:gridSpan w:val="2"/>
            <w:tcBorders>
              <w:bottom w:val="nil"/>
            </w:tcBorders>
          </w:tcPr>
          <w:p w14:paraId="3B3E37E4" w14:textId="162B4678" w:rsidR="00BB1D97" w:rsidRDefault="00BB1D97" w:rsidP="00892DFC">
            <w:pPr>
              <w:jc w:val="center"/>
              <w:rPr>
                <w:rFonts w:ascii="HG丸ｺﾞｼｯｸM-PRO" w:eastAsia="HG丸ｺﾞｼｯｸM-PRO" w:hAnsi="HG丸ｺﾞｼｯｸM-PRO"/>
              </w:rPr>
            </w:pPr>
            <w:r>
              <w:rPr>
                <w:rFonts w:ascii="HG丸ｺﾞｼｯｸM-PRO" w:eastAsia="HG丸ｺﾞｼｯｸM-PRO" w:hAnsi="HG丸ｺﾞｼｯｸM-PRO" w:hint="eastAsia"/>
              </w:rPr>
              <w:t>実施内容</w:t>
            </w:r>
          </w:p>
        </w:tc>
      </w:tr>
      <w:tr w:rsidR="00BB1D97" w14:paraId="71AB0132" w14:textId="77777777" w:rsidTr="00892DFC">
        <w:trPr>
          <w:trHeight w:val="270"/>
        </w:trPr>
        <w:tc>
          <w:tcPr>
            <w:tcW w:w="565" w:type="dxa"/>
            <w:vMerge/>
          </w:tcPr>
          <w:p w14:paraId="781080BD" w14:textId="77777777" w:rsidR="00BB1D97" w:rsidRDefault="00BB1D97" w:rsidP="000C71B2">
            <w:pPr>
              <w:rPr>
                <w:rFonts w:ascii="HG丸ｺﾞｼｯｸM-PRO" w:eastAsia="HG丸ｺﾞｼｯｸM-PRO" w:hAnsi="HG丸ｺﾞｼｯｸM-PRO"/>
              </w:rPr>
            </w:pPr>
          </w:p>
        </w:tc>
        <w:tc>
          <w:tcPr>
            <w:tcW w:w="3258" w:type="dxa"/>
            <w:vMerge/>
          </w:tcPr>
          <w:p w14:paraId="2C27BA5D" w14:textId="77777777" w:rsidR="00BB1D97" w:rsidRDefault="00BB1D97" w:rsidP="000C71B2">
            <w:pPr>
              <w:rPr>
                <w:rFonts w:ascii="HG丸ｺﾞｼｯｸM-PRO" w:eastAsia="HG丸ｺﾞｼｯｸM-PRO" w:hAnsi="HG丸ｺﾞｼｯｸM-PRO"/>
              </w:rPr>
            </w:pPr>
          </w:p>
        </w:tc>
        <w:tc>
          <w:tcPr>
            <w:tcW w:w="850" w:type="dxa"/>
            <w:vMerge/>
          </w:tcPr>
          <w:p w14:paraId="0B254440" w14:textId="77777777" w:rsidR="00BB1D97" w:rsidRDefault="00BB1D97" w:rsidP="000C71B2">
            <w:pPr>
              <w:rPr>
                <w:rFonts w:ascii="HG丸ｺﾞｼｯｸM-PRO" w:eastAsia="HG丸ｺﾞｼｯｸM-PRO" w:hAnsi="HG丸ｺﾞｼｯｸM-PRO"/>
              </w:rPr>
            </w:pPr>
          </w:p>
        </w:tc>
        <w:tc>
          <w:tcPr>
            <w:tcW w:w="990" w:type="dxa"/>
            <w:vMerge/>
          </w:tcPr>
          <w:p w14:paraId="2FB80326" w14:textId="77777777" w:rsidR="00BB1D97" w:rsidRDefault="00BB1D97" w:rsidP="000C71B2">
            <w:pPr>
              <w:rPr>
                <w:rFonts w:ascii="HG丸ｺﾞｼｯｸM-PRO" w:eastAsia="HG丸ｺﾞｼｯｸM-PRO" w:hAnsi="HG丸ｺﾞｼｯｸM-PRO"/>
              </w:rPr>
            </w:pPr>
          </w:p>
        </w:tc>
        <w:tc>
          <w:tcPr>
            <w:tcW w:w="1416" w:type="dxa"/>
            <w:tcBorders>
              <w:top w:val="nil"/>
            </w:tcBorders>
          </w:tcPr>
          <w:p w14:paraId="415D8F9D" w14:textId="7736716F" w:rsidR="00BB1D97" w:rsidRDefault="00BB1D97" w:rsidP="00892DFC">
            <w:pPr>
              <w:jc w:val="center"/>
              <w:rPr>
                <w:rFonts w:ascii="HG丸ｺﾞｼｯｸM-PRO" w:eastAsia="HG丸ｺﾞｼｯｸM-PRO" w:hAnsi="HG丸ｺﾞｼｯｸM-PRO"/>
              </w:rPr>
            </w:pPr>
            <w:r>
              <w:rPr>
                <w:rFonts w:ascii="HG丸ｺﾞｼｯｸM-PRO" w:eastAsia="HG丸ｺﾞｼｯｸM-PRO" w:hAnsi="HG丸ｺﾞｼｯｸM-PRO" w:hint="eastAsia"/>
              </w:rPr>
              <w:t>区分</w:t>
            </w:r>
          </w:p>
        </w:tc>
        <w:tc>
          <w:tcPr>
            <w:tcW w:w="1415" w:type="dxa"/>
            <w:tcBorders>
              <w:top w:val="nil"/>
            </w:tcBorders>
          </w:tcPr>
          <w:p w14:paraId="3D5B4676" w14:textId="58B950C4" w:rsidR="00BB1D97" w:rsidRDefault="00BB1D97" w:rsidP="00892DFC">
            <w:pPr>
              <w:jc w:val="center"/>
              <w:rPr>
                <w:rFonts w:ascii="HG丸ｺﾞｼｯｸM-PRO" w:eastAsia="HG丸ｺﾞｼｯｸM-PRO" w:hAnsi="HG丸ｺﾞｼｯｸM-PRO"/>
              </w:rPr>
            </w:pPr>
            <w:r>
              <w:rPr>
                <w:rFonts w:ascii="HG丸ｺﾞｼｯｸM-PRO" w:eastAsia="HG丸ｺﾞｼｯｸM-PRO" w:hAnsi="HG丸ｺﾞｼｯｸM-PRO" w:hint="eastAsia"/>
              </w:rPr>
              <w:t>規模</w:t>
            </w:r>
          </w:p>
        </w:tc>
      </w:tr>
      <w:tr w:rsidR="00BB1D97" w14:paraId="35FA5543" w14:textId="77777777" w:rsidTr="00BB1D97">
        <w:tc>
          <w:tcPr>
            <w:tcW w:w="565" w:type="dxa"/>
            <w:vAlign w:val="center"/>
          </w:tcPr>
          <w:p w14:paraId="6F7569BE" w14:textId="6F55B69A"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3258" w:type="dxa"/>
          </w:tcPr>
          <w:p w14:paraId="066686DA" w14:textId="2FBDC3DA" w:rsidR="00BB1D97" w:rsidRPr="00212F9D" w:rsidRDefault="00BB1D97" w:rsidP="000C71B2">
            <w:pPr>
              <w:rPr>
                <w:rFonts w:ascii="HG丸ｺﾞｼｯｸM-PRO" w:eastAsia="HG丸ｺﾞｼｯｸM-PRO" w:hAnsi="HG丸ｺﾞｼｯｸM-PRO"/>
                <w:color w:val="FF0000"/>
              </w:rPr>
            </w:pPr>
          </w:p>
        </w:tc>
        <w:tc>
          <w:tcPr>
            <w:tcW w:w="850" w:type="dxa"/>
          </w:tcPr>
          <w:p w14:paraId="2650112B" w14:textId="4DFFDA4E" w:rsidR="00BB1D97" w:rsidRPr="00212F9D" w:rsidRDefault="00BB1D97" w:rsidP="000C71B2">
            <w:pPr>
              <w:rPr>
                <w:rFonts w:ascii="HG丸ｺﾞｼｯｸM-PRO" w:eastAsia="HG丸ｺﾞｼｯｸM-PRO" w:hAnsi="HG丸ｺﾞｼｯｸM-PRO"/>
                <w:color w:val="FF0000"/>
              </w:rPr>
            </w:pPr>
          </w:p>
        </w:tc>
        <w:tc>
          <w:tcPr>
            <w:tcW w:w="990" w:type="dxa"/>
          </w:tcPr>
          <w:p w14:paraId="68AF6C65" w14:textId="1E0F5A17" w:rsidR="00BB1D97" w:rsidRPr="00212F9D" w:rsidRDefault="00BB1D97" w:rsidP="000C71B2">
            <w:pPr>
              <w:rPr>
                <w:rFonts w:ascii="HG丸ｺﾞｼｯｸM-PRO" w:eastAsia="HG丸ｺﾞｼｯｸM-PRO" w:hAnsi="HG丸ｺﾞｼｯｸM-PRO"/>
                <w:color w:val="FF0000"/>
              </w:rPr>
            </w:pPr>
          </w:p>
        </w:tc>
        <w:tc>
          <w:tcPr>
            <w:tcW w:w="1416" w:type="dxa"/>
          </w:tcPr>
          <w:p w14:paraId="68A16EB3" w14:textId="6B1A919F" w:rsidR="00BB1D97" w:rsidRPr="009C63D6" w:rsidRDefault="00BB1D97" w:rsidP="000C71B2">
            <w:pPr>
              <w:rPr>
                <w:rFonts w:ascii="HG丸ｺﾞｼｯｸM-PRO" w:eastAsia="HG丸ｺﾞｼｯｸM-PRO" w:hAnsi="HG丸ｺﾞｼｯｸM-PRO"/>
              </w:rPr>
            </w:pPr>
            <w:r w:rsidRPr="009C63D6">
              <w:rPr>
                <w:rFonts w:ascii="HG丸ｺﾞｼｯｸM-PRO" w:eastAsia="HG丸ｺﾞｼｯｸM-PRO" w:hAnsi="HG丸ｺﾞｼｯｸM-PRO" w:hint="eastAsia"/>
              </w:rPr>
              <w:t>草刈り</w:t>
            </w:r>
          </w:p>
          <w:p w14:paraId="454E16B7" w14:textId="7D11AD28" w:rsidR="00BB1D97" w:rsidRDefault="00BB1D97" w:rsidP="000C71B2">
            <w:pPr>
              <w:rPr>
                <w:rFonts w:ascii="HG丸ｺﾞｼｯｸM-PRO" w:eastAsia="HG丸ｺﾞｼｯｸM-PRO" w:hAnsi="HG丸ｺﾞｼｯｸM-PRO"/>
              </w:rPr>
            </w:pPr>
            <w:r>
              <w:rPr>
                <w:rFonts w:ascii="HG丸ｺﾞｼｯｸM-PRO" w:eastAsia="HG丸ｺﾞｼｯｸM-PRO" w:hAnsi="HG丸ｺﾞｼｯｸM-PRO" w:hint="eastAsia"/>
              </w:rPr>
              <w:t>除</w:t>
            </w:r>
            <w:r w:rsidRPr="00BB1D97">
              <w:rPr>
                <w:rFonts w:ascii="HG丸ｺﾞｼｯｸM-PRO" w:eastAsia="HG丸ｺﾞｼｯｸM-PRO" w:hAnsi="HG丸ｺﾞｼｯｸM-PRO" w:hint="eastAsia"/>
                <w:szCs w:val="21"/>
              </w:rPr>
              <w:t>礫</w:t>
            </w:r>
          </w:p>
          <w:p w14:paraId="6C0DE215" w14:textId="438EA48F" w:rsidR="00BB1D97" w:rsidRDefault="00BB1D97" w:rsidP="000C71B2">
            <w:pPr>
              <w:rPr>
                <w:rFonts w:ascii="HG丸ｺﾞｼｯｸM-PRO" w:eastAsia="HG丸ｺﾞｼｯｸM-PRO" w:hAnsi="HG丸ｺﾞｼｯｸM-PRO"/>
              </w:rPr>
            </w:pPr>
            <w:r>
              <w:rPr>
                <w:rFonts w:ascii="HG丸ｺﾞｼｯｸM-PRO" w:eastAsia="HG丸ｺﾞｼｯｸM-PRO" w:hAnsi="HG丸ｺﾞｼｯｸM-PRO" w:hint="eastAsia"/>
              </w:rPr>
              <w:t>耕起・整地</w:t>
            </w:r>
          </w:p>
          <w:p w14:paraId="07298415" w14:textId="4939F870" w:rsidR="00BB1D97" w:rsidRDefault="00BB1D97" w:rsidP="000C71B2">
            <w:pPr>
              <w:rPr>
                <w:rFonts w:ascii="HG丸ｺﾞｼｯｸM-PRO" w:eastAsia="HG丸ｺﾞｼｯｸM-PRO" w:hAnsi="HG丸ｺﾞｼｯｸM-PRO"/>
              </w:rPr>
            </w:pPr>
            <w:r>
              <w:rPr>
                <w:rFonts w:ascii="HG丸ｺﾞｼｯｸM-PRO" w:eastAsia="HG丸ｺﾞｼｯｸM-PRO" w:hAnsi="HG丸ｺﾞｼｯｸM-PRO" w:hint="eastAsia"/>
              </w:rPr>
              <w:t>伐根</w:t>
            </w:r>
          </w:p>
          <w:p w14:paraId="2CDE4D5D" w14:textId="4DFF47C9" w:rsidR="00BB1D97" w:rsidRDefault="00BB1D97" w:rsidP="000C71B2">
            <w:pPr>
              <w:rPr>
                <w:rFonts w:ascii="HG丸ｺﾞｼｯｸM-PRO" w:eastAsia="HG丸ｺﾞｼｯｸM-PRO" w:hAnsi="HG丸ｺﾞｼｯｸM-PRO"/>
              </w:rPr>
            </w:pPr>
            <w:r>
              <w:rPr>
                <w:rFonts w:ascii="HG丸ｺﾞｼｯｸM-PRO" w:eastAsia="HG丸ｺﾞｼｯｸM-PRO" w:hAnsi="HG丸ｺﾞｼｯｸM-PRO" w:hint="eastAsia"/>
              </w:rPr>
              <w:t>その他（</w:t>
            </w:r>
            <w:r w:rsidR="00DF460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tc>
        <w:tc>
          <w:tcPr>
            <w:tcW w:w="1415" w:type="dxa"/>
          </w:tcPr>
          <w:p w14:paraId="68B8BF45" w14:textId="6F38A4E3"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05DAD9C8" w14:textId="0B7049FF"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5FD09648" w14:textId="2CDBC4AB"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1C505957" w14:textId="4BEB7273"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本</w:t>
            </w:r>
          </w:p>
          <w:p w14:paraId="674AA720" w14:textId="77777777" w:rsidR="00BB1D97" w:rsidRDefault="00BB1D97" w:rsidP="000C71B2">
            <w:pPr>
              <w:rPr>
                <w:rFonts w:ascii="HG丸ｺﾞｼｯｸM-PRO" w:eastAsia="HG丸ｺﾞｼｯｸM-PRO" w:hAnsi="HG丸ｺﾞｼｯｸM-PRO"/>
              </w:rPr>
            </w:pPr>
          </w:p>
        </w:tc>
      </w:tr>
      <w:tr w:rsidR="00BB1D97" w14:paraId="14B8D241" w14:textId="77777777" w:rsidTr="00BB1D97">
        <w:tc>
          <w:tcPr>
            <w:tcW w:w="565" w:type="dxa"/>
            <w:vAlign w:val="center"/>
          </w:tcPr>
          <w:p w14:paraId="5FA5AEA0" w14:textId="52A90475" w:rsidR="00BB1D97" w:rsidRDefault="00BB1D97" w:rsidP="00BB1D97">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3258" w:type="dxa"/>
          </w:tcPr>
          <w:p w14:paraId="72290E4F" w14:textId="77777777" w:rsidR="00BB1D97" w:rsidRDefault="00BB1D97" w:rsidP="00BB1D97">
            <w:pPr>
              <w:rPr>
                <w:rFonts w:ascii="HG丸ｺﾞｼｯｸM-PRO" w:eastAsia="HG丸ｺﾞｼｯｸM-PRO" w:hAnsi="HG丸ｺﾞｼｯｸM-PRO"/>
              </w:rPr>
            </w:pPr>
          </w:p>
        </w:tc>
        <w:tc>
          <w:tcPr>
            <w:tcW w:w="850" w:type="dxa"/>
          </w:tcPr>
          <w:p w14:paraId="2C16D2E7" w14:textId="77777777" w:rsidR="00BB1D97" w:rsidRDefault="00BB1D97" w:rsidP="00BB1D97">
            <w:pPr>
              <w:rPr>
                <w:rFonts w:ascii="HG丸ｺﾞｼｯｸM-PRO" w:eastAsia="HG丸ｺﾞｼｯｸM-PRO" w:hAnsi="HG丸ｺﾞｼｯｸM-PRO"/>
              </w:rPr>
            </w:pPr>
          </w:p>
        </w:tc>
        <w:tc>
          <w:tcPr>
            <w:tcW w:w="990" w:type="dxa"/>
          </w:tcPr>
          <w:p w14:paraId="02A5B878" w14:textId="77777777" w:rsidR="00BB1D97" w:rsidRDefault="00BB1D97" w:rsidP="00BB1D97">
            <w:pPr>
              <w:rPr>
                <w:rFonts w:ascii="HG丸ｺﾞｼｯｸM-PRO" w:eastAsia="HG丸ｺﾞｼｯｸM-PRO" w:hAnsi="HG丸ｺﾞｼｯｸM-PRO"/>
              </w:rPr>
            </w:pPr>
          </w:p>
        </w:tc>
        <w:tc>
          <w:tcPr>
            <w:tcW w:w="1416" w:type="dxa"/>
          </w:tcPr>
          <w:p w14:paraId="4BED34E9" w14:textId="77777777" w:rsidR="00BB1D97" w:rsidRDefault="00BB1D97" w:rsidP="00BB1D97">
            <w:pPr>
              <w:rPr>
                <w:rFonts w:ascii="HG丸ｺﾞｼｯｸM-PRO" w:eastAsia="HG丸ｺﾞｼｯｸM-PRO" w:hAnsi="HG丸ｺﾞｼｯｸM-PRO"/>
              </w:rPr>
            </w:pPr>
            <w:r>
              <w:rPr>
                <w:rFonts w:ascii="HG丸ｺﾞｼｯｸM-PRO" w:eastAsia="HG丸ｺﾞｼｯｸM-PRO" w:hAnsi="HG丸ｺﾞｼｯｸM-PRO" w:hint="eastAsia"/>
              </w:rPr>
              <w:t>草刈り</w:t>
            </w:r>
          </w:p>
          <w:p w14:paraId="6613B61E" w14:textId="77777777" w:rsidR="00BB1D97" w:rsidRDefault="00BB1D97" w:rsidP="00BB1D97">
            <w:pPr>
              <w:rPr>
                <w:rFonts w:ascii="HG丸ｺﾞｼｯｸM-PRO" w:eastAsia="HG丸ｺﾞｼｯｸM-PRO" w:hAnsi="HG丸ｺﾞｼｯｸM-PRO"/>
              </w:rPr>
            </w:pPr>
            <w:r>
              <w:rPr>
                <w:rFonts w:ascii="HG丸ｺﾞｼｯｸM-PRO" w:eastAsia="HG丸ｺﾞｼｯｸM-PRO" w:hAnsi="HG丸ｺﾞｼｯｸM-PRO" w:hint="eastAsia"/>
              </w:rPr>
              <w:t>除</w:t>
            </w:r>
            <w:r w:rsidRPr="00BB1D97">
              <w:rPr>
                <w:rFonts w:ascii="HG丸ｺﾞｼｯｸM-PRO" w:eastAsia="HG丸ｺﾞｼｯｸM-PRO" w:hAnsi="HG丸ｺﾞｼｯｸM-PRO" w:hint="eastAsia"/>
                <w:szCs w:val="21"/>
              </w:rPr>
              <w:t>礫</w:t>
            </w:r>
          </w:p>
          <w:p w14:paraId="1D3E972F" w14:textId="77777777" w:rsidR="00BB1D97" w:rsidRDefault="00BB1D97" w:rsidP="00BB1D97">
            <w:pPr>
              <w:rPr>
                <w:rFonts w:ascii="HG丸ｺﾞｼｯｸM-PRO" w:eastAsia="HG丸ｺﾞｼｯｸM-PRO" w:hAnsi="HG丸ｺﾞｼｯｸM-PRO"/>
              </w:rPr>
            </w:pPr>
            <w:r>
              <w:rPr>
                <w:rFonts w:ascii="HG丸ｺﾞｼｯｸM-PRO" w:eastAsia="HG丸ｺﾞｼｯｸM-PRO" w:hAnsi="HG丸ｺﾞｼｯｸM-PRO" w:hint="eastAsia"/>
              </w:rPr>
              <w:t>耕起・整地</w:t>
            </w:r>
          </w:p>
          <w:p w14:paraId="053AAA56" w14:textId="77777777" w:rsidR="00BB1D97" w:rsidRDefault="00BB1D97" w:rsidP="00BB1D97">
            <w:pPr>
              <w:rPr>
                <w:rFonts w:ascii="HG丸ｺﾞｼｯｸM-PRO" w:eastAsia="HG丸ｺﾞｼｯｸM-PRO" w:hAnsi="HG丸ｺﾞｼｯｸM-PRO"/>
              </w:rPr>
            </w:pPr>
            <w:r>
              <w:rPr>
                <w:rFonts w:ascii="HG丸ｺﾞｼｯｸM-PRO" w:eastAsia="HG丸ｺﾞｼｯｸM-PRO" w:hAnsi="HG丸ｺﾞｼｯｸM-PRO" w:hint="eastAsia"/>
              </w:rPr>
              <w:t>伐根</w:t>
            </w:r>
          </w:p>
          <w:p w14:paraId="2AA29130" w14:textId="5571CE93" w:rsidR="00BB1D97" w:rsidRDefault="00BB1D97" w:rsidP="00BB1D97">
            <w:pPr>
              <w:rPr>
                <w:rFonts w:ascii="HG丸ｺﾞｼｯｸM-PRO" w:eastAsia="HG丸ｺﾞｼｯｸM-PRO" w:hAnsi="HG丸ｺﾞｼｯｸM-PRO"/>
              </w:rPr>
            </w:pPr>
            <w:r>
              <w:rPr>
                <w:rFonts w:ascii="HG丸ｺﾞｼｯｸM-PRO" w:eastAsia="HG丸ｺﾞｼｯｸM-PRO" w:hAnsi="HG丸ｺﾞｼｯｸM-PRO" w:hint="eastAsia"/>
              </w:rPr>
              <w:t>その他（</w:t>
            </w:r>
            <w:r w:rsidR="00DF460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tc>
        <w:tc>
          <w:tcPr>
            <w:tcW w:w="1415" w:type="dxa"/>
          </w:tcPr>
          <w:p w14:paraId="0303DD18" w14:textId="77777777"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464590C6" w14:textId="77777777"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75CFD877" w14:textId="77777777"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41B04A96" w14:textId="77777777" w:rsidR="00BB1D97" w:rsidRDefault="00BB1D97" w:rsidP="00BB1D97">
            <w:pPr>
              <w:jc w:val="right"/>
              <w:rPr>
                <w:rFonts w:ascii="HG丸ｺﾞｼｯｸM-PRO" w:eastAsia="HG丸ｺﾞｼｯｸM-PRO" w:hAnsi="HG丸ｺﾞｼｯｸM-PRO"/>
              </w:rPr>
            </w:pPr>
            <w:r>
              <w:rPr>
                <w:rFonts w:ascii="HG丸ｺﾞｼｯｸM-PRO" w:eastAsia="HG丸ｺﾞｼｯｸM-PRO" w:hAnsi="HG丸ｺﾞｼｯｸM-PRO" w:hint="eastAsia"/>
              </w:rPr>
              <w:t>本</w:t>
            </w:r>
          </w:p>
          <w:p w14:paraId="39A89DC1" w14:textId="77777777" w:rsidR="00BB1D97" w:rsidRDefault="00BB1D97" w:rsidP="00BB1D97">
            <w:pPr>
              <w:rPr>
                <w:rFonts w:ascii="HG丸ｺﾞｼｯｸM-PRO" w:eastAsia="HG丸ｺﾞｼｯｸM-PRO" w:hAnsi="HG丸ｺﾞｼｯｸM-PRO"/>
              </w:rPr>
            </w:pPr>
          </w:p>
        </w:tc>
      </w:tr>
      <w:tr w:rsidR="00E25397" w14:paraId="143ADB1B" w14:textId="77777777" w:rsidTr="00BB1D97">
        <w:tc>
          <w:tcPr>
            <w:tcW w:w="565" w:type="dxa"/>
            <w:vAlign w:val="center"/>
          </w:tcPr>
          <w:p w14:paraId="5FA25520" w14:textId="2FD08195" w:rsidR="00E25397" w:rsidRDefault="00E25397" w:rsidP="00E25397">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3258" w:type="dxa"/>
          </w:tcPr>
          <w:p w14:paraId="71A88350" w14:textId="77777777" w:rsidR="00E25397" w:rsidRDefault="00E25397" w:rsidP="00E25397">
            <w:pPr>
              <w:rPr>
                <w:rFonts w:ascii="HG丸ｺﾞｼｯｸM-PRO" w:eastAsia="HG丸ｺﾞｼｯｸM-PRO" w:hAnsi="HG丸ｺﾞｼｯｸM-PRO"/>
              </w:rPr>
            </w:pPr>
          </w:p>
        </w:tc>
        <w:tc>
          <w:tcPr>
            <w:tcW w:w="850" w:type="dxa"/>
          </w:tcPr>
          <w:p w14:paraId="68C29A55" w14:textId="77777777" w:rsidR="00E25397" w:rsidRDefault="00E25397" w:rsidP="00E25397">
            <w:pPr>
              <w:rPr>
                <w:rFonts w:ascii="HG丸ｺﾞｼｯｸM-PRO" w:eastAsia="HG丸ｺﾞｼｯｸM-PRO" w:hAnsi="HG丸ｺﾞｼｯｸM-PRO"/>
              </w:rPr>
            </w:pPr>
          </w:p>
        </w:tc>
        <w:tc>
          <w:tcPr>
            <w:tcW w:w="990" w:type="dxa"/>
          </w:tcPr>
          <w:p w14:paraId="0CA79BE7" w14:textId="77777777" w:rsidR="00E25397" w:rsidRDefault="00E25397" w:rsidP="00E25397">
            <w:pPr>
              <w:rPr>
                <w:rFonts w:ascii="HG丸ｺﾞｼｯｸM-PRO" w:eastAsia="HG丸ｺﾞｼｯｸM-PRO" w:hAnsi="HG丸ｺﾞｼｯｸM-PRO"/>
              </w:rPr>
            </w:pPr>
          </w:p>
        </w:tc>
        <w:tc>
          <w:tcPr>
            <w:tcW w:w="1416" w:type="dxa"/>
          </w:tcPr>
          <w:p w14:paraId="1E1D836E" w14:textId="77777777" w:rsidR="00E25397" w:rsidRDefault="00E25397" w:rsidP="00E25397">
            <w:pPr>
              <w:rPr>
                <w:rFonts w:ascii="HG丸ｺﾞｼｯｸM-PRO" w:eastAsia="HG丸ｺﾞｼｯｸM-PRO" w:hAnsi="HG丸ｺﾞｼｯｸM-PRO"/>
              </w:rPr>
            </w:pPr>
            <w:r>
              <w:rPr>
                <w:rFonts w:ascii="HG丸ｺﾞｼｯｸM-PRO" w:eastAsia="HG丸ｺﾞｼｯｸM-PRO" w:hAnsi="HG丸ｺﾞｼｯｸM-PRO" w:hint="eastAsia"/>
              </w:rPr>
              <w:t>草刈り</w:t>
            </w:r>
          </w:p>
          <w:p w14:paraId="6D47CA55" w14:textId="77777777" w:rsidR="00E25397" w:rsidRDefault="00E25397" w:rsidP="00E25397">
            <w:pPr>
              <w:rPr>
                <w:rFonts w:ascii="HG丸ｺﾞｼｯｸM-PRO" w:eastAsia="HG丸ｺﾞｼｯｸM-PRO" w:hAnsi="HG丸ｺﾞｼｯｸM-PRO"/>
              </w:rPr>
            </w:pPr>
            <w:r>
              <w:rPr>
                <w:rFonts w:ascii="HG丸ｺﾞｼｯｸM-PRO" w:eastAsia="HG丸ｺﾞｼｯｸM-PRO" w:hAnsi="HG丸ｺﾞｼｯｸM-PRO" w:hint="eastAsia"/>
              </w:rPr>
              <w:t>除</w:t>
            </w:r>
            <w:r w:rsidRPr="00BB1D97">
              <w:rPr>
                <w:rFonts w:ascii="HG丸ｺﾞｼｯｸM-PRO" w:eastAsia="HG丸ｺﾞｼｯｸM-PRO" w:hAnsi="HG丸ｺﾞｼｯｸM-PRO" w:hint="eastAsia"/>
                <w:szCs w:val="21"/>
              </w:rPr>
              <w:t>礫</w:t>
            </w:r>
          </w:p>
          <w:p w14:paraId="762A01A2" w14:textId="77777777" w:rsidR="00E25397" w:rsidRDefault="00E25397" w:rsidP="00E25397">
            <w:pPr>
              <w:rPr>
                <w:rFonts w:ascii="HG丸ｺﾞｼｯｸM-PRO" w:eastAsia="HG丸ｺﾞｼｯｸM-PRO" w:hAnsi="HG丸ｺﾞｼｯｸM-PRO"/>
              </w:rPr>
            </w:pPr>
            <w:r>
              <w:rPr>
                <w:rFonts w:ascii="HG丸ｺﾞｼｯｸM-PRO" w:eastAsia="HG丸ｺﾞｼｯｸM-PRO" w:hAnsi="HG丸ｺﾞｼｯｸM-PRO" w:hint="eastAsia"/>
              </w:rPr>
              <w:t>耕起・整地</w:t>
            </w:r>
          </w:p>
          <w:p w14:paraId="448D8D47" w14:textId="77777777" w:rsidR="00E25397" w:rsidRDefault="00E25397" w:rsidP="00E25397">
            <w:pPr>
              <w:rPr>
                <w:rFonts w:ascii="HG丸ｺﾞｼｯｸM-PRO" w:eastAsia="HG丸ｺﾞｼｯｸM-PRO" w:hAnsi="HG丸ｺﾞｼｯｸM-PRO"/>
              </w:rPr>
            </w:pPr>
            <w:r>
              <w:rPr>
                <w:rFonts w:ascii="HG丸ｺﾞｼｯｸM-PRO" w:eastAsia="HG丸ｺﾞｼｯｸM-PRO" w:hAnsi="HG丸ｺﾞｼｯｸM-PRO" w:hint="eastAsia"/>
              </w:rPr>
              <w:t>伐根</w:t>
            </w:r>
          </w:p>
          <w:p w14:paraId="1514AB69" w14:textId="0571A627" w:rsidR="00E25397" w:rsidRDefault="00E25397" w:rsidP="00E25397">
            <w:pPr>
              <w:rPr>
                <w:rFonts w:ascii="HG丸ｺﾞｼｯｸM-PRO" w:eastAsia="HG丸ｺﾞｼｯｸM-PRO" w:hAnsi="HG丸ｺﾞｼｯｸM-PRO"/>
              </w:rPr>
            </w:pPr>
            <w:r>
              <w:rPr>
                <w:rFonts w:ascii="HG丸ｺﾞｼｯｸM-PRO" w:eastAsia="HG丸ｺﾞｼｯｸM-PRO" w:hAnsi="HG丸ｺﾞｼｯｸM-PRO" w:hint="eastAsia"/>
              </w:rPr>
              <w:t>その他（　）</w:t>
            </w:r>
          </w:p>
        </w:tc>
        <w:tc>
          <w:tcPr>
            <w:tcW w:w="1415" w:type="dxa"/>
          </w:tcPr>
          <w:p w14:paraId="73FFD2F9" w14:textId="77777777" w:rsidR="00E25397" w:rsidRDefault="00E25397" w:rsidP="00E253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384D8C20" w14:textId="77777777" w:rsidR="00E25397" w:rsidRDefault="00E25397" w:rsidP="00E253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1205703C" w14:textId="77777777" w:rsidR="00E25397" w:rsidRDefault="00E25397" w:rsidP="00E25397">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p w14:paraId="75AF61A5" w14:textId="77777777" w:rsidR="00E25397" w:rsidRDefault="00E25397" w:rsidP="00E25397">
            <w:pPr>
              <w:jc w:val="right"/>
              <w:rPr>
                <w:rFonts w:ascii="HG丸ｺﾞｼｯｸM-PRO" w:eastAsia="HG丸ｺﾞｼｯｸM-PRO" w:hAnsi="HG丸ｺﾞｼｯｸM-PRO"/>
              </w:rPr>
            </w:pPr>
            <w:r>
              <w:rPr>
                <w:rFonts w:ascii="HG丸ｺﾞｼｯｸM-PRO" w:eastAsia="HG丸ｺﾞｼｯｸM-PRO" w:hAnsi="HG丸ｺﾞｼｯｸM-PRO" w:hint="eastAsia"/>
              </w:rPr>
              <w:t>本</w:t>
            </w:r>
          </w:p>
          <w:p w14:paraId="5500A15A" w14:textId="77777777" w:rsidR="00E25397" w:rsidRDefault="00E25397" w:rsidP="00E25397">
            <w:pPr>
              <w:jc w:val="right"/>
              <w:rPr>
                <w:rFonts w:ascii="HG丸ｺﾞｼｯｸM-PRO" w:eastAsia="HG丸ｺﾞｼｯｸM-PRO" w:hAnsi="HG丸ｺﾞｼｯｸM-PRO"/>
              </w:rPr>
            </w:pPr>
          </w:p>
        </w:tc>
      </w:tr>
    </w:tbl>
    <w:p w14:paraId="5460EFD4" w14:textId="77777777" w:rsidR="00E25397" w:rsidRDefault="00E25397" w:rsidP="00E25127">
      <w:pPr>
        <w:rPr>
          <w:rFonts w:ascii="HG丸ｺﾞｼｯｸM-PRO" w:eastAsia="HG丸ｺﾞｼｯｸM-PRO" w:hAnsi="HG丸ｺﾞｼｯｸM-PRO"/>
        </w:rPr>
      </w:pPr>
    </w:p>
    <w:sectPr w:rsidR="00E25397" w:rsidSect="00D542C3">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D871C" w14:textId="77777777" w:rsidR="00335539" w:rsidRDefault="00335539" w:rsidP="00335539">
      <w:r>
        <w:separator/>
      </w:r>
    </w:p>
  </w:endnote>
  <w:endnote w:type="continuationSeparator" w:id="0">
    <w:p w14:paraId="3BD683E6" w14:textId="77777777" w:rsidR="00335539" w:rsidRDefault="00335539" w:rsidP="0033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E10" w14:textId="77777777" w:rsidR="00335539" w:rsidRDefault="00335539" w:rsidP="00335539">
      <w:r>
        <w:separator/>
      </w:r>
    </w:p>
  </w:footnote>
  <w:footnote w:type="continuationSeparator" w:id="0">
    <w:p w14:paraId="1B15196C" w14:textId="77777777" w:rsidR="00335539" w:rsidRDefault="00335539" w:rsidP="00335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C3FCE"/>
    <w:multiLevelType w:val="hybridMultilevel"/>
    <w:tmpl w:val="EF622554"/>
    <w:lvl w:ilvl="0" w:tplc="FE5A839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F947F45"/>
    <w:multiLevelType w:val="hybridMultilevel"/>
    <w:tmpl w:val="DCA4FB3C"/>
    <w:lvl w:ilvl="0" w:tplc="A02093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6587339">
    <w:abstractNumId w:val="1"/>
  </w:num>
  <w:num w:numId="2" w16cid:durableId="202940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B2"/>
    <w:rsid w:val="000158BF"/>
    <w:rsid w:val="000C71B2"/>
    <w:rsid w:val="001A08F9"/>
    <w:rsid w:val="001D5F1C"/>
    <w:rsid w:val="00211ADA"/>
    <w:rsid w:val="00212F9D"/>
    <w:rsid w:val="002257CC"/>
    <w:rsid w:val="00335539"/>
    <w:rsid w:val="00472A86"/>
    <w:rsid w:val="004802FC"/>
    <w:rsid w:val="00657969"/>
    <w:rsid w:val="006634DD"/>
    <w:rsid w:val="006D137C"/>
    <w:rsid w:val="00834EA5"/>
    <w:rsid w:val="00892DFC"/>
    <w:rsid w:val="009B28D7"/>
    <w:rsid w:val="009C63D6"/>
    <w:rsid w:val="00A305D5"/>
    <w:rsid w:val="00A519C5"/>
    <w:rsid w:val="00B36569"/>
    <w:rsid w:val="00B8076F"/>
    <w:rsid w:val="00BB1D97"/>
    <w:rsid w:val="00C61C5A"/>
    <w:rsid w:val="00CF73CF"/>
    <w:rsid w:val="00D542C3"/>
    <w:rsid w:val="00DF460B"/>
    <w:rsid w:val="00E25127"/>
    <w:rsid w:val="00E25397"/>
    <w:rsid w:val="00F53226"/>
    <w:rsid w:val="00F95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C8C853"/>
  <w15:chartTrackingRefBased/>
  <w15:docId w15:val="{6E83784B-756F-4737-A794-724DF919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1B2"/>
    <w:pPr>
      <w:jc w:val="center"/>
    </w:pPr>
    <w:rPr>
      <w:rFonts w:ascii="HG丸ｺﾞｼｯｸM-PRO" w:eastAsia="HG丸ｺﾞｼｯｸM-PRO" w:hAnsi="HG丸ｺﾞｼｯｸM-PRO"/>
    </w:rPr>
  </w:style>
  <w:style w:type="character" w:customStyle="1" w:styleId="a4">
    <w:name w:val="記 (文字)"/>
    <w:basedOn w:val="a0"/>
    <w:link w:val="a3"/>
    <w:uiPriority w:val="99"/>
    <w:rsid w:val="000C71B2"/>
    <w:rPr>
      <w:rFonts w:ascii="HG丸ｺﾞｼｯｸM-PRO" w:eastAsia="HG丸ｺﾞｼｯｸM-PRO" w:hAnsi="HG丸ｺﾞｼｯｸM-PRO"/>
    </w:rPr>
  </w:style>
  <w:style w:type="paragraph" w:styleId="a5">
    <w:name w:val="Closing"/>
    <w:basedOn w:val="a"/>
    <w:link w:val="a6"/>
    <w:uiPriority w:val="99"/>
    <w:unhideWhenUsed/>
    <w:rsid w:val="000C71B2"/>
    <w:pPr>
      <w:jc w:val="right"/>
    </w:pPr>
    <w:rPr>
      <w:rFonts w:ascii="HG丸ｺﾞｼｯｸM-PRO" w:eastAsia="HG丸ｺﾞｼｯｸM-PRO" w:hAnsi="HG丸ｺﾞｼｯｸM-PRO"/>
    </w:rPr>
  </w:style>
  <w:style w:type="character" w:customStyle="1" w:styleId="a6">
    <w:name w:val="結語 (文字)"/>
    <w:basedOn w:val="a0"/>
    <w:link w:val="a5"/>
    <w:uiPriority w:val="99"/>
    <w:rsid w:val="000C71B2"/>
    <w:rPr>
      <w:rFonts w:ascii="HG丸ｺﾞｼｯｸM-PRO" w:eastAsia="HG丸ｺﾞｼｯｸM-PRO" w:hAnsi="HG丸ｺﾞｼｯｸM-PRO"/>
    </w:rPr>
  </w:style>
  <w:style w:type="table" w:styleId="a7">
    <w:name w:val="Table Grid"/>
    <w:basedOn w:val="a1"/>
    <w:uiPriority w:val="39"/>
    <w:rsid w:val="00BB1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5127"/>
    <w:pPr>
      <w:ind w:leftChars="400" w:left="840"/>
    </w:pPr>
  </w:style>
  <w:style w:type="paragraph" w:styleId="a9">
    <w:name w:val="header"/>
    <w:basedOn w:val="a"/>
    <w:link w:val="aa"/>
    <w:uiPriority w:val="99"/>
    <w:unhideWhenUsed/>
    <w:rsid w:val="00335539"/>
    <w:pPr>
      <w:tabs>
        <w:tab w:val="center" w:pos="4252"/>
        <w:tab w:val="right" w:pos="8504"/>
      </w:tabs>
      <w:snapToGrid w:val="0"/>
    </w:pPr>
  </w:style>
  <w:style w:type="character" w:customStyle="1" w:styleId="aa">
    <w:name w:val="ヘッダー (文字)"/>
    <w:basedOn w:val="a0"/>
    <w:link w:val="a9"/>
    <w:uiPriority w:val="99"/>
    <w:rsid w:val="00335539"/>
  </w:style>
  <w:style w:type="paragraph" w:styleId="ab">
    <w:name w:val="footer"/>
    <w:basedOn w:val="a"/>
    <w:link w:val="ac"/>
    <w:uiPriority w:val="99"/>
    <w:unhideWhenUsed/>
    <w:rsid w:val="00335539"/>
    <w:pPr>
      <w:tabs>
        <w:tab w:val="center" w:pos="4252"/>
        <w:tab w:val="right" w:pos="8504"/>
      </w:tabs>
      <w:snapToGrid w:val="0"/>
    </w:pPr>
  </w:style>
  <w:style w:type="character" w:customStyle="1" w:styleId="ac">
    <w:name w:val="フッター (文字)"/>
    <w:basedOn w:val="a0"/>
    <w:link w:val="ab"/>
    <w:uiPriority w:val="99"/>
    <w:rsid w:val="0033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9" ma:contentTypeDescription="新しいドキュメントを作成します。" ma:contentTypeScope="" ma:versionID="8bef8927603ecca041a57ee5032aae00">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300a77516ff443bf63a62e68f3854203"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Props1.xml><?xml version="1.0" encoding="utf-8"?>
<ds:datastoreItem xmlns:ds="http://schemas.openxmlformats.org/officeDocument/2006/customXml" ds:itemID="{87737F57-A402-4E9C-9F11-5932C52B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7C289-F789-4D25-A052-14657B9CA840}">
  <ds:schemaRefs>
    <ds:schemaRef ds:uri="http://schemas.microsoft.com/sharepoint/v3/contenttype/forms"/>
  </ds:schemaRefs>
</ds:datastoreItem>
</file>

<file path=customXml/itemProps3.xml><?xml version="1.0" encoding="utf-8"?>
<ds:datastoreItem xmlns:ds="http://schemas.openxmlformats.org/officeDocument/2006/customXml" ds:itemID="{32479104-8720-4728-A2F4-1F2C228FEBFD}">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伊奈 修</dc:creator>
  <cp:keywords/>
  <dc:description/>
  <cp:lastModifiedBy>岩月　彰弘</cp:lastModifiedBy>
  <cp:revision>9</cp:revision>
  <dcterms:created xsi:type="dcterms:W3CDTF">2024-02-29T00:16:00Z</dcterms:created>
  <dcterms:modified xsi:type="dcterms:W3CDTF">2025-09-04T04:20:00Z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0x010100BEA03560F2F1C140B8A1DC28AACF8DA2</vt:lpwstr>
  </property>
</Properties>
</file>