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7D43" w14:textId="75513678" w:rsidR="008A1C89" w:rsidRDefault="008A1C89" w:rsidP="00002699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様式第１３号（第１６条関係）</w:t>
      </w:r>
    </w:p>
    <w:p w14:paraId="3E1F2ACA" w14:textId="77777777" w:rsidR="008A1C89" w:rsidRDefault="008A1C89" w:rsidP="008A1C89">
      <w:pPr>
        <w:wordWrap w:val="0"/>
        <w:spacing w:line="360" w:lineRule="exact"/>
        <w:ind w:left="240" w:hangingChars="100" w:hanging="240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年　　月　　日　</w:t>
      </w:r>
    </w:p>
    <w:p w14:paraId="5980380C" w14:textId="77777777" w:rsidR="00696164" w:rsidRDefault="00696164" w:rsidP="00696164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8"/>
        </w:rPr>
      </w:pPr>
    </w:p>
    <w:p w14:paraId="5C2BE06D" w14:textId="4A207047" w:rsidR="008A1C89" w:rsidRDefault="008A1C89" w:rsidP="00696164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豊田市長</w:t>
      </w:r>
      <w:r w:rsidR="00696164">
        <w:rPr>
          <w:rFonts w:ascii="メイリオ" w:eastAsia="メイリオ" w:hAnsi="メイリオ" w:hint="eastAsia"/>
          <w:sz w:val="24"/>
          <w:szCs w:val="28"/>
        </w:rPr>
        <w:t xml:space="preserve">　様</w:t>
      </w:r>
    </w:p>
    <w:p w14:paraId="1A4DACF6" w14:textId="77777777" w:rsidR="008A1C89" w:rsidRDefault="008A1C89" w:rsidP="008A1C8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30F11A68" w14:textId="77777777" w:rsidR="008A1C89" w:rsidRDefault="008A1C89" w:rsidP="008A1C89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2C8ED4BC" w14:textId="4C73F7EA" w:rsidR="008A1C89" w:rsidRDefault="008A1C89" w:rsidP="008A1C89">
      <w:pPr>
        <w:spacing w:line="360" w:lineRule="exact"/>
        <w:ind w:left="240" w:hangingChars="100" w:hanging="240"/>
        <w:jc w:val="center"/>
        <w:rPr>
          <w:rFonts w:ascii="メイリオ" w:eastAsia="メイリオ" w:hAnsi="メイリオ"/>
          <w:sz w:val="24"/>
          <w:szCs w:val="28"/>
        </w:rPr>
      </w:pPr>
      <w:r w:rsidRPr="00DE4171">
        <w:rPr>
          <w:rFonts w:ascii="メイリオ" w:eastAsia="メイリオ" w:hAnsi="メイリオ"/>
          <w:sz w:val="24"/>
          <w:szCs w:val="28"/>
        </w:rPr>
        <w:t>交付決定取消</w:t>
      </w:r>
      <w:r w:rsidRPr="00DE4171">
        <w:rPr>
          <w:rFonts w:ascii="メイリオ" w:eastAsia="メイリオ" w:hAnsi="メイリオ" w:hint="eastAsia"/>
          <w:sz w:val="24"/>
          <w:szCs w:val="28"/>
        </w:rPr>
        <w:t>通知書</w:t>
      </w:r>
    </w:p>
    <w:p w14:paraId="46AE3B8B" w14:textId="77777777" w:rsidR="008A1C89" w:rsidRDefault="008A1C8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1A318EA5" w14:textId="386E13B8" w:rsidR="00002699" w:rsidRDefault="00002699" w:rsidP="00002699">
      <w:pPr>
        <w:spacing w:line="360" w:lineRule="exact"/>
        <w:ind w:firstLineChars="400" w:firstLine="960"/>
        <w:rPr>
          <w:rFonts w:ascii="メイリオ" w:eastAsia="メイリオ" w:hAnsi="メイリオ"/>
          <w:sz w:val="24"/>
        </w:rPr>
      </w:pPr>
      <w:r w:rsidRPr="00BC5B98">
        <w:rPr>
          <w:rFonts w:ascii="メイリオ" w:eastAsia="メイリオ" w:hAnsi="メイリオ" w:hint="eastAsia"/>
          <w:sz w:val="24"/>
        </w:rPr>
        <w:t>年　　月　　日付第　　　　　号で交付決定した</w:t>
      </w:r>
      <w:r w:rsidR="00904255" w:rsidRPr="00D05FBB">
        <w:rPr>
          <w:rFonts w:ascii="メイリオ" w:eastAsia="メイリオ" w:hAnsi="メイリオ" w:hint="eastAsia"/>
          <w:sz w:val="24"/>
          <w:szCs w:val="28"/>
        </w:rPr>
        <w:t>豊田市先進技術実証サポート</w:t>
      </w:r>
      <w:r w:rsidR="00904255">
        <w:rPr>
          <w:rFonts w:ascii="メイリオ" w:eastAsia="メイリオ" w:hAnsi="メイリオ" w:hint="eastAsia"/>
          <w:sz w:val="24"/>
          <w:szCs w:val="28"/>
        </w:rPr>
        <w:t>補助金について</w:t>
      </w:r>
      <w:r w:rsidRPr="00BC5B98">
        <w:rPr>
          <w:rFonts w:ascii="メイリオ" w:eastAsia="メイリオ" w:hAnsi="メイリオ" w:hint="eastAsia"/>
          <w:sz w:val="24"/>
        </w:rPr>
        <w:t>、下記のとおり交付決定を取り消すことに決定したので、</w:t>
      </w:r>
      <w:r w:rsidR="00E84CFD">
        <w:rPr>
          <w:rFonts w:ascii="メイリオ" w:eastAsia="メイリオ" w:hAnsi="メイリオ" w:hint="eastAsia"/>
          <w:sz w:val="24"/>
        </w:rPr>
        <w:t>同補助金</w:t>
      </w:r>
      <w:r w:rsidRPr="00BC5B98">
        <w:rPr>
          <w:rFonts w:ascii="メイリオ" w:eastAsia="メイリオ" w:hAnsi="メイリオ" w:hint="eastAsia"/>
          <w:sz w:val="24"/>
        </w:rPr>
        <w:t>交付要綱第</w:t>
      </w:r>
      <w:r>
        <w:rPr>
          <w:rFonts w:ascii="メイリオ" w:eastAsia="メイリオ" w:hAnsi="メイリオ" w:hint="eastAsia"/>
          <w:sz w:val="24"/>
        </w:rPr>
        <w:t>１６</w:t>
      </w:r>
      <w:r w:rsidRPr="00BC5B98">
        <w:rPr>
          <w:rFonts w:ascii="メイリオ" w:eastAsia="メイリオ" w:hAnsi="メイリオ" w:hint="eastAsia"/>
          <w:sz w:val="24"/>
        </w:rPr>
        <w:t>条の規定により通知します。</w:t>
      </w:r>
    </w:p>
    <w:p w14:paraId="313DC962" w14:textId="77777777" w:rsidR="00AC0BA1" w:rsidRPr="00BC5B98" w:rsidRDefault="00AC0BA1" w:rsidP="00002699">
      <w:pPr>
        <w:spacing w:line="360" w:lineRule="exact"/>
        <w:ind w:firstLineChars="400" w:firstLine="960"/>
        <w:rPr>
          <w:rFonts w:ascii="メイリオ" w:eastAsia="メイリオ" w:hAnsi="メイリオ"/>
          <w:sz w:val="24"/>
        </w:rPr>
      </w:pPr>
    </w:p>
    <w:p w14:paraId="7A3A1639" w14:textId="77777777" w:rsidR="00002699" w:rsidRPr="00BC5B98" w:rsidRDefault="00002699" w:rsidP="00002699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BC5B98">
        <w:rPr>
          <w:rFonts w:ascii="メイリオ" w:eastAsia="メイリオ" w:hAnsi="メイリオ" w:hint="eastAsia"/>
          <w:sz w:val="24"/>
        </w:rPr>
        <w:t>記</w:t>
      </w:r>
    </w:p>
    <w:p w14:paraId="21737116" w14:textId="77777777" w:rsidR="00002699" w:rsidRPr="00BC5B98" w:rsidRDefault="00002699" w:rsidP="00002699">
      <w:pPr>
        <w:spacing w:line="360" w:lineRule="exact"/>
        <w:rPr>
          <w:rFonts w:ascii="メイリオ" w:eastAsia="メイリオ" w:hAnsi="メイリオ"/>
          <w:sz w:val="24"/>
        </w:rPr>
      </w:pPr>
    </w:p>
    <w:p w14:paraId="64C60D84" w14:textId="77777777" w:rsidR="00002699" w:rsidRPr="00BC5B98" w:rsidRDefault="00002699" w:rsidP="00002699">
      <w:pPr>
        <w:spacing w:line="360" w:lineRule="exact"/>
        <w:rPr>
          <w:rFonts w:ascii="メイリオ" w:eastAsia="メイリオ" w:hAnsi="メイリオ"/>
          <w:sz w:val="24"/>
        </w:rPr>
      </w:pPr>
    </w:p>
    <w:p w14:paraId="1D016775" w14:textId="77777777" w:rsidR="00002699" w:rsidRPr="00BC5B98" w:rsidRDefault="00002699" w:rsidP="00002699">
      <w:pPr>
        <w:spacing w:line="360" w:lineRule="exact"/>
        <w:rPr>
          <w:rFonts w:ascii="メイリオ" w:eastAsia="メイリオ" w:hAnsi="メイリオ"/>
          <w:sz w:val="24"/>
        </w:rPr>
      </w:pPr>
      <w:r w:rsidRPr="00BC5B98">
        <w:rPr>
          <w:rFonts w:ascii="メイリオ" w:eastAsia="メイリオ" w:hAnsi="メイリオ" w:hint="eastAsia"/>
          <w:sz w:val="24"/>
        </w:rPr>
        <w:t>１　交付決定取消額　　　　　　　　　　　　　　　　　円</w:t>
      </w:r>
    </w:p>
    <w:p w14:paraId="59EAB990" w14:textId="77777777" w:rsidR="00002699" w:rsidRPr="00BC5B98" w:rsidRDefault="00002699" w:rsidP="00002699">
      <w:pPr>
        <w:spacing w:line="360" w:lineRule="exact"/>
        <w:rPr>
          <w:rFonts w:ascii="メイリオ" w:eastAsia="メイリオ" w:hAnsi="メイリオ"/>
          <w:sz w:val="24"/>
        </w:rPr>
      </w:pPr>
    </w:p>
    <w:p w14:paraId="1CDD9CC9" w14:textId="77777777" w:rsidR="00002699" w:rsidRPr="00BC5B98" w:rsidRDefault="00002699" w:rsidP="00002699">
      <w:pPr>
        <w:spacing w:line="360" w:lineRule="exact"/>
        <w:rPr>
          <w:rFonts w:ascii="メイリオ" w:eastAsia="メイリオ" w:hAnsi="メイリオ"/>
          <w:sz w:val="24"/>
        </w:rPr>
      </w:pPr>
    </w:p>
    <w:p w14:paraId="7CD48BD4" w14:textId="77777777" w:rsidR="00002699" w:rsidRPr="00BC5B98" w:rsidRDefault="00002699" w:rsidP="00002699">
      <w:pPr>
        <w:spacing w:line="360" w:lineRule="exact"/>
        <w:rPr>
          <w:rFonts w:ascii="メイリオ" w:eastAsia="メイリオ" w:hAnsi="メイリオ"/>
          <w:sz w:val="24"/>
        </w:rPr>
      </w:pPr>
      <w:r w:rsidRPr="00BC5B98">
        <w:rPr>
          <w:rFonts w:ascii="メイリオ" w:eastAsia="メイリオ" w:hAnsi="メイリオ" w:hint="eastAsia"/>
          <w:sz w:val="24"/>
        </w:rPr>
        <w:t>２　取消の理由</w:t>
      </w:r>
    </w:p>
    <w:p w14:paraId="729EC67F" w14:textId="77777777" w:rsidR="00002699" w:rsidRPr="008A1C89" w:rsidRDefault="00002699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sectPr w:rsidR="00002699" w:rsidRPr="008A1C89" w:rsidSect="009578C5">
      <w:pgSz w:w="11906" w:h="16838"/>
      <w:pgMar w:top="1247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2EB9" w14:textId="77777777" w:rsidR="00A117AF" w:rsidRDefault="00A117AF" w:rsidP="00A117AF">
      <w:r>
        <w:separator/>
      </w:r>
    </w:p>
  </w:endnote>
  <w:endnote w:type="continuationSeparator" w:id="0">
    <w:p w14:paraId="33F09AC1" w14:textId="77777777" w:rsidR="00A117AF" w:rsidRDefault="00A117AF" w:rsidP="00A1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C1B2" w14:textId="77777777" w:rsidR="00A117AF" w:rsidRDefault="00A117AF" w:rsidP="00A117AF">
      <w:r>
        <w:separator/>
      </w:r>
    </w:p>
  </w:footnote>
  <w:footnote w:type="continuationSeparator" w:id="0">
    <w:p w14:paraId="3DD74883" w14:textId="77777777" w:rsidR="00A117AF" w:rsidRDefault="00A117AF" w:rsidP="00A1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5BF7"/>
    <w:multiLevelType w:val="hybridMultilevel"/>
    <w:tmpl w:val="28DAA914"/>
    <w:lvl w:ilvl="0" w:tplc="ADE24666">
      <w:start w:val="4"/>
      <w:numFmt w:val="bullet"/>
      <w:lvlText w:val="□"/>
      <w:lvlJc w:val="left"/>
      <w:pPr>
        <w:ind w:left="2796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</w:abstractNum>
  <w:abstractNum w:abstractNumId="1" w15:restartNumberingAfterBreak="0">
    <w:nsid w:val="44790D0F"/>
    <w:multiLevelType w:val="hybridMultilevel"/>
    <w:tmpl w:val="C8666FEC"/>
    <w:lvl w:ilvl="0" w:tplc="4D9E0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5990579">
    <w:abstractNumId w:val="1"/>
  </w:num>
  <w:num w:numId="2" w16cid:durableId="156297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CE"/>
    <w:rsid w:val="00002699"/>
    <w:rsid w:val="000158C5"/>
    <w:rsid w:val="00027F0A"/>
    <w:rsid w:val="00033A57"/>
    <w:rsid w:val="000734F1"/>
    <w:rsid w:val="000A2A17"/>
    <w:rsid w:val="000D0F9C"/>
    <w:rsid w:val="000D6218"/>
    <w:rsid w:val="000E1047"/>
    <w:rsid w:val="000F17CC"/>
    <w:rsid w:val="000F44F0"/>
    <w:rsid w:val="00107348"/>
    <w:rsid w:val="00112F87"/>
    <w:rsid w:val="00120B14"/>
    <w:rsid w:val="00124F15"/>
    <w:rsid w:val="00146382"/>
    <w:rsid w:val="00150181"/>
    <w:rsid w:val="001537AE"/>
    <w:rsid w:val="00157780"/>
    <w:rsid w:val="00182279"/>
    <w:rsid w:val="001948FA"/>
    <w:rsid w:val="001A0A1B"/>
    <w:rsid w:val="001A3080"/>
    <w:rsid w:val="001B55E7"/>
    <w:rsid w:val="001C67FE"/>
    <w:rsid w:val="001E2C9E"/>
    <w:rsid w:val="00253D6A"/>
    <w:rsid w:val="00295B68"/>
    <w:rsid w:val="002A34EA"/>
    <w:rsid w:val="002F53F5"/>
    <w:rsid w:val="003063AC"/>
    <w:rsid w:val="00317B3E"/>
    <w:rsid w:val="00324948"/>
    <w:rsid w:val="003709AD"/>
    <w:rsid w:val="003C3D0E"/>
    <w:rsid w:val="00402998"/>
    <w:rsid w:val="004040F5"/>
    <w:rsid w:val="00424A96"/>
    <w:rsid w:val="00451360"/>
    <w:rsid w:val="004517DE"/>
    <w:rsid w:val="00493B41"/>
    <w:rsid w:val="004D0EE6"/>
    <w:rsid w:val="005119C8"/>
    <w:rsid w:val="00533572"/>
    <w:rsid w:val="0053742D"/>
    <w:rsid w:val="00537CC1"/>
    <w:rsid w:val="00572B9D"/>
    <w:rsid w:val="0057631D"/>
    <w:rsid w:val="005763AE"/>
    <w:rsid w:val="00581144"/>
    <w:rsid w:val="00584E5C"/>
    <w:rsid w:val="0058649B"/>
    <w:rsid w:val="005A000E"/>
    <w:rsid w:val="005A4A84"/>
    <w:rsid w:val="005F2514"/>
    <w:rsid w:val="00631DA2"/>
    <w:rsid w:val="00651509"/>
    <w:rsid w:val="00653A13"/>
    <w:rsid w:val="00666FF2"/>
    <w:rsid w:val="00696164"/>
    <w:rsid w:val="006D021B"/>
    <w:rsid w:val="006F7D5F"/>
    <w:rsid w:val="0072668A"/>
    <w:rsid w:val="00734E9A"/>
    <w:rsid w:val="00792D88"/>
    <w:rsid w:val="007A3473"/>
    <w:rsid w:val="007D0A64"/>
    <w:rsid w:val="007E0CA1"/>
    <w:rsid w:val="007F0414"/>
    <w:rsid w:val="00801138"/>
    <w:rsid w:val="008155AD"/>
    <w:rsid w:val="00816446"/>
    <w:rsid w:val="008405EF"/>
    <w:rsid w:val="008A1C89"/>
    <w:rsid w:val="008D699A"/>
    <w:rsid w:val="00904255"/>
    <w:rsid w:val="009578C5"/>
    <w:rsid w:val="00981298"/>
    <w:rsid w:val="009A0B44"/>
    <w:rsid w:val="009A2A33"/>
    <w:rsid w:val="009B32EC"/>
    <w:rsid w:val="009D6352"/>
    <w:rsid w:val="00A01670"/>
    <w:rsid w:val="00A117AF"/>
    <w:rsid w:val="00A34F5A"/>
    <w:rsid w:val="00A45DF0"/>
    <w:rsid w:val="00AA2994"/>
    <w:rsid w:val="00AB04E3"/>
    <w:rsid w:val="00AC0BA1"/>
    <w:rsid w:val="00AD6BEA"/>
    <w:rsid w:val="00AE3B6D"/>
    <w:rsid w:val="00AE6112"/>
    <w:rsid w:val="00B47858"/>
    <w:rsid w:val="00B87338"/>
    <w:rsid w:val="00BA6E4A"/>
    <w:rsid w:val="00BB17B7"/>
    <w:rsid w:val="00BF7BC2"/>
    <w:rsid w:val="00C03019"/>
    <w:rsid w:val="00C3607E"/>
    <w:rsid w:val="00C44443"/>
    <w:rsid w:val="00C50E7C"/>
    <w:rsid w:val="00CD4D8A"/>
    <w:rsid w:val="00CE1453"/>
    <w:rsid w:val="00D05FBB"/>
    <w:rsid w:val="00D43D23"/>
    <w:rsid w:val="00D805DA"/>
    <w:rsid w:val="00D93B90"/>
    <w:rsid w:val="00DA2191"/>
    <w:rsid w:val="00DE4171"/>
    <w:rsid w:val="00E818FD"/>
    <w:rsid w:val="00E84CFD"/>
    <w:rsid w:val="00E9230C"/>
    <w:rsid w:val="00EA4D50"/>
    <w:rsid w:val="00ED0AE1"/>
    <w:rsid w:val="00EF31B8"/>
    <w:rsid w:val="00EF46C4"/>
    <w:rsid w:val="00F03FB3"/>
    <w:rsid w:val="00F421AB"/>
    <w:rsid w:val="00F73FCE"/>
    <w:rsid w:val="00F7536D"/>
    <w:rsid w:val="00F81B6C"/>
    <w:rsid w:val="00F81FB7"/>
    <w:rsid w:val="00F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5AC2F1"/>
  <w15:chartTrackingRefBased/>
  <w15:docId w15:val="{591B3B7E-9FBB-460E-AE70-FA549F0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0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3F5"/>
    <w:pPr>
      <w:ind w:leftChars="400" w:left="840"/>
    </w:pPr>
  </w:style>
  <w:style w:type="table" w:styleId="a4">
    <w:name w:val="Table Grid"/>
    <w:basedOn w:val="a1"/>
    <w:uiPriority w:val="39"/>
    <w:rsid w:val="0053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01670"/>
    <w:pPr>
      <w:jc w:val="center"/>
    </w:pPr>
    <w:rPr>
      <w:rFonts w:ascii="メイリオ" w:eastAsia="メイリオ" w:hAnsi="メイリオ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7">
    <w:name w:val="Closing"/>
    <w:basedOn w:val="a"/>
    <w:link w:val="a8"/>
    <w:uiPriority w:val="99"/>
    <w:unhideWhenUsed/>
    <w:rsid w:val="00A01670"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9">
    <w:name w:val="Revision"/>
    <w:hidden/>
    <w:uiPriority w:val="99"/>
    <w:semiHidden/>
    <w:rsid w:val="001537AE"/>
    <w:rPr>
      <w14:ligatures w14:val="none"/>
    </w:rPr>
  </w:style>
  <w:style w:type="paragraph" w:styleId="aa">
    <w:name w:val="header"/>
    <w:basedOn w:val="a"/>
    <w:link w:val="ab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7AF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7AF"/>
    <w:rPr>
      <w14:ligatures w14:val="none"/>
    </w:rPr>
  </w:style>
  <w:style w:type="character" w:styleId="ae">
    <w:name w:val="annotation reference"/>
    <w:basedOn w:val="a0"/>
    <w:uiPriority w:val="99"/>
    <w:semiHidden/>
    <w:unhideWhenUsed/>
    <w:rsid w:val="00493B4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93B4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93B41"/>
    <w:rPr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3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3B41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093D-402D-4DA6-8132-0EB0A4A9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柴田　敏宏</cp:lastModifiedBy>
  <cp:revision>45</cp:revision>
  <cp:lastPrinted>2025-09-02T13:42:00Z</cp:lastPrinted>
  <dcterms:created xsi:type="dcterms:W3CDTF">2025-08-14T15:51:00Z</dcterms:created>
  <dcterms:modified xsi:type="dcterms:W3CDTF">2025-09-03T05:49:00Z</dcterms:modified>
</cp:coreProperties>
</file>