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様式第５号（第１０条関係）</w:t>
      </w:r>
    </w:p>
    <w:p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年　　　月　　　日</w:t>
      </w:r>
    </w:p>
    <w:p>
      <w:pPr>
        <w:spacing w:line="300" w:lineRule="exact"/>
        <w:jc w:val="righ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豊田市新生活向け賃貸住宅リノベーション支援補助金完了実績報告書兼請求書</w:t>
      </w:r>
    </w:p>
    <w:p>
      <w:pPr>
        <w:spacing w:line="240" w:lineRule="exact"/>
        <w:jc w:val="center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豊田市長　様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住所　　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氏名　　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電話番号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E-mail　</w:t>
      </w:r>
    </w:p>
    <w:p>
      <w:pPr>
        <w:spacing w:line="360" w:lineRule="exact"/>
        <w:ind w:firstLineChars="2300" w:firstLine="3680"/>
        <w:jc w:val="left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※法人その他団体にあたっては、主たる事務所の所在地、その名称及び代表者氏名</w:t>
      </w:r>
    </w:p>
    <w:p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年　　　月　　　日付け豊定促発第　　　号にて補助金の交付決定を受けた補助事業について、豊田市補助金等交付規則第１０条の規定により、下記のとおり報告し請求します。</w:t>
      </w:r>
    </w:p>
    <w:p>
      <w:pPr>
        <w:spacing w:line="360" w:lineRule="exac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記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　対象建物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>
        <w:tc>
          <w:tcPr>
            <w:tcW w:w="141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建物名称</w:t>
            </w:r>
          </w:p>
        </w:tc>
        <w:tc>
          <w:tcPr>
            <w:tcW w:w="832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141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832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豊田市</w:t>
            </w:r>
          </w:p>
        </w:tc>
      </w:tr>
    </w:tbl>
    <w:p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２　交付決定額又は交付変更決定額　　　　　</w:t>
      </w:r>
      <w:r>
        <w:rPr>
          <w:rFonts w:ascii="メイリオ" w:eastAsia="メイリオ" w:hAnsi="メイリオ" w:hint="eastAsia"/>
          <w:sz w:val="22"/>
          <w:u w:val="single"/>
        </w:rPr>
        <w:t>金　　　　　　　　　　円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３　請求金額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>金　　　　　　　　　　円</w:t>
      </w:r>
    </w:p>
    <w:p>
      <w:pPr>
        <w:spacing w:line="32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４　補助金の振込先　※口座名義については必ず申請者氏名と一致すること。</w:t>
      </w:r>
    </w:p>
    <w:tbl>
      <w:tblPr>
        <w:tblW w:w="964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2831"/>
        <w:gridCol w:w="2977"/>
      </w:tblGrid>
      <w:tr>
        <w:trPr>
          <w:trHeight w:hRule="exact" w:val="20"/>
        </w:trPr>
        <w:tc>
          <w:tcPr>
            <w:tcW w:w="38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/>
                <w:kern w:val="22"/>
                <w:sz w:val="22"/>
              </w:rPr>
              <w:t>金融機関名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支店名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預金の種別</w:t>
            </w:r>
          </w:p>
        </w:tc>
      </w:tr>
      <w:tr>
        <w:trPr>
          <w:trHeight w:val="360"/>
        </w:trPr>
        <w:tc>
          <w:tcPr>
            <w:tcW w:w="38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</w:tr>
      <w:tr>
        <w:trPr>
          <w:trHeight w:val="668"/>
        </w:trPr>
        <w:tc>
          <w:tcPr>
            <w:tcW w:w="38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銀行・金庫</w:t>
            </w:r>
          </w:p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組合・農協</w:t>
            </w:r>
          </w:p>
        </w:tc>
        <w:tc>
          <w:tcPr>
            <w:tcW w:w="2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本　店</w:t>
            </w:r>
          </w:p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支　店</w:t>
            </w:r>
          </w:p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出張所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普通</w:t>
            </w:r>
          </w:p>
          <w:p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当座</w:t>
            </w:r>
          </w:p>
          <w:p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/>
                <w:kern w:val="22"/>
                <w:sz w:val="22"/>
              </w:rPr>
              <w:t>その他</w:t>
            </w:r>
            <w:r>
              <w:rPr>
                <w:rFonts w:ascii="メイリオ" w:eastAsia="メイリオ" w:hAnsi="メイリオ" w:hint="eastAsia"/>
                <w:kern w:val="22"/>
                <w:sz w:val="22"/>
              </w:rPr>
              <w:t>（　　　　）</w:t>
            </w:r>
          </w:p>
        </w:tc>
      </w:tr>
      <w:tr>
        <w:trPr>
          <w:trHeight w:val="360"/>
        </w:trPr>
        <w:tc>
          <w:tcPr>
            <w:tcW w:w="383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</w:tr>
      <w:tr>
        <w:trPr>
          <w:trHeight w:val="70"/>
        </w:trPr>
        <w:tc>
          <w:tcPr>
            <w:tcW w:w="3836" w:type="dxa"/>
            <w:gridSpan w:val="7"/>
            <w:vMerge w:val="restart"/>
          </w:tcPr>
          <w:p>
            <w:pPr>
              <w:spacing w:before="240" w:line="360" w:lineRule="exact"/>
              <w:jc w:val="center"/>
              <w:rPr>
                <w:rFonts w:ascii="メイリオ" w:eastAsia="メイリオ" w:hAnsi="メイリオ"/>
                <w:kern w:val="22"/>
                <w:szCs w:val="24"/>
              </w:rPr>
            </w:pPr>
            <w:r>
              <w:rPr>
                <w:rFonts w:ascii="メイリオ" w:eastAsia="メイリオ" w:hAnsi="メイリオ" w:hint="eastAsia"/>
                <w:kern w:val="22"/>
                <w:szCs w:val="24"/>
              </w:rPr>
              <w:t>口座番号</w:t>
            </w:r>
          </w:p>
        </w:tc>
        <w:tc>
          <w:tcPr>
            <w:tcW w:w="58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kern w:val="22"/>
                <w:szCs w:val="24"/>
              </w:rPr>
            </w:pPr>
            <w:r>
              <w:rPr>
                <w:rFonts w:ascii="メイリオ" w:eastAsia="メイリオ" w:hAnsi="メイリオ"/>
                <w:kern w:val="22"/>
                <w:sz w:val="18"/>
                <w:szCs w:val="21"/>
              </w:rPr>
              <w:t>（フリガナ）</w:t>
            </w:r>
          </w:p>
        </w:tc>
      </w:tr>
      <w:tr>
        <w:trPr>
          <w:trHeight w:val="70"/>
        </w:trPr>
        <w:tc>
          <w:tcPr>
            <w:tcW w:w="3836" w:type="dxa"/>
            <w:gridSpan w:val="7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808" w:type="dxa"/>
            <w:gridSpan w:val="2"/>
            <w:tcBorders>
              <w:top w:val="dotted" w:sz="4" w:space="0" w:color="auto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kern w:val="22"/>
                <w:szCs w:val="24"/>
              </w:rPr>
            </w:pPr>
            <w:r>
              <w:rPr>
                <w:rFonts w:ascii="メイリオ" w:eastAsia="メイリオ" w:hAnsi="メイリオ"/>
                <w:kern w:val="22"/>
                <w:szCs w:val="24"/>
              </w:rPr>
              <w:t>口座名義</w:t>
            </w:r>
          </w:p>
        </w:tc>
      </w:tr>
      <w:tr>
        <w:trPr>
          <w:trHeight w:hRule="exact" w:val="199"/>
        </w:trPr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808" w:type="dxa"/>
            <w:gridSpan w:val="2"/>
            <w:tcBorders>
              <w:bottom w:val="dotted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</w:tr>
      <w:tr>
        <w:trPr>
          <w:trHeight w:hRule="exact" w:val="431"/>
        </w:trPr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808" w:type="dxa"/>
            <w:gridSpan w:val="2"/>
            <w:tcBorders>
              <w:top w:val="dotted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</w:tr>
    </w:tbl>
    <w:p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５　添付書類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96"/>
        <w:gridCol w:w="669"/>
      </w:tblGrid>
      <w:tr>
        <w:tc>
          <w:tcPr>
            <w:tcW w:w="1271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No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書類名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確認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別紙2-1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補助対象工事概要書　　　　　　□工事請負契約書　　　□領収書等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別紙2-２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補助対象工事内訳書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別紙2-３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工事写真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-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対象世帯を対象にしたことが分かる入居者募集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</w:tbl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lastRenderedPageBreak/>
        <w:t>別紙２－１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補助対象工事概要書</w:t>
      </w:r>
    </w:p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　補助対象工事の概要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197"/>
      </w:tblGrid>
      <w:tr>
        <w:tc>
          <w:tcPr>
            <w:tcW w:w="1555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建物の名称</w:t>
            </w:r>
          </w:p>
        </w:tc>
        <w:tc>
          <w:tcPr>
            <w:tcW w:w="8181" w:type="dxa"/>
            <w:gridSpan w:val="2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1555" w:type="dxa"/>
            <w:vMerge w:val="restart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工事の期間</w:t>
            </w:r>
          </w:p>
        </w:tc>
        <w:tc>
          <w:tcPr>
            <w:tcW w:w="1984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工事請負契約日</w:t>
            </w:r>
          </w:p>
        </w:tc>
        <w:tc>
          <w:tcPr>
            <w:tcW w:w="6197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　　　　　月　　　　　日</w:t>
            </w:r>
          </w:p>
        </w:tc>
      </w:tr>
      <w:tr>
        <w:tc>
          <w:tcPr>
            <w:tcW w:w="1555" w:type="dxa"/>
            <w:vMerge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4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工事着手日</w:t>
            </w:r>
          </w:p>
        </w:tc>
        <w:tc>
          <w:tcPr>
            <w:tcW w:w="6197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　　　　　月　　　　　日</w:t>
            </w:r>
          </w:p>
        </w:tc>
      </w:tr>
      <w:tr>
        <w:tc>
          <w:tcPr>
            <w:tcW w:w="1555" w:type="dxa"/>
            <w:vMerge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4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工事完了日</w:t>
            </w:r>
          </w:p>
        </w:tc>
        <w:tc>
          <w:tcPr>
            <w:tcW w:w="6197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　　　　　月　　　　　日</w:t>
            </w:r>
          </w:p>
        </w:tc>
      </w:tr>
    </w:tbl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２　工事請負契約の概要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653"/>
      </w:tblGrid>
      <w:tr>
        <w:trPr>
          <w:trHeight w:val="89"/>
        </w:trPr>
        <w:tc>
          <w:tcPr>
            <w:tcW w:w="2263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施工者の名称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（氏名又は法人名）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工事種別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請負金額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（税抜）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支払年月日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３　添付書類　次の書類をこの概要書に添付してください。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>
        <w:tc>
          <w:tcPr>
            <w:tcW w:w="283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工事の実施を証する書類</w:t>
            </w:r>
          </w:p>
        </w:tc>
        <w:tc>
          <w:tcPr>
            <w:tcW w:w="6906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工事請負契約書の写し</w:t>
            </w:r>
          </w:p>
        </w:tc>
      </w:tr>
      <w:tr>
        <w:tc>
          <w:tcPr>
            <w:tcW w:w="283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支払いを証する書類</w:t>
            </w:r>
          </w:p>
        </w:tc>
        <w:tc>
          <w:tcPr>
            <w:tcW w:w="6906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領収書等（領収書、受領書、振込依頼書等）の写し</w:t>
            </w:r>
          </w:p>
        </w:tc>
      </w:tr>
    </w:tbl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lastRenderedPageBreak/>
        <w:t>別紙２－２</w:t>
      </w:r>
    </w:p>
    <w:p>
      <w:pPr>
        <w:spacing w:line="2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補助対象工事内訳書</w:t>
      </w:r>
    </w:p>
    <w:p>
      <w:pPr>
        <w:spacing w:line="20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対象住戸が複数ある場合は1部屋ごとに作成してください。</w:t>
      </w:r>
    </w:p>
    <w:p>
      <w:pPr>
        <w:spacing w:line="20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　補助対象工事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2552"/>
        <w:gridCol w:w="4012"/>
        <w:gridCol w:w="666"/>
        <w:gridCol w:w="1559"/>
        <w:gridCol w:w="1560"/>
      </w:tblGrid>
      <w:tr>
        <w:tc>
          <w:tcPr>
            <w:tcW w:w="2552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改修工事の名称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工事種別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</w:t>
            </w: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（税抜）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</w:t>
            </w: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※市審査欄のため記載不要</w:t>
            </w:r>
          </w:p>
        </w:tc>
      </w:tr>
      <w:tr>
        <w:tc>
          <w:tcPr>
            <w:tcW w:w="8789" w:type="dxa"/>
            <w:gridSpan w:val="4"/>
            <w:shd w:val="clear" w:color="auto" w:fill="D9D9D9" w:themeFill="background1" w:themeFillShade="D9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●住戸部分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A）間取りの変更に係る工事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・複数の居室を一体の居室として改修する工事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・和室の洋間化等に係る工事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・テレワークできるスペースを設置する工事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B）設備の新設・改良工事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・台所設備の新設・改良　　　　限度額1,400,000円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・洗面設備の新設・改良　　　　限度額　600,000円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・ユニットバスの新設・改良※　限度額1,400,000円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・収納設備の新設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・水洗便所の新設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・カメラ付きモニターフォンの設置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・玄関の電子錠への交換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C）子どもの安全対策措置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・ドアクローザーの設置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・シャッター付コンセント等の設置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・耐震ラッチの設置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D）防音性の向上等に係る工事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・床の振動対策工事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・壁の防音工事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・窓の防音工事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6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補助対象経費（住戸部分）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合計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8789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●共用部分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市審査欄</w:t>
            </w:r>
          </w:p>
        </w:tc>
      </w:tr>
      <w:tr>
        <w:trPr>
          <w:trHeight w:val="89"/>
        </w:trPr>
        <w:tc>
          <w:tcPr>
            <w:tcW w:w="2552" w:type="dxa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a）改修工事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・エレベーターの設置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b）防犯性の向上に係る工事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ind w:left="180" w:hangingChars="100" w:hanging="18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・共用部分の玄関扉にオートロックシステムを設置する工事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・共用部分に防犯カメラを設置する工事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c）利便性の向上に係る工事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・宅配ボックスの設置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6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補助対象経費（共用部分）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合計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</w:tbl>
    <w:p>
      <w:pPr>
        <w:spacing w:line="28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18"/>
          <w:szCs w:val="18"/>
        </w:rPr>
        <w:t>※要件：手すりの設置、チャイルドロックの設置</w:t>
      </w:r>
    </w:p>
    <w:p>
      <w:pPr>
        <w:spacing w:line="2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２　補助申請額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3261"/>
        <w:gridCol w:w="1759"/>
        <w:gridCol w:w="1681"/>
        <w:gridCol w:w="1805"/>
        <w:gridCol w:w="1843"/>
      </w:tblGrid>
      <w:tr>
        <w:tc>
          <w:tcPr>
            <w:tcW w:w="3261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項目</w:t>
            </w:r>
          </w:p>
        </w:tc>
        <w:tc>
          <w:tcPr>
            <w:tcW w:w="1759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住戸部分</w:t>
            </w:r>
          </w:p>
        </w:tc>
        <w:tc>
          <w:tcPr>
            <w:tcW w:w="1681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共用部分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住戸部分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共用部分</w:t>
            </w:r>
          </w:p>
        </w:tc>
      </w:tr>
      <w:tr>
        <w:tc>
          <w:tcPr>
            <w:tcW w:w="3261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759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648" w:type="dxa"/>
            <w:gridSpan w:val="2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※市審査欄のため申請者記載不要</w:t>
            </w:r>
          </w:p>
        </w:tc>
      </w:tr>
      <w:tr>
        <w:tc>
          <w:tcPr>
            <w:tcW w:w="3261" w:type="dxa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①補助対象経費</w:t>
            </w:r>
          </w:p>
        </w:tc>
        <w:tc>
          <w:tcPr>
            <w:tcW w:w="17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681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05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3261" w:type="dxa"/>
          </w:tcPr>
          <w:p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補助対象経費×1/2</w:t>
            </w:r>
          </w:p>
        </w:tc>
        <w:tc>
          <w:tcPr>
            <w:tcW w:w="17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681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05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3261" w:type="dxa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③補助限度額</w:t>
            </w:r>
          </w:p>
        </w:tc>
        <w:tc>
          <w:tcPr>
            <w:tcW w:w="17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1,000,000円</w:t>
            </w:r>
          </w:p>
        </w:tc>
        <w:tc>
          <w:tcPr>
            <w:tcW w:w="1681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500,000円</w:t>
            </w:r>
          </w:p>
        </w:tc>
        <w:tc>
          <w:tcPr>
            <w:tcW w:w="1805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1,000,000円</w:t>
            </w:r>
          </w:p>
        </w:tc>
        <w:tc>
          <w:tcPr>
            <w:tcW w:w="1843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500,000円</w:t>
            </w:r>
          </w:p>
        </w:tc>
      </w:tr>
      <w:tr>
        <w:tc>
          <w:tcPr>
            <w:tcW w:w="3261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④補助申請額（②と③の小さい方）</w:t>
            </w:r>
          </w:p>
        </w:tc>
        <w:tc>
          <w:tcPr>
            <w:tcW w:w="1759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681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05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⑤補助申請額合計（④の合計）</w:t>
            </w:r>
          </w:p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※1万円未満切り捨て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　　　　　　　円</w:t>
            </w:r>
          </w:p>
        </w:tc>
        <w:tc>
          <w:tcPr>
            <w:tcW w:w="3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</w:tbl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lastRenderedPageBreak/>
        <w:t>別紙２－３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工事写真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対象住戸が複数ある場合は1部屋ごとに作成してください。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補助対象工事を行う箇所ごとに、施工中・施工後の状況が確認できる写真を貼り付けてください。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写真は工事種別ごとに分かるように貼り付けてください。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>
        <w:tc>
          <w:tcPr>
            <w:tcW w:w="2263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工事種別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（別紙２－３参照）</w:t>
            </w:r>
          </w:p>
        </w:tc>
        <w:tc>
          <w:tcPr>
            <w:tcW w:w="747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9736" w:type="dxa"/>
            <w:gridSpan w:val="2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施工中の写真</w:t>
            </w: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9736" w:type="dxa"/>
            <w:gridSpan w:val="2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ind w:firstLineChars="1900" w:firstLine="4180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施工後の写真</w:t>
            </w:r>
          </w:p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sectPr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7106F"/>
    <w:multiLevelType w:val="hybridMultilevel"/>
    <w:tmpl w:val="ABDA6D2E"/>
    <w:lvl w:ilvl="0" w:tplc="6642671A">
      <w:start w:val="1"/>
      <w:numFmt w:val="bullet"/>
      <w:lvlText w:val="□"/>
      <w:lvlJc w:val="left"/>
      <w:pPr>
        <w:ind w:left="58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66FF1277"/>
    <w:multiLevelType w:val="hybridMultilevel"/>
    <w:tmpl w:val="4A74BDF8"/>
    <w:lvl w:ilvl="0" w:tplc="D3F4B9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0743530">
    <w:abstractNumId w:val="0"/>
  </w:num>
  <w:num w:numId="2" w16cid:durableId="105685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D7E875-973E-4C3C-9B52-A837434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A305-DA54-421C-986C-229C8204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4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岩橋　里朗</dc:creator>
  <cp:keywords/>
  <dc:description/>
  <cp:lastModifiedBy>岩橋　里朗</cp:lastModifiedBy>
  <cp:revision>44</cp:revision>
  <cp:lastPrinted>2024-10-29T07:43:00Z</cp:lastPrinted>
  <dcterms:created xsi:type="dcterms:W3CDTF">2024-10-02T07:14:00Z</dcterms:created>
  <dcterms:modified xsi:type="dcterms:W3CDTF">2025-10-01T06:08:00Z</dcterms:modified>
</cp:coreProperties>
</file>