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rPr>
          <w:rFonts w:ascii="メイリオ" w:eastAsia="メイリオ" w:hAnsi="メイリオ"/>
          <w:sz w:val="22"/>
        </w:rPr>
      </w:pPr>
      <w:r>
        <w:rPr>
          <w:rFonts w:ascii="メイリオ" w:eastAsia="メイリオ" w:hAnsi="メイリオ" w:hint="eastAsia"/>
          <w:sz w:val="22"/>
        </w:rPr>
        <w:t>様式第１号（第５条関係）</w:t>
      </w:r>
    </w:p>
    <w:p>
      <w:pPr>
        <w:spacing w:line="360" w:lineRule="exact"/>
        <w:rPr>
          <w:rFonts w:ascii="メイリオ" w:eastAsia="メイリオ" w:hAnsi="メイリオ"/>
          <w:sz w:val="22"/>
        </w:rPr>
      </w:pPr>
    </w:p>
    <w:p>
      <w:pPr>
        <w:spacing w:line="360" w:lineRule="exact"/>
        <w:jc w:val="right"/>
        <w:rPr>
          <w:rFonts w:ascii="メイリオ" w:eastAsia="メイリオ" w:hAnsi="メイリオ"/>
          <w:sz w:val="22"/>
        </w:rPr>
      </w:pPr>
      <w:r>
        <w:rPr>
          <w:rFonts w:ascii="メイリオ" w:eastAsia="メイリオ" w:hAnsi="メイリオ" w:hint="eastAsia"/>
          <w:sz w:val="22"/>
        </w:rPr>
        <w:t xml:space="preserve">年　　　月　　　日　</w:t>
      </w:r>
    </w:p>
    <w:p>
      <w:pPr>
        <w:spacing w:line="360" w:lineRule="exact"/>
        <w:jc w:val="righ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豊田市新生活向け賃貸住宅リノベーション支援補助金交付申請書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豊田市長　様</w:t>
      </w:r>
    </w:p>
    <w:p>
      <w:pPr>
        <w:spacing w:line="360" w:lineRule="exact"/>
        <w:jc w:val="left"/>
        <w:rPr>
          <w:rFonts w:ascii="メイリオ" w:eastAsia="メイリオ" w:hAnsi="メイリオ"/>
          <w:sz w:val="22"/>
        </w:rPr>
      </w:pP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住所　　</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氏名　　</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電話番号</w:t>
      </w:r>
    </w:p>
    <w:p>
      <w:pPr>
        <w:spacing w:line="360" w:lineRule="exact"/>
        <w:ind w:firstLineChars="1700" w:firstLine="3740"/>
        <w:jc w:val="left"/>
        <w:rPr>
          <w:rFonts w:ascii="メイリオ" w:eastAsia="メイリオ" w:hAnsi="メイリオ"/>
          <w:sz w:val="22"/>
        </w:rPr>
      </w:pPr>
      <w:r>
        <w:rPr>
          <w:rFonts w:ascii="メイリオ" w:eastAsia="メイリオ" w:hAnsi="メイリオ" w:hint="eastAsia"/>
          <w:sz w:val="22"/>
        </w:rPr>
        <w:t xml:space="preserve">E-mail　</w:t>
      </w:r>
    </w:p>
    <w:p>
      <w:pPr>
        <w:spacing w:line="360" w:lineRule="exact"/>
        <w:ind w:firstLineChars="2300" w:firstLine="3680"/>
        <w:jc w:val="left"/>
        <w:rPr>
          <w:rFonts w:ascii="メイリオ" w:eastAsia="メイリオ" w:hAnsi="メイリオ"/>
          <w:sz w:val="16"/>
          <w:szCs w:val="16"/>
        </w:rPr>
      </w:pPr>
      <w:bookmarkStart w:id="0" w:name="_Hlk181111084"/>
      <w:r>
        <w:rPr>
          <w:rFonts w:ascii="メイリオ" w:eastAsia="メイリオ" w:hAnsi="メイリオ" w:hint="eastAsia"/>
          <w:sz w:val="16"/>
          <w:szCs w:val="16"/>
        </w:rPr>
        <w:t>※法人その他団体にあたっては、主たる事務所の所在地、その名称及び代表者氏名</w:t>
      </w:r>
    </w:p>
    <w:bookmarkEnd w:id="0"/>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 xml:space="preserve">　豊田市新生活向け賃貸住宅リノベーション支援補助金の交付申請をしたいので、豊田市補助金等交付規則第４条の規定により、下記のとおり申請します。</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記</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対象建物</w:t>
      </w:r>
    </w:p>
    <w:tbl>
      <w:tblPr>
        <w:tblStyle w:val="a7"/>
        <w:tblW w:w="0" w:type="auto"/>
        <w:tblLook w:val="04A0" w:firstRow="1" w:lastRow="0" w:firstColumn="1" w:lastColumn="0" w:noHBand="0" w:noVBand="1"/>
      </w:tblPr>
      <w:tblGrid>
        <w:gridCol w:w="1413"/>
        <w:gridCol w:w="8323"/>
      </w:tblGrid>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建物名称</w:t>
            </w:r>
          </w:p>
        </w:tc>
        <w:tc>
          <w:tcPr>
            <w:tcW w:w="8323" w:type="dxa"/>
          </w:tcPr>
          <w:p>
            <w:pPr>
              <w:spacing w:line="360" w:lineRule="exact"/>
              <w:jc w:val="left"/>
              <w:rPr>
                <w:rFonts w:ascii="メイリオ" w:eastAsia="メイリオ" w:hAnsi="メイリオ"/>
                <w:sz w:val="22"/>
              </w:rPr>
            </w:pPr>
          </w:p>
        </w:tc>
      </w:tr>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所在地</w:t>
            </w:r>
          </w:p>
        </w:tc>
        <w:tc>
          <w:tcPr>
            <w:tcW w:w="8323" w:type="dxa"/>
          </w:tcPr>
          <w:p>
            <w:pPr>
              <w:spacing w:line="360" w:lineRule="exact"/>
              <w:jc w:val="left"/>
              <w:rPr>
                <w:rFonts w:ascii="メイリオ" w:eastAsia="メイリオ" w:hAnsi="メイリオ"/>
                <w:sz w:val="22"/>
              </w:rPr>
            </w:pPr>
            <w:r>
              <w:rPr>
                <w:rFonts w:ascii="メイリオ" w:eastAsia="メイリオ" w:hAnsi="メイリオ" w:hint="eastAsia"/>
                <w:sz w:val="22"/>
              </w:rPr>
              <w:t>豊田市</w:t>
            </w:r>
          </w:p>
        </w:tc>
      </w:tr>
      <w:tr>
        <w:tc>
          <w:tcPr>
            <w:tcW w:w="1413" w:type="dxa"/>
          </w:tcPr>
          <w:p>
            <w:pPr>
              <w:spacing w:line="360" w:lineRule="exact"/>
              <w:jc w:val="left"/>
              <w:rPr>
                <w:rFonts w:ascii="メイリオ" w:eastAsia="メイリオ" w:hAnsi="メイリオ"/>
                <w:sz w:val="22"/>
              </w:rPr>
            </w:pPr>
            <w:r>
              <w:rPr>
                <w:rFonts w:ascii="メイリオ" w:eastAsia="メイリオ" w:hAnsi="メイリオ" w:hint="eastAsia"/>
                <w:sz w:val="22"/>
              </w:rPr>
              <w:t>最寄駅</w:t>
            </w:r>
          </w:p>
        </w:tc>
        <w:tc>
          <w:tcPr>
            <w:tcW w:w="8323"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線　　　　　駅　　　　　徒歩　　分</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 xml:space="preserve">２　交付申請額　　　　　</w:t>
      </w:r>
      <w:r>
        <w:rPr>
          <w:rFonts w:ascii="メイリオ" w:eastAsia="メイリオ" w:hAnsi="メイリオ" w:hint="eastAsia"/>
          <w:sz w:val="22"/>
          <w:u w:val="single"/>
        </w:rPr>
        <w:t>金　　　　　　　　　　円</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３　添付書類</w:t>
      </w:r>
    </w:p>
    <w:tbl>
      <w:tblPr>
        <w:tblStyle w:val="a7"/>
        <w:tblW w:w="10065" w:type="dxa"/>
        <w:tblInd w:w="-147" w:type="dxa"/>
        <w:tblLook w:val="04A0" w:firstRow="1" w:lastRow="0" w:firstColumn="1" w:lastColumn="0" w:noHBand="0" w:noVBand="1"/>
      </w:tblPr>
      <w:tblGrid>
        <w:gridCol w:w="1276"/>
        <w:gridCol w:w="8080"/>
        <w:gridCol w:w="709"/>
      </w:tblGrid>
      <w:tr>
        <w:tc>
          <w:tcPr>
            <w:tcW w:w="127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No</w:t>
            </w:r>
          </w:p>
        </w:tc>
        <w:tc>
          <w:tcPr>
            <w:tcW w:w="8080" w:type="dxa"/>
            <w:shd w:val="clear" w:color="auto" w:fill="D9D9D9" w:themeFill="background1" w:themeFillShade="D9"/>
          </w:tcPr>
          <w:p>
            <w:pPr>
              <w:spacing w:line="360" w:lineRule="exact"/>
              <w:jc w:val="left"/>
              <w:rPr>
                <w:rFonts w:ascii="メイリオ" w:eastAsia="メイリオ" w:hAnsi="メイリオ"/>
                <w:sz w:val="22"/>
              </w:rPr>
            </w:pPr>
            <w:r>
              <w:rPr>
                <w:rFonts w:ascii="メイリオ" w:eastAsia="メイリオ" w:hAnsi="メイリオ" w:hint="eastAsia"/>
                <w:sz w:val="22"/>
              </w:rPr>
              <w:t>書類名</w:t>
            </w:r>
          </w:p>
        </w:tc>
        <w:tc>
          <w:tcPr>
            <w:tcW w:w="709"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確認</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別紙１-1</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豊田市新生活向け賃貸住宅リノベーション支援補助金に関する同意書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別紙1-２</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対象建物概要書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別紙1-３</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対象住戸概要書　　　　　　　　　　□住宅図面（間取図）　□カタログなど</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別紙1-４</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工事計画</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別紙1-５</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現況写真</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r>
        <w:tc>
          <w:tcPr>
            <w:tcW w:w="1276" w:type="dxa"/>
          </w:tcPr>
          <w:p>
            <w:pPr>
              <w:spacing w:line="360" w:lineRule="exact"/>
              <w:jc w:val="center"/>
              <w:rPr>
                <w:rFonts w:ascii="メイリオ" w:eastAsia="メイリオ" w:hAnsi="メイリオ"/>
                <w:sz w:val="22"/>
              </w:rPr>
            </w:pPr>
            <w:r>
              <w:rPr>
                <w:rFonts w:ascii="メイリオ" w:eastAsia="メイリオ" w:hAnsi="メイリオ" w:hint="eastAsia"/>
                <w:sz w:val="22"/>
              </w:rPr>
              <w:t>別紙1-６</w:t>
            </w:r>
          </w:p>
        </w:tc>
        <w:tc>
          <w:tcPr>
            <w:tcW w:w="8080" w:type="dxa"/>
          </w:tcPr>
          <w:p>
            <w:pPr>
              <w:spacing w:line="360" w:lineRule="exact"/>
              <w:jc w:val="left"/>
              <w:rPr>
                <w:rFonts w:ascii="メイリオ" w:eastAsia="メイリオ" w:hAnsi="メイリオ"/>
                <w:sz w:val="22"/>
              </w:rPr>
            </w:pPr>
            <w:r>
              <w:rPr>
                <w:rFonts w:ascii="メイリオ" w:eastAsia="メイリオ" w:hAnsi="メイリオ" w:hint="eastAsia"/>
                <w:sz w:val="22"/>
              </w:rPr>
              <w:t>施工計画書　　　　　　　　　　　　□見積書</w:t>
            </w:r>
          </w:p>
        </w:tc>
        <w:tc>
          <w:tcPr>
            <w:tcW w:w="709" w:type="dxa"/>
          </w:tcPr>
          <w:p>
            <w:pPr>
              <w:spacing w:line="360" w:lineRule="exact"/>
              <w:jc w:val="center"/>
              <w:rPr>
                <w:rFonts w:ascii="メイリオ" w:eastAsia="メイリオ" w:hAnsi="メイリオ"/>
                <w:sz w:val="22"/>
              </w:rPr>
            </w:pPr>
            <w:r>
              <w:rPr>
                <w:rFonts w:ascii="メイリオ" w:eastAsia="メイリオ" w:hAnsi="メイリオ" w:hint="eastAsia"/>
                <w:sz w:val="22"/>
              </w:rPr>
              <w:t>□</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別紙１－１</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豊田市新生活向け賃貸住宅リノベーション支援補助金に関する同意書</w:t>
      </w:r>
    </w:p>
    <w:p>
      <w:pPr>
        <w:spacing w:line="360" w:lineRule="exact"/>
        <w:rPr>
          <w:rFonts w:ascii="メイリオ" w:eastAsia="メイリオ" w:hAnsi="メイリオ"/>
          <w:sz w:val="22"/>
        </w:rPr>
      </w:pPr>
    </w:p>
    <w:p>
      <w:pPr>
        <w:spacing w:line="360" w:lineRule="exact"/>
        <w:rPr>
          <w:rFonts w:ascii="メイリオ" w:eastAsia="メイリオ" w:hAnsi="メイリオ"/>
          <w:sz w:val="22"/>
        </w:rPr>
      </w:pPr>
    </w:p>
    <w:p>
      <w:pPr>
        <w:spacing w:line="360" w:lineRule="exact"/>
        <w:ind w:left="220" w:hangingChars="100" w:hanging="220"/>
        <w:jc w:val="left"/>
        <w:rPr>
          <w:rFonts w:ascii="メイリオ" w:eastAsia="メイリオ" w:hAnsi="メイリオ"/>
          <w:sz w:val="22"/>
        </w:rPr>
      </w:pPr>
      <w:bookmarkStart w:id="1" w:name="_Hlk181111192"/>
      <w:r>
        <w:rPr>
          <w:rFonts w:ascii="メイリオ" w:eastAsia="メイリオ" w:hAnsi="メイリオ" w:hint="eastAsia"/>
          <w:sz w:val="22"/>
        </w:rPr>
        <w:t>１　豊田市新生活向け賃貸住宅リノベーション支援補助金の制度内容及び補助金交付要綱を理解したうえで、同要綱を遵守します。</w:t>
      </w:r>
    </w:p>
    <w:p>
      <w:pPr>
        <w:spacing w:line="360" w:lineRule="exact"/>
        <w:jc w:val="left"/>
        <w:rPr>
          <w:rFonts w:ascii="メイリオ" w:eastAsia="メイリオ" w:hAnsi="メイリオ"/>
          <w:sz w:val="22"/>
        </w:rPr>
      </w:pPr>
      <w:r>
        <w:rPr>
          <w:rFonts w:ascii="メイリオ" w:eastAsia="メイリオ" w:hAnsi="メイリオ" w:hint="eastAsia"/>
          <w:sz w:val="22"/>
        </w:rPr>
        <w:t>２　豊田市税を滞納していません。</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３　市が本補助金の事務に必要な内容に関し、住民基本台帳の閲覧、市税の収納状況及び市税所得状況を確認することに同意します。</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４　</w:t>
      </w:r>
      <w:bookmarkStart w:id="2" w:name="_Hlk182497659"/>
      <w:r>
        <w:rPr>
          <w:rFonts w:ascii="メイリオ" w:eastAsia="メイリオ" w:hAnsi="メイリオ" w:hint="eastAsia"/>
          <w:sz w:val="22"/>
        </w:rPr>
        <w:t>対象建物は、建築基準法その他の関係法令等に適合します。</w:t>
      </w:r>
      <w:bookmarkEnd w:id="2"/>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５　対象住戸は補助金の額確定通知の日から10年間、民間賃貸住宅として適切に維持管理します。</w:t>
      </w:r>
      <w:bookmarkEnd w:id="1"/>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６　補助金の交付決定通知の日から完了実績報告兼請求書の提出までに、対象世帯の入居者が確定していない場合は、補助事業者以外の宅地建物取引業者により対象住戸の対象世帯を対象にしたことが分かる入居者募集を開始し、入居者募集広告にはこの事業を活用している旨を明記します。</w:t>
      </w:r>
    </w:p>
    <w:p>
      <w:pPr>
        <w:spacing w:line="360" w:lineRule="exact"/>
        <w:jc w:val="left"/>
        <w:rPr>
          <w:rFonts w:ascii="メイリオ" w:eastAsia="メイリオ" w:hAnsi="メイリオ"/>
          <w:sz w:val="22"/>
        </w:rPr>
      </w:pPr>
      <w:bookmarkStart w:id="3" w:name="_Hlk181111330"/>
      <w:r>
        <w:rPr>
          <w:rFonts w:ascii="メイリオ" w:eastAsia="メイリオ" w:hAnsi="メイリオ" w:hint="eastAsia"/>
          <w:sz w:val="22"/>
        </w:rPr>
        <w:t>７　要綱に定める暴力団員でなく、また暴力団若しくは暴力団員と密接な関係を有していません。</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８　豊田市からの求めに応じ、対象住戸の管理状況について報告します。また情報発信及び事業検証等、この事業の推進に向けた必要な取組みに協力することについて承諾します。</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９　対象住戸又は対象建物を他の者へ譲渡する場合には、補助金の交付を受けるにあたり課せられている条件について、譲渡される者へ引き継ぎます。</w:t>
      </w:r>
    </w:p>
    <w:p>
      <w:pPr>
        <w:spacing w:line="360" w:lineRule="exact"/>
        <w:jc w:val="left"/>
        <w:rPr>
          <w:rFonts w:ascii="メイリオ" w:eastAsia="メイリオ" w:hAnsi="メイリオ"/>
          <w:sz w:val="22"/>
        </w:rPr>
      </w:pPr>
      <w:r>
        <w:rPr>
          <w:rFonts w:ascii="メイリオ" w:eastAsia="メイリオ" w:hAnsi="メイリオ" w:hint="eastAsia"/>
          <w:sz w:val="22"/>
        </w:rPr>
        <w:t>１０　申請内容に誤りはありません。</w:t>
      </w:r>
    </w:p>
    <w:bookmarkEnd w:id="3"/>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bookmarkStart w:id="4" w:name="_Hlk181111402"/>
      <w:r>
        <w:rPr>
          <w:rFonts w:ascii="メイリオ" w:eastAsia="メイリオ" w:hAnsi="メイリオ" w:hint="eastAsia"/>
          <w:sz w:val="22"/>
        </w:rPr>
        <w:t>上記の内容を全て確認しました。</w:t>
      </w:r>
    </w:p>
    <w:p>
      <w:pPr>
        <w:spacing w:line="360" w:lineRule="exact"/>
        <w:jc w:val="left"/>
        <w:rPr>
          <w:rFonts w:ascii="メイリオ" w:eastAsia="メイリオ" w:hAnsi="メイリオ"/>
          <w:sz w:val="22"/>
        </w:rPr>
      </w:pPr>
      <w:r>
        <w:rPr>
          <w:rFonts w:ascii="メイリオ" w:eastAsia="メイリオ" w:hAnsi="メイリオ" w:hint="eastAsia"/>
          <w:sz w:val="22"/>
        </w:rPr>
        <w:t>なお、上記の内容に万が一違反した場合は、補助金を返還することに同意します。</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ind w:firstLineChars="400" w:firstLine="880"/>
        <w:jc w:val="left"/>
        <w:rPr>
          <w:rFonts w:ascii="メイリオ" w:eastAsia="メイリオ" w:hAnsi="メイリオ"/>
          <w:sz w:val="22"/>
        </w:rPr>
      </w:pPr>
      <w:r>
        <w:rPr>
          <w:rFonts w:ascii="メイリオ" w:eastAsia="メイリオ" w:hAnsi="メイリオ" w:hint="eastAsia"/>
          <w:sz w:val="22"/>
        </w:rPr>
        <w:t>年　　月　　日</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補助事業者</w:t>
      </w:r>
    </w:p>
    <w:p>
      <w:pPr>
        <w:spacing w:line="360" w:lineRule="exact"/>
        <w:jc w:val="left"/>
        <w:rPr>
          <w:rFonts w:ascii="メイリオ" w:eastAsia="メイリオ" w:hAnsi="メイリオ"/>
          <w:sz w:val="22"/>
          <w:u w:val="single"/>
        </w:rPr>
      </w:pPr>
      <w:r>
        <w:rPr>
          <w:rFonts w:ascii="メイリオ" w:eastAsia="メイリオ" w:hAnsi="メイリオ" w:hint="eastAsia"/>
          <w:sz w:val="22"/>
          <w:u w:val="single"/>
        </w:rPr>
        <w:t xml:space="preserve">氏名：　　　　　　　　　　　　　　　　　　　　　　　　　　　　　　　　　　　　　　　　</w:t>
      </w:r>
    </w:p>
    <w:p>
      <w:pPr>
        <w:spacing w:line="360" w:lineRule="exact"/>
        <w:ind w:firstLineChars="2300" w:firstLine="3680"/>
        <w:jc w:val="right"/>
        <w:rPr>
          <w:rFonts w:ascii="メイリオ" w:eastAsia="メイリオ" w:hAnsi="メイリオ"/>
          <w:sz w:val="16"/>
          <w:szCs w:val="16"/>
        </w:rPr>
      </w:pPr>
      <w:r>
        <w:rPr>
          <w:rFonts w:ascii="メイリオ" w:eastAsia="メイリオ" w:hAnsi="メイリオ" w:hint="eastAsia"/>
          <w:sz w:val="16"/>
          <w:szCs w:val="16"/>
        </w:rPr>
        <w:t>※法人その他団体にあたっては、その名称及び代表者氏名</w:t>
      </w:r>
    </w:p>
    <w:bookmarkEnd w:id="4"/>
    <w:p>
      <w:pPr>
        <w:spacing w:line="360" w:lineRule="exact"/>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192776</wp:posOffset>
                </wp:positionV>
                <wp:extent cx="6486800" cy="819102"/>
                <wp:effectExtent l="0" t="0" r="28575" b="19685"/>
                <wp:wrapNone/>
                <wp:docPr id="776300410" name="正方形/長方形 1"/>
                <wp:cNvGraphicFramePr/>
                <a:graphic xmlns:a="http://schemas.openxmlformats.org/drawingml/2006/main">
                  <a:graphicData uri="http://schemas.microsoft.com/office/word/2010/wordprocessingShape">
                    <wps:wsp>
                      <wps:cNvSpPr/>
                      <wps:spPr>
                        <a:xfrm>
                          <a:off x="0" y="0"/>
                          <a:ext cx="6486800" cy="8191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DDF55" id="正方形/長方形 1" o:spid="_x0000_s1026" style="position:absolute;left:0;text-align:left;margin-left:-10.5pt;margin-top:15.2pt;width:51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" filled="f" strokecolor="windowText" strokeweight="1.5pt"/>
            </w:pict>
          </mc:Fallback>
        </mc:AlternateContent>
      </w:r>
    </w:p>
    <w:p>
      <w:pPr>
        <w:spacing w:line="360" w:lineRule="exact"/>
        <w:jc w:val="left"/>
        <w:rPr>
          <w:rFonts w:ascii="メイリオ" w:eastAsia="メイリオ" w:hAnsi="メイリオ"/>
          <w:sz w:val="22"/>
        </w:rPr>
      </w:pPr>
      <w:r>
        <w:rPr>
          <w:rFonts w:ascii="メイリオ" w:eastAsia="メイリオ" w:hAnsi="メイリオ" w:hint="eastAsia"/>
          <w:sz w:val="22"/>
        </w:rPr>
        <w:t>補助事業者（申請者）以外に対象物件の共有者がいる場合は、豊田市新生活向け賃貸住宅リノベーション支援補助金の制度内容及び補助金交付要綱を理解したうえで同要綱を遵守し、同補助金の交付を受けるための申請に同意する旨の書類をご提出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別紙１－２</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対象建築物概要書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補助対象工事を実施する「対象建物」について記入してください。</w:t>
      </w:r>
    </w:p>
    <w:tbl>
      <w:tblPr>
        <w:tblStyle w:val="a7"/>
        <w:tblW w:w="0" w:type="auto"/>
        <w:tblLook w:val="04A0" w:firstRow="1" w:lastRow="0" w:firstColumn="1" w:lastColumn="0" w:noHBand="0" w:noVBand="1"/>
      </w:tblPr>
      <w:tblGrid>
        <w:gridCol w:w="1838"/>
        <w:gridCol w:w="7898"/>
      </w:tblGrid>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対象建物の名称</w:t>
            </w:r>
          </w:p>
        </w:tc>
        <w:tc>
          <w:tcPr>
            <w:tcW w:w="7898"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建物の規模・構造・用途</w:t>
      </w:r>
    </w:p>
    <w:tbl>
      <w:tblPr>
        <w:tblStyle w:val="a7"/>
        <w:tblW w:w="0" w:type="auto"/>
        <w:tblLook w:val="04A0" w:firstRow="1" w:lastRow="0" w:firstColumn="1" w:lastColumn="0" w:noHBand="0" w:noVBand="1"/>
      </w:tblPr>
      <w:tblGrid>
        <w:gridCol w:w="1838"/>
        <w:gridCol w:w="4536"/>
        <w:gridCol w:w="3362"/>
      </w:tblGrid>
      <w:tr>
        <w:tc>
          <w:tcPr>
            <w:tcW w:w="183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項目</w:t>
            </w:r>
          </w:p>
        </w:tc>
        <w:tc>
          <w:tcPr>
            <w:tcW w:w="453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戸数・面積・構造等</w:t>
            </w:r>
          </w:p>
        </w:tc>
        <w:tc>
          <w:tcPr>
            <w:tcW w:w="3362"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備考</w:t>
            </w: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総戸数</w:t>
            </w:r>
          </w:p>
        </w:tc>
        <w:tc>
          <w:tcPr>
            <w:tcW w:w="4536" w:type="dxa"/>
          </w:tcPr>
          <w:p>
            <w:pPr>
              <w:spacing w:line="360" w:lineRule="exact"/>
              <w:jc w:val="left"/>
              <w:rPr>
                <w:rFonts w:ascii="メイリオ" w:eastAsia="メイリオ" w:hAnsi="メイリオ"/>
                <w:sz w:val="22"/>
              </w:rPr>
            </w:pPr>
            <w:r>
              <w:rPr>
                <w:rFonts w:ascii="メイリオ" w:eastAsia="メイリオ" w:hAnsi="メイリオ" w:hint="eastAsia"/>
                <w:sz w:val="22"/>
              </w:rPr>
              <w:t>工事前　　　戸　　→　　工事後　　　戸</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階数</w:t>
            </w:r>
          </w:p>
        </w:tc>
        <w:tc>
          <w:tcPr>
            <w:tcW w:w="4536" w:type="dxa"/>
          </w:tcPr>
          <w:p>
            <w:pPr>
              <w:spacing w:line="360" w:lineRule="exact"/>
              <w:jc w:val="left"/>
              <w:rPr>
                <w:rFonts w:ascii="メイリオ" w:eastAsia="メイリオ" w:hAnsi="メイリオ"/>
                <w:sz w:val="22"/>
              </w:rPr>
            </w:pPr>
            <w:r>
              <w:rPr>
                <w:rFonts w:ascii="メイリオ" w:eastAsia="メイリオ" w:hAnsi="メイリオ" w:hint="eastAsia"/>
                <w:sz w:val="22"/>
              </w:rPr>
              <w:t>地上　　　　階　　／　　地下　　　　階</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延床面積</w:t>
            </w:r>
          </w:p>
        </w:tc>
        <w:tc>
          <w:tcPr>
            <w:tcW w:w="4536" w:type="dxa"/>
          </w:tcPr>
          <w:p>
            <w:pPr>
              <w:spacing w:line="360" w:lineRule="exact"/>
              <w:ind w:right="220"/>
              <w:jc w:val="right"/>
              <w:rPr>
                <w:rFonts w:ascii="メイリオ" w:eastAsia="メイリオ" w:hAnsi="メイリオ"/>
                <w:sz w:val="22"/>
              </w:rPr>
            </w:pPr>
            <w:r>
              <w:rPr>
                <w:rFonts w:ascii="メイリオ" w:eastAsia="メイリオ" w:hAnsi="メイリオ" w:hint="eastAsia"/>
                <w:sz w:val="22"/>
              </w:rPr>
              <w:t>㎡</w:t>
            </w:r>
          </w:p>
        </w:tc>
        <w:tc>
          <w:tcPr>
            <w:tcW w:w="3362" w:type="dxa"/>
          </w:tcPr>
          <w:p>
            <w:pPr>
              <w:spacing w:line="360" w:lineRule="exact"/>
              <w:jc w:val="left"/>
              <w:rPr>
                <w:rFonts w:ascii="メイリオ" w:eastAsia="メイリオ" w:hAnsi="メイリオ"/>
                <w:sz w:val="22"/>
              </w:rPr>
            </w:pP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構造</w:t>
            </w:r>
          </w:p>
        </w:tc>
        <w:tc>
          <w:tcPr>
            <w:tcW w:w="4536" w:type="dxa"/>
          </w:tcPr>
          <w:p>
            <w:pPr>
              <w:spacing w:line="360" w:lineRule="exact"/>
              <w:ind w:right="220"/>
              <w:jc w:val="right"/>
              <w:rPr>
                <w:rFonts w:ascii="メイリオ" w:eastAsia="メイリオ" w:hAnsi="メイリオ"/>
                <w:sz w:val="22"/>
              </w:rPr>
            </w:pPr>
            <w:r>
              <w:rPr>
                <w:rFonts w:ascii="メイリオ" w:eastAsia="メイリオ" w:hAnsi="メイリオ" w:hint="eastAsia"/>
                <w:sz w:val="22"/>
              </w:rPr>
              <w:t>造</w:t>
            </w:r>
          </w:p>
        </w:tc>
        <w:tc>
          <w:tcPr>
            <w:tcW w:w="3362" w:type="dxa"/>
          </w:tcPr>
          <w:p>
            <w:pPr>
              <w:spacing w:line="360" w:lineRule="exact"/>
              <w:jc w:val="left"/>
              <w:rPr>
                <w:rFonts w:ascii="メイリオ" w:eastAsia="メイリオ" w:hAnsi="メイリオ"/>
                <w:sz w:val="22"/>
              </w:rPr>
            </w:pPr>
            <w:r>
              <w:rPr>
                <w:rFonts w:ascii="メイリオ" w:eastAsia="メイリオ" w:hAnsi="メイリオ" w:hint="eastAsia"/>
                <w:sz w:val="22"/>
              </w:rPr>
              <w:t>RC造又はSRC造であること※</w:t>
            </w:r>
          </w:p>
        </w:tc>
      </w:tr>
      <w:tr>
        <w:tc>
          <w:tcPr>
            <w:tcW w:w="1838" w:type="dxa"/>
          </w:tcPr>
          <w:p>
            <w:pPr>
              <w:spacing w:line="360" w:lineRule="exact"/>
              <w:jc w:val="left"/>
              <w:rPr>
                <w:rFonts w:ascii="メイリオ" w:eastAsia="メイリオ" w:hAnsi="メイリオ"/>
                <w:sz w:val="22"/>
              </w:rPr>
            </w:pPr>
            <w:r>
              <w:rPr>
                <w:rFonts w:ascii="メイリオ" w:eastAsia="メイリオ" w:hAnsi="メイリオ" w:hint="eastAsia"/>
                <w:sz w:val="22"/>
              </w:rPr>
              <w:t>竣工年月日</w:t>
            </w:r>
          </w:p>
        </w:tc>
        <w:tc>
          <w:tcPr>
            <w:tcW w:w="4536" w:type="dxa"/>
          </w:tcPr>
          <w:p>
            <w:pPr>
              <w:spacing w:line="360" w:lineRule="exact"/>
              <w:jc w:val="left"/>
              <w:rPr>
                <w:rFonts w:ascii="メイリオ" w:eastAsia="メイリオ" w:hAnsi="メイリオ"/>
                <w:sz w:val="22"/>
              </w:rPr>
            </w:pPr>
          </w:p>
        </w:tc>
        <w:tc>
          <w:tcPr>
            <w:tcW w:w="3362" w:type="dxa"/>
          </w:tcPr>
          <w:p>
            <w:pPr>
              <w:spacing w:line="360" w:lineRule="exact"/>
              <w:jc w:val="left"/>
              <w:rPr>
                <w:rFonts w:ascii="メイリオ" w:eastAsia="メイリオ" w:hAnsi="メイリオ"/>
                <w:sz w:val="22"/>
              </w:rPr>
            </w:pPr>
            <w:r>
              <w:rPr>
                <w:rFonts w:ascii="メイリオ" w:eastAsia="メイリオ" w:hAnsi="メイリオ" w:hint="eastAsia"/>
                <w:sz w:val="22"/>
              </w:rPr>
              <w:t>築20年以上経過していること</w:t>
            </w:r>
          </w:p>
        </w:tc>
      </w:tr>
    </w:tbl>
    <w:p>
      <w:pPr>
        <w:spacing w:line="300" w:lineRule="exact"/>
        <w:jc w:val="right"/>
        <w:rPr>
          <w:rFonts w:ascii="メイリオ" w:eastAsia="メイリオ" w:hAnsi="メイリオ"/>
          <w:sz w:val="20"/>
          <w:szCs w:val="20"/>
        </w:rPr>
      </w:pPr>
      <w:r>
        <w:rPr>
          <w:rFonts w:ascii="メイリオ" w:eastAsia="メイリオ" w:hAnsi="メイリオ" w:hint="eastAsia"/>
          <w:sz w:val="20"/>
          <w:szCs w:val="20"/>
        </w:rPr>
        <w:t>※RC造…鉄筋コンクリート造、SRC造…鉄骨鉄筋コンクリート造</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その他の事業の活用状況</w:t>
      </w:r>
    </w:p>
    <w:p>
      <w:pPr>
        <w:spacing w:line="360" w:lineRule="exact"/>
        <w:jc w:val="left"/>
        <w:rPr>
          <w:rFonts w:ascii="メイリオ" w:eastAsia="メイリオ" w:hAnsi="メイリオ"/>
          <w:sz w:val="22"/>
        </w:rPr>
      </w:pPr>
      <w:r>
        <w:rPr>
          <w:rFonts w:ascii="メイリオ" w:eastAsia="メイリオ" w:hAnsi="メイリオ" w:hint="eastAsia"/>
          <w:sz w:val="22"/>
        </w:rPr>
        <w:t>①今回申請する改修工事</w:t>
      </w:r>
    </w:p>
    <w:p>
      <w:pPr>
        <w:spacing w:line="360" w:lineRule="exact"/>
        <w:ind w:left="220" w:hangingChars="100" w:hanging="220"/>
        <w:jc w:val="left"/>
        <w:rPr>
          <w:rFonts w:ascii="メイリオ" w:eastAsia="メイリオ" w:hAnsi="メイリオ"/>
          <w:sz w:val="22"/>
        </w:rPr>
      </w:pPr>
      <w:r>
        <w:rPr>
          <w:rFonts w:ascii="メイリオ" w:eastAsia="メイリオ" w:hAnsi="メイリオ" w:hint="eastAsia"/>
          <w:sz w:val="22"/>
        </w:rPr>
        <w:t xml:space="preserve">　対象住戸における補助対象工事について、他の事業による補助金の活用予定がある場合は、ご記ください。（例：豊田市住宅省エネ改修補助金など。※前述の補助金は補助対象経費が重複しない場合は併用できますが、活用される事業の要件によっては、本事業の申請を受付できない場合があります。）</w:t>
      </w:r>
    </w:p>
    <w:p>
      <w:pPr>
        <w:pStyle w:val="a8"/>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他の事業を活用する　　　□　他の事業を活用しない</w:t>
      </w:r>
    </w:p>
    <w:tbl>
      <w:tblPr>
        <w:tblStyle w:val="a7"/>
        <w:tblW w:w="0" w:type="auto"/>
        <w:tblInd w:w="225" w:type="dxa"/>
        <w:tblLook w:val="04A0" w:firstRow="1" w:lastRow="0" w:firstColumn="1" w:lastColumn="0" w:noHBand="0" w:noVBand="1"/>
      </w:tblPr>
      <w:tblGrid>
        <w:gridCol w:w="4756"/>
        <w:gridCol w:w="4755"/>
      </w:tblGrid>
      <w:tr>
        <w:tc>
          <w:tcPr>
            <w:tcW w:w="486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事業の名称</w:t>
            </w:r>
          </w:p>
        </w:tc>
        <w:tc>
          <w:tcPr>
            <w:tcW w:w="4868"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事業主体</w:t>
            </w:r>
          </w:p>
        </w:tc>
      </w:tr>
      <w:tr>
        <w:tc>
          <w:tcPr>
            <w:tcW w:w="4868" w:type="dxa"/>
          </w:tcPr>
          <w:p>
            <w:pPr>
              <w:spacing w:line="360" w:lineRule="exact"/>
              <w:jc w:val="left"/>
              <w:rPr>
                <w:rFonts w:ascii="メイリオ" w:eastAsia="メイリオ" w:hAnsi="メイリオ"/>
                <w:sz w:val="22"/>
              </w:rPr>
            </w:pPr>
          </w:p>
        </w:tc>
        <w:tc>
          <w:tcPr>
            <w:tcW w:w="4868" w:type="dxa"/>
          </w:tcPr>
          <w:p>
            <w:pPr>
              <w:spacing w:line="360" w:lineRule="exact"/>
              <w:jc w:val="left"/>
              <w:rPr>
                <w:rFonts w:ascii="メイリオ" w:eastAsia="メイリオ" w:hAnsi="メイリオ"/>
                <w:sz w:val="22"/>
              </w:rPr>
            </w:pPr>
          </w:p>
        </w:tc>
      </w:tr>
      <w:tr>
        <w:tc>
          <w:tcPr>
            <w:tcW w:w="4868" w:type="dxa"/>
          </w:tcPr>
          <w:p>
            <w:pPr>
              <w:spacing w:line="360" w:lineRule="exact"/>
              <w:jc w:val="left"/>
              <w:rPr>
                <w:rFonts w:ascii="メイリオ" w:eastAsia="メイリオ" w:hAnsi="メイリオ"/>
                <w:sz w:val="22"/>
              </w:rPr>
            </w:pPr>
          </w:p>
        </w:tc>
        <w:tc>
          <w:tcPr>
            <w:tcW w:w="4868"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②建設時及び過去に実施した改修工事</w:t>
      </w:r>
    </w:p>
    <w:p>
      <w:pPr>
        <w:spacing w:line="360" w:lineRule="exact"/>
        <w:ind w:leftChars="100" w:left="210"/>
        <w:jc w:val="left"/>
        <w:rPr>
          <w:rFonts w:ascii="メイリオ" w:eastAsia="メイリオ" w:hAnsi="メイリオ"/>
          <w:sz w:val="22"/>
        </w:rPr>
      </w:pPr>
      <w:r>
        <w:rPr>
          <w:rFonts w:ascii="メイリオ" w:eastAsia="メイリオ" w:hAnsi="メイリオ" w:hint="eastAsia"/>
          <w:sz w:val="22"/>
        </w:rPr>
        <w:t>建設時及び過去に実施された改修工事について、他の事業による補助金を活用された場合にご記入ください。活用された事業の要件によっては、本事業の申請を受付できない場合があります。</w:t>
      </w:r>
    </w:p>
    <w:p>
      <w:pPr>
        <w:pStyle w:val="a8"/>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他の事業を活用した　　　□　他の事業を活用していない</w:t>
      </w:r>
    </w:p>
    <w:tbl>
      <w:tblPr>
        <w:tblStyle w:val="a7"/>
        <w:tblW w:w="0" w:type="auto"/>
        <w:tblInd w:w="225" w:type="dxa"/>
        <w:tblLook w:val="04A0" w:firstRow="1" w:lastRow="0" w:firstColumn="1" w:lastColumn="0" w:noHBand="0" w:noVBand="1"/>
      </w:tblPr>
      <w:tblGrid>
        <w:gridCol w:w="4732"/>
        <w:gridCol w:w="2693"/>
        <w:gridCol w:w="2086"/>
      </w:tblGrid>
      <w:tr>
        <w:tc>
          <w:tcPr>
            <w:tcW w:w="4732"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事業の名称</w:t>
            </w:r>
          </w:p>
        </w:tc>
        <w:tc>
          <w:tcPr>
            <w:tcW w:w="2693"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事業主体</w:t>
            </w:r>
          </w:p>
        </w:tc>
        <w:tc>
          <w:tcPr>
            <w:tcW w:w="2086"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申請年度</w:t>
            </w:r>
          </w:p>
        </w:tc>
      </w:tr>
      <w:tr>
        <w:tc>
          <w:tcPr>
            <w:tcW w:w="4732" w:type="dxa"/>
          </w:tcPr>
          <w:p>
            <w:pPr>
              <w:spacing w:line="360" w:lineRule="exact"/>
              <w:jc w:val="left"/>
              <w:rPr>
                <w:rFonts w:ascii="メイリオ" w:eastAsia="メイリオ" w:hAnsi="メイリオ"/>
                <w:sz w:val="22"/>
              </w:rPr>
            </w:pPr>
          </w:p>
        </w:tc>
        <w:tc>
          <w:tcPr>
            <w:tcW w:w="2693" w:type="dxa"/>
          </w:tcPr>
          <w:p>
            <w:pPr>
              <w:spacing w:line="360" w:lineRule="exact"/>
              <w:jc w:val="left"/>
              <w:rPr>
                <w:rFonts w:ascii="メイリオ" w:eastAsia="メイリオ" w:hAnsi="メイリオ"/>
                <w:sz w:val="22"/>
              </w:rPr>
            </w:pPr>
          </w:p>
        </w:tc>
        <w:tc>
          <w:tcPr>
            <w:tcW w:w="2086" w:type="dxa"/>
          </w:tcPr>
          <w:p>
            <w:pPr>
              <w:spacing w:line="360" w:lineRule="exact"/>
              <w:jc w:val="left"/>
              <w:rPr>
                <w:rFonts w:ascii="メイリオ" w:eastAsia="メイリオ" w:hAnsi="メイリオ"/>
                <w:sz w:val="22"/>
              </w:rPr>
            </w:pPr>
          </w:p>
        </w:tc>
      </w:tr>
      <w:tr>
        <w:tc>
          <w:tcPr>
            <w:tcW w:w="4732" w:type="dxa"/>
          </w:tcPr>
          <w:p>
            <w:pPr>
              <w:spacing w:line="360" w:lineRule="exact"/>
              <w:jc w:val="left"/>
              <w:rPr>
                <w:rFonts w:ascii="メイリオ" w:eastAsia="メイリオ" w:hAnsi="メイリオ"/>
                <w:sz w:val="22"/>
              </w:rPr>
            </w:pPr>
          </w:p>
        </w:tc>
        <w:tc>
          <w:tcPr>
            <w:tcW w:w="2693" w:type="dxa"/>
          </w:tcPr>
          <w:p>
            <w:pPr>
              <w:spacing w:line="360" w:lineRule="exact"/>
              <w:jc w:val="left"/>
              <w:rPr>
                <w:rFonts w:ascii="メイリオ" w:eastAsia="メイリオ" w:hAnsi="メイリオ"/>
                <w:sz w:val="22"/>
              </w:rPr>
            </w:pPr>
          </w:p>
        </w:tc>
        <w:tc>
          <w:tcPr>
            <w:tcW w:w="2086"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noProof/>
          <w:sz w:val="22"/>
        </w:rPr>
        <w:lastRenderedPageBreak/>
        <mc:AlternateContent>
          <mc:Choice Requires="wps">
            <w:drawing>
              <wp:anchor distT="45720" distB="45720" distL="114300" distR="114300" simplePos="0" relativeHeight="251661312" behindDoc="0" locked="0" layoutInCell="1" allowOverlap="1">
                <wp:simplePos x="0" y="0"/>
                <wp:positionH relativeFrom="column">
                  <wp:posOffset>3911109</wp:posOffset>
                </wp:positionH>
                <wp:positionV relativeFrom="paragraph">
                  <wp:posOffset>50141</wp:posOffset>
                </wp:positionV>
                <wp:extent cx="1949570" cy="1404620"/>
                <wp:effectExtent l="0" t="0" r="0" b="0"/>
                <wp:wrapNone/>
                <wp:docPr id="1519902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570" cy="1404620"/>
                        </a:xfrm>
                        <a:prstGeom prst="rect">
                          <a:avLst/>
                        </a:prstGeom>
                        <a:noFill/>
                        <a:ln w="9525">
                          <a:noFill/>
                          <a:miter lim="800000"/>
                          <a:headEnd/>
                          <a:tailEnd/>
                        </a:ln>
                      </wps:spPr>
                      <wps:txbx>
                        <w:txbxContent>
                          <w:p>
                            <w:pPr>
                              <w:spacing w:line="360" w:lineRule="exact"/>
                              <w:rPr>
                                <w:rFonts w:ascii="メイリオ" w:eastAsia="メイリオ" w:hAnsi="メイリオ"/>
                                <w:sz w:val="16"/>
                                <w:szCs w:val="18"/>
                              </w:rPr>
                            </w:pPr>
                            <w:r>
                              <w:rPr>
                                <w:rFonts w:ascii="メイリオ" w:eastAsia="メイリオ" w:hAnsi="メイリオ" w:hint="eastAsia"/>
                                <w:sz w:val="16"/>
                                <w:szCs w:val="18"/>
                              </w:rPr>
                              <w:t>※申請日の3か月以内に撮影した写真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44589" id="_x0000_t202" coordsize="21600,21600" o:spt="202" path="m,l,21600r21600,l21600,xe">
                <v:stroke joinstyle="miter"/>
                <v:path gradientshapeok="t" o:connecttype="rect"/>
              </v:shapetype>
              <v:shape id="テキスト ボックス 2" o:spid="_x0000_s1026" type="#_x0000_t202" style="position:absolute;margin-left:307.95pt;margin-top:3.95pt;width:15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d+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" filled="f" stroked="f">
                <v:textbox style="mso-fit-shape-to-text:t">
                  <w:txbxContent>
                    <w:p w14:paraId="11F62B4D" w14:textId="77777777" w:rsidR="000E1279" w:rsidRPr="00A26239" w:rsidRDefault="000E1279" w:rsidP="000E1279">
                      <w:pPr>
                        <w:spacing w:line="360" w:lineRule="exact"/>
                        <w:rPr>
                          <w:rFonts w:ascii="メイリオ" w:eastAsia="メイリオ" w:hAnsi="メイリオ"/>
                          <w:sz w:val="16"/>
                          <w:szCs w:val="18"/>
                        </w:rPr>
                      </w:pPr>
                      <w:r w:rsidRPr="00A26239">
                        <w:rPr>
                          <w:rFonts w:ascii="メイリオ" w:eastAsia="メイリオ" w:hAnsi="メイリオ" w:hint="eastAsia"/>
                          <w:sz w:val="16"/>
                          <w:szCs w:val="18"/>
                        </w:rPr>
                        <w:t>※申請日の3か月以内に撮影した写真</w:t>
                      </w:r>
                    </w:p>
                  </w:txbxContent>
                </v:textbox>
              </v:shape>
            </w:pict>
          </mc:Fallback>
        </mc:AlternateContent>
      </w:r>
      <w:r>
        <w:rPr>
          <w:rFonts w:ascii="メイリオ" w:eastAsia="メイリオ" w:hAnsi="メイリオ" w:hint="eastAsia"/>
          <w:sz w:val="22"/>
        </w:rPr>
        <w:t>３　工事着手前の外観写真</w:t>
      </w:r>
    </w:p>
    <w:p>
      <w:pPr>
        <w:spacing w:line="360" w:lineRule="exact"/>
        <w:jc w:val="left"/>
        <w:rPr>
          <w:rFonts w:ascii="メイリオ" w:eastAsia="メイリオ" w:hAnsi="メイリオ"/>
          <w:sz w:val="22"/>
        </w:rPr>
      </w:pPr>
      <w:r>
        <w:rPr>
          <w:rFonts w:ascii="メイリオ" w:eastAsia="メイリオ" w:hAnsi="メイリオ"/>
          <w:noProof/>
          <w:sz w:val="22"/>
        </w:rPr>
        <mc:AlternateContent>
          <mc:Choice Requires="wps">
            <w:drawing>
              <wp:anchor distT="45720" distB="45720" distL="114300" distR="114300" simplePos="0" relativeHeight="251660288" behindDoc="0" locked="0" layoutInCell="1" allowOverlap="1">
                <wp:simplePos x="0" y="0"/>
                <wp:positionH relativeFrom="column">
                  <wp:posOffset>3544570</wp:posOffset>
                </wp:positionH>
                <wp:positionV relativeFrom="paragraph">
                  <wp:posOffset>129651</wp:posOffset>
                </wp:positionV>
                <wp:extent cx="26396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404620"/>
                        </a:xfrm>
                        <a:prstGeom prst="rect">
                          <a:avLst/>
                        </a:prstGeom>
                        <a:solidFill>
                          <a:srgbClr val="FFFFFF"/>
                        </a:solidFill>
                        <a:ln w="9525">
                          <a:solidFill>
                            <a:srgbClr val="000000"/>
                          </a:solidFill>
                          <a:miter lim="800000"/>
                          <a:headEnd/>
                          <a:tailEnd/>
                        </a:ln>
                      </wps:spPr>
                      <wps:txbx>
                        <w:txbxContent>
                          <w:p>
                            <w:pPr>
                              <w:spacing w:line="360" w:lineRule="exact"/>
                              <w:rPr>
                                <w:rFonts w:ascii="メイリオ" w:eastAsia="メイリオ" w:hAnsi="メイリオ"/>
                              </w:rPr>
                            </w:pPr>
                            <w:r>
                              <w:rPr>
                                <w:rFonts w:ascii="メイリオ" w:eastAsia="メイリオ" w:hAnsi="メイリオ" w:hint="eastAsia"/>
                              </w:rPr>
                              <w:t>撮影日：　　　　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1C3B8" id="_x0000_s1027" type="#_x0000_t202" style="position:absolute;margin-left:279.1pt;margin-top:10.2pt;width:207.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HxFA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">
                <v:textbox style="mso-fit-shape-to-text:t">
                  <w:txbxContent>
                    <w:p w14:paraId="2BE7E7D7" w14:textId="77777777" w:rsidR="000E1279" w:rsidRPr="005222FA" w:rsidRDefault="000E1279" w:rsidP="000E1279">
                      <w:pPr>
                        <w:spacing w:line="360" w:lineRule="exact"/>
                        <w:rPr>
                          <w:rFonts w:ascii="メイリオ" w:eastAsia="メイリオ" w:hAnsi="メイリオ"/>
                        </w:rPr>
                      </w:pPr>
                      <w:r w:rsidRPr="005222FA">
                        <w:rPr>
                          <w:rFonts w:ascii="メイリオ" w:eastAsia="メイリオ" w:hAnsi="メイリオ" w:hint="eastAsia"/>
                        </w:rPr>
                        <w:t>撮影日：　　　　年　　　　月　　　日</w:t>
                      </w:r>
                    </w:p>
                  </w:txbxContent>
                </v:textbox>
              </v:shape>
            </w:pict>
          </mc:Fallback>
        </mc:AlternateContent>
      </w:r>
      <w:r>
        <w:rPr>
          <w:rFonts w:ascii="メイリオ" w:eastAsia="メイリオ" w:hAnsi="メイリオ" w:hint="eastAsia"/>
          <w:sz w:val="22"/>
        </w:rPr>
        <w:t>建物の全体が分かる写真を貼り付けてください。</w:t>
      </w:r>
    </w:p>
    <w:p>
      <w:pPr>
        <w:spacing w:line="360" w:lineRule="exact"/>
        <w:jc w:val="left"/>
        <w:rPr>
          <w:rFonts w:ascii="メイリオ" w:eastAsia="メイリオ" w:hAnsi="メイリオ"/>
          <w:sz w:val="22"/>
        </w:rPr>
      </w:pPr>
    </w:p>
    <w:tbl>
      <w:tblPr>
        <w:tblStyle w:val="a7"/>
        <w:tblW w:w="0" w:type="auto"/>
        <w:tblLook w:val="04A0" w:firstRow="1" w:lastRow="0" w:firstColumn="1" w:lastColumn="0" w:noHBand="0" w:noVBand="1"/>
      </w:tblPr>
      <w:tblGrid>
        <w:gridCol w:w="9736"/>
      </w:tblGrid>
      <w:tr>
        <w:tc>
          <w:tcPr>
            <w:tcW w:w="9736" w:type="dxa"/>
          </w:tcPr>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外観写真</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別紙１－３</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対象住戸概要書</w:t>
      </w:r>
    </w:p>
    <w:p>
      <w:pPr>
        <w:spacing w:line="360" w:lineRule="exact"/>
        <w:jc w:val="center"/>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補助対象工事を実施する「住戸」について記入してください。</w:t>
      </w:r>
    </w:p>
    <w:p>
      <w:pPr>
        <w:spacing w:line="360" w:lineRule="exact"/>
        <w:jc w:val="lef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対象住戸の概要</w:t>
      </w:r>
    </w:p>
    <w:tbl>
      <w:tblPr>
        <w:tblStyle w:val="a7"/>
        <w:tblW w:w="0" w:type="auto"/>
        <w:tblLook w:val="04A0" w:firstRow="1" w:lastRow="0" w:firstColumn="1" w:lastColumn="0" w:noHBand="0" w:noVBand="1"/>
      </w:tblPr>
      <w:tblGrid>
        <w:gridCol w:w="3114"/>
        <w:gridCol w:w="6622"/>
      </w:tblGrid>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建物名称</w:t>
            </w:r>
          </w:p>
        </w:tc>
        <w:tc>
          <w:tcPr>
            <w:tcW w:w="6622" w:type="dxa"/>
          </w:tcPr>
          <w:p>
            <w:pPr>
              <w:spacing w:line="360" w:lineRule="exact"/>
              <w:jc w:val="left"/>
              <w:rPr>
                <w:rFonts w:ascii="メイリオ" w:eastAsia="メイリオ" w:hAnsi="メイリオ"/>
                <w:sz w:val="22"/>
              </w:rPr>
            </w:pP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部屋番号</w:t>
            </w:r>
          </w:p>
        </w:tc>
        <w:tc>
          <w:tcPr>
            <w:tcW w:w="6622" w:type="dxa"/>
          </w:tcPr>
          <w:p>
            <w:pPr>
              <w:spacing w:line="360" w:lineRule="exact"/>
              <w:jc w:val="left"/>
              <w:rPr>
                <w:rFonts w:ascii="メイリオ" w:eastAsia="メイリオ" w:hAnsi="メイリオ"/>
                <w:sz w:val="22"/>
              </w:rPr>
            </w:pP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補助事業完了時の床面積</w:t>
            </w:r>
          </w:p>
        </w:tc>
        <w:tc>
          <w:tcPr>
            <w:tcW w:w="6622" w:type="dxa"/>
          </w:tcPr>
          <w:p>
            <w:pPr>
              <w:spacing w:line="360" w:lineRule="exact"/>
              <w:jc w:val="right"/>
              <w:rPr>
                <w:rFonts w:ascii="メイリオ" w:eastAsia="メイリオ" w:hAnsi="メイリオ"/>
                <w:sz w:val="22"/>
              </w:rPr>
            </w:pPr>
            <w:r>
              <w:rPr>
                <w:rFonts w:ascii="メイリオ" w:eastAsia="メイリオ" w:hAnsi="メイリオ" w:hint="eastAsia"/>
                <w:sz w:val="22"/>
              </w:rPr>
              <w:t>㎡</w:t>
            </w:r>
          </w:p>
        </w:tc>
      </w:tr>
      <w:tr>
        <w:tc>
          <w:tcPr>
            <w:tcW w:w="3114" w:type="dxa"/>
          </w:tcPr>
          <w:p>
            <w:pPr>
              <w:spacing w:line="360" w:lineRule="exact"/>
              <w:jc w:val="left"/>
              <w:rPr>
                <w:rFonts w:ascii="メイリオ" w:eastAsia="メイリオ" w:hAnsi="メイリオ"/>
                <w:sz w:val="22"/>
              </w:rPr>
            </w:pPr>
            <w:r>
              <w:rPr>
                <w:rFonts w:ascii="メイリオ" w:eastAsia="メイリオ" w:hAnsi="メイリオ" w:hint="eastAsia"/>
                <w:sz w:val="22"/>
              </w:rPr>
              <w:t>対象住戸が空き家となった日</w:t>
            </w:r>
          </w:p>
        </w:tc>
        <w:tc>
          <w:tcPr>
            <w:tcW w:w="6622"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補助対象となる子どもの安全措置</w:t>
      </w:r>
    </w:p>
    <w:tbl>
      <w:tblPr>
        <w:tblStyle w:val="a7"/>
        <w:tblW w:w="0" w:type="auto"/>
        <w:tblLook w:val="04A0" w:firstRow="1" w:lastRow="0" w:firstColumn="1" w:lastColumn="0" w:noHBand="0" w:noVBand="1"/>
      </w:tblPr>
      <w:tblGrid>
        <w:gridCol w:w="4957"/>
        <w:gridCol w:w="4779"/>
      </w:tblGrid>
      <w:tr>
        <w:tc>
          <w:tcPr>
            <w:tcW w:w="4957"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措置内容</w:t>
            </w:r>
          </w:p>
        </w:tc>
        <w:tc>
          <w:tcPr>
            <w:tcW w:w="4779" w:type="dxa"/>
            <w:shd w:val="clear" w:color="auto" w:fill="D9D9D9" w:themeFill="background1" w:themeFillShade="D9"/>
          </w:tcPr>
          <w:p>
            <w:pPr>
              <w:spacing w:line="360" w:lineRule="exact"/>
              <w:jc w:val="center"/>
              <w:rPr>
                <w:rFonts w:ascii="メイリオ" w:eastAsia="メイリオ" w:hAnsi="メイリオ"/>
                <w:sz w:val="22"/>
              </w:rPr>
            </w:pPr>
            <w:r>
              <w:rPr>
                <w:rFonts w:ascii="メイリオ" w:eastAsia="メイリオ" w:hAnsi="メイリオ" w:hint="eastAsia"/>
                <w:sz w:val="22"/>
              </w:rPr>
              <w:t>施工箇所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玄関ドア及び玄関から居間に入室するためのドアにおける指はさみを防止するための措置（ドアクローザーの設置）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玄関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居間のコンセント部における感電を防止するための措置（シャッター付コンセント等の設置）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r>
        <w:trPr>
          <w:trHeight w:val="326"/>
        </w:trPr>
        <w:tc>
          <w:tcPr>
            <w:tcW w:w="4957" w:type="dxa"/>
            <w:vMerge w:val="restart"/>
          </w:tcPr>
          <w:p>
            <w:pPr>
              <w:spacing w:line="360" w:lineRule="exact"/>
              <w:jc w:val="left"/>
              <w:rPr>
                <w:rFonts w:ascii="メイリオ" w:eastAsia="メイリオ" w:hAnsi="メイリオ"/>
                <w:sz w:val="22"/>
              </w:rPr>
            </w:pPr>
            <w:r>
              <w:rPr>
                <w:rFonts w:ascii="メイリオ" w:eastAsia="メイリオ" w:hAnsi="メイリオ" w:hint="eastAsia"/>
                <w:sz w:val="22"/>
              </w:rPr>
              <w:t>居間及び台所の吊戸棚等における地震対策のための措置（耐震ラッチの設置）</w:t>
            </w:r>
          </w:p>
        </w:tc>
        <w:tc>
          <w:tcPr>
            <w:tcW w:w="4779" w:type="dxa"/>
            <w:tcBorders>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居間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bottom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台所　　　　（　　　　　　　）箇所</w:t>
            </w:r>
          </w:p>
        </w:tc>
      </w:tr>
      <w:tr>
        <w:trPr>
          <w:trHeight w:val="326"/>
        </w:trPr>
        <w:tc>
          <w:tcPr>
            <w:tcW w:w="4957" w:type="dxa"/>
            <w:vMerge/>
          </w:tcPr>
          <w:p>
            <w:pPr>
              <w:spacing w:line="360" w:lineRule="exact"/>
              <w:jc w:val="left"/>
              <w:rPr>
                <w:rFonts w:ascii="メイリオ" w:eastAsia="メイリオ" w:hAnsi="メイリオ"/>
                <w:sz w:val="22"/>
              </w:rPr>
            </w:pPr>
          </w:p>
        </w:tc>
        <w:tc>
          <w:tcPr>
            <w:tcW w:w="4779" w:type="dxa"/>
            <w:tcBorders>
              <w:top w:val="dotted" w:sz="4" w:space="0" w:color="auto"/>
            </w:tcBorders>
          </w:tcPr>
          <w:p>
            <w:pPr>
              <w:spacing w:line="360" w:lineRule="exact"/>
              <w:jc w:val="left"/>
              <w:rPr>
                <w:rFonts w:ascii="メイリオ" w:eastAsia="メイリオ" w:hAnsi="メイリオ"/>
                <w:sz w:val="22"/>
              </w:rPr>
            </w:pPr>
            <w:r>
              <w:rPr>
                <w:rFonts w:ascii="メイリオ" w:eastAsia="メイリオ" w:hAnsi="メイリオ" w:hint="eastAsia"/>
                <w:sz w:val="22"/>
              </w:rPr>
              <w:t>その他　　　（　　　　　　　）箇所</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３　添付書類　次の書類をこの概要書に添付してください。</w:t>
      </w:r>
    </w:p>
    <w:tbl>
      <w:tblPr>
        <w:tblStyle w:val="a7"/>
        <w:tblW w:w="0" w:type="auto"/>
        <w:tblLook w:val="04A0" w:firstRow="1" w:lastRow="0" w:firstColumn="1" w:lastColumn="0" w:noHBand="0" w:noVBand="1"/>
      </w:tblPr>
      <w:tblGrid>
        <w:gridCol w:w="2405"/>
        <w:gridCol w:w="7331"/>
      </w:tblGrid>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住戸図面（間取図）</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・補助対象工事の施工箇所をプロットし、寸法を記載したもの</w:t>
            </w:r>
          </w:p>
        </w:tc>
      </w:tr>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カタログなど</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・補助対象工事の内容や仕様がわかるもの</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別紙１－４</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工事計画書</w:t>
      </w:r>
    </w:p>
    <w:p>
      <w:pPr>
        <w:spacing w:line="360" w:lineRule="exac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１　補助対象工事</w:t>
      </w:r>
    </w:p>
    <w:tbl>
      <w:tblPr>
        <w:tblStyle w:val="a7"/>
        <w:tblW w:w="9740" w:type="dxa"/>
        <w:tblLook w:val="04A0" w:firstRow="1" w:lastRow="0" w:firstColumn="1" w:lastColumn="0" w:noHBand="0" w:noVBand="1"/>
      </w:tblPr>
      <w:tblGrid>
        <w:gridCol w:w="2830"/>
        <w:gridCol w:w="3969"/>
        <w:gridCol w:w="1134"/>
        <w:gridCol w:w="1807"/>
      </w:tblGrid>
      <w:tr>
        <w:tc>
          <w:tcPr>
            <w:tcW w:w="2830"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改修工事の名称</w:t>
            </w:r>
          </w:p>
        </w:tc>
        <w:tc>
          <w:tcPr>
            <w:tcW w:w="5103" w:type="dxa"/>
            <w:gridSpan w:val="2"/>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工事種別</w:t>
            </w:r>
          </w:p>
        </w:tc>
        <w:tc>
          <w:tcPr>
            <w:tcW w:w="1807"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w:t>
            </w:r>
          </w:p>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（税抜）</w:t>
            </w:r>
          </w:p>
        </w:tc>
      </w:tr>
      <w:tr>
        <w:tc>
          <w:tcPr>
            <w:tcW w:w="9740" w:type="dxa"/>
            <w:gridSpan w:val="4"/>
            <w:shd w:val="clear" w:color="auto" w:fill="D9D9D9" w:themeFill="background1" w:themeFillShade="D9"/>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●住戸部分</w:t>
            </w:r>
          </w:p>
        </w:tc>
      </w:tr>
      <w:tr>
        <w:tc>
          <w:tcPr>
            <w:tcW w:w="2830"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A）間取りの変更に係る工事</w:t>
            </w: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・複数の居室を一体の居室として改修する工事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・和室の洋間化等に係る工事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・テレワークできるスペースを設置する工事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B）設備の新設・改良工事</w:t>
            </w: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・台所設備の新設・改良　　　　　　限度額1,400,000円</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・洗面設備の新設・改良　　　　　　限度額　600,000円</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・ユニットバスの新設・改良※　　　限度額1,400,000円</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・収納設備の新設</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・水洗便所の新設</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・カメラ付きモニターフォンの設置</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・玄関の電子錠への交換</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C）子どもの安全対策措置</w:t>
            </w: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・ドアクローザーの設置</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・シャッター付コンセント等の設置</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・耐震ラッチの設置</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D）防音性の向上等に係る工事</w:t>
            </w: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・床の振動対策工事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・壁の防音工事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Borders>
              <w:bottom w:val="single" w:sz="12" w:space="0" w:color="auto"/>
            </w:tcBorders>
          </w:tcPr>
          <w:p>
            <w:pPr>
              <w:spacing w:line="300" w:lineRule="exact"/>
              <w:jc w:val="left"/>
              <w:rPr>
                <w:rFonts w:ascii="メイリオ" w:eastAsia="メイリオ" w:hAnsi="メイリオ"/>
                <w:sz w:val="18"/>
                <w:szCs w:val="18"/>
              </w:rPr>
            </w:pPr>
          </w:p>
        </w:tc>
        <w:tc>
          <w:tcPr>
            <w:tcW w:w="5103" w:type="dxa"/>
            <w:gridSpan w:val="2"/>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・窓の防音工事</w:t>
            </w:r>
          </w:p>
        </w:tc>
        <w:tc>
          <w:tcPr>
            <w:tcW w:w="1807"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6799" w:type="dxa"/>
            <w:gridSpan w:val="2"/>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補助対象経費（住戸部分）</w:t>
            </w:r>
          </w:p>
        </w:tc>
        <w:tc>
          <w:tcPr>
            <w:tcW w:w="1134" w:type="dxa"/>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合計</w:t>
            </w:r>
          </w:p>
        </w:tc>
        <w:tc>
          <w:tcPr>
            <w:tcW w:w="1807"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9740" w:type="dxa"/>
            <w:gridSpan w:val="4"/>
            <w:tcBorders>
              <w:top w:val="single" w:sz="12" w:space="0" w:color="auto"/>
            </w:tcBorders>
            <w:shd w:val="clear" w:color="auto" w:fill="D9D9D9" w:themeFill="background1" w:themeFillShade="D9"/>
          </w:tcPr>
          <w:p>
            <w:pPr>
              <w:spacing w:line="300" w:lineRule="exact"/>
              <w:rPr>
                <w:rFonts w:ascii="メイリオ" w:eastAsia="メイリオ" w:hAnsi="メイリオ"/>
                <w:sz w:val="18"/>
                <w:szCs w:val="18"/>
              </w:rPr>
            </w:pPr>
            <w:r>
              <w:rPr>
                <w:rFonts w:ascii="メイリオ" w:eastAsia="メイリオ" w:hAnsi="メイリオ" w:hint="eastAsia"/>
                <w:sz w:val="18"/>
                <w:szCs w:val="18"/>
              </w:rPr>
              <w:t>●共用部分</w:t>
            </w:r>
          </w:p>
        </w:tc>
      </w:tr>
      <w:tr>
        <w:trPr>
          <w:trHeight w:val="89"/>
        </w:trPr>
        <w:tc>
          <w:tcPr>
            <w:tcW w:w="2830"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a）改修工事</w:t>
            </w: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・エレベーターの設置</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val="restart"/>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b）防犯性の向上に係る工事</w:t>
            </w:r>
          </w:p>
        </w:tc>
        <w:tc>
          <w:tcPr>
            <w:tcW w:w="5103" w:type="dxa"/>
            <w:gridSpan w:val="2"/>
          </w:tcPr>
          <w:p>
            <w:pPr>
              <w:spacing w:line="300" w:lineRule="exact"/>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・共用部分の玄関扉にオートロックシステムを設置する工事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vMerge/>
          </w:tcPr>
          <w:p>
            <w:pPr>
              <w:spacing w:line="300" w:lineRule="exact"/>
              <w:jc w:val="left"/>
              <w:rPr>
                <w:rFonts w:ascii="メイリオ" w:eastAsia="メイリオ" w:hAnsi="メイリオ"/>
                <w:sz w:val="18"/>
                <w:szCs w:val="18"/>
              </w:rPr>
            </w:pPr>
          </w:p>
        </w:tc>
        <w:tc>
          <w:tcPr>
            <w:tcW w:w="5103" w:type="dxa"/>
            <w:gridSpan w:val="2"/>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・共用部分に防犯カメラを設置する工事</w:t>
            </w:r>
          </w:p>
        </w:tc>
        <w:tc>
          <w:tcPr>
            <w:tcW w:w="1807"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2830" w:type="dxa"/>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c）利便性の向上に係る工事</w:t>
            </w:r>
          </w:p>
        </w:tc>
        <w:tc>
          <w:tcPr>
            <w:tcW w:w="5103" w:type="dxa"/>
            <w:gridSpan w:val="2"/>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・宅配ボックスの設置</w:t>
            </w:r>
          </w:p>
        </w:tc>
        <w:tc>
          <w:tcPr>
            <w:tcW w:w="1807"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6799" w:type="dxa"/>
            <w:gridSpan w:val="2"/>
            <w:tcBorders>
              <w:top w:val="single" w:sz="12" w:space="0" w:color="auto"/>
              <w:left w:val="single" w:sz="12" w:space="0" w:color="auto"/>
              <w:bottom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補助対象経費（共用部分）</w:t>
            </w:r>
          </w:p>
        </w:tc>
        <w:tc>
          <w:tcPr>
            <w:tcW w:w="1134" w:type="dxa"/>
            <w:tcBorders>
              <w:top w:val="single" w:sz="12" w:space="0" w:color="auto"/>
              <w:left w:val="single" w:sz="12" w:space="0" w:color="auto"/>
              <w:bottom w:val="single" w:sz="12" w:space="0" w:color="auto"/>
              <w:right w:val="single" w:sz="12" w:space="0" w:color="auto"/>
            </w:tcBorders>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合計</w:t>
            </w:r>
          </w:p>
        </w:tc>
        <w:tc>
          <w:tcPr>
            <w:tcW w:w="1807" w:type="dxa"/>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bl>
    <w:p>
      <w:pPr>
        <w:spacing w:line="280" w:lineRule="exact"/>
        <w:jc w:val="right"/>
        <w:rPr>
          <w:rFonts w:ascii="メイリオ" w:eastAsia="メイリオ" w:hAnsi="メイリオ"/>
          <w:sz w:val="22"/>
        </w:rPr>
      </w:pPr>
      <w:r>
        <w:rPr>
          <w:rFonts w:ascii="メイリオ" w:eastAsia="メイリオ" w:hAnsi="メイリオ" w:hint="eastAsia"/>
          <w:sz w:val="18"/>
          <w:szCs w:val="18"/>
        </w:rPr>
        <w:t>※要件：手すりの設置、チャイルドロックの設置</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補助申請額（１万未満切捨て）</w:t>
      </w:r>
    </w:p>
    <w:tbl>
      <w:tblPr>
        <w:tblStyle w:val="a7"/>
        <w:tblW w:w="0" w:type="auto"/>
        <w:tblLook w:val="04A0" w:firstRow="1" w:lastRow="0" w:firstColumn="1" w:lastColumn="0" w:noHBand="0" w:noVBand="1"/>
      </w:tblPr>
      <w:tblGrid>
        <w:gridCol w:w="3823"/>
        <w:gridCol w:w="3118"/>
        <w:gridCol w:w="2795"/>
      </w:tblGrid>
      <w:tr>
        <w:tc>
          <w:tcPr>
            <w:tcW w:w="3823"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項目</w:t>
            </w:r>
          </w:p>
        </w:tc>
        <w:tc>
          <w:tcPr>
            <w:tcW w:w="3118"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住戸部分</w:t>
            </w:r>
          </w:p>
        </w:tc>
        <w:tc>
          <w:tcPr>
            <w:tcW w:w="2795" w:type="dxa"/>
            <w:shd w:val="clear" w:color="auto" w:fill="D9D9D9" w:themeFill="background1" w:themeFillShade="D9"/>
          </w:tcPr>
          <w:p>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共用部分</w:t>
            </w:r>
          </w:p>
        </w:tc>
      </w:tr>
      <w:tr>
        <w:tc>
          <w:tcPr>
            <w:tcW w:w="3823"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①補助対象経費</w:t>
            </w:r>
          </w:p>
        </w:tc>
        <w:tc>
          <w:tcPr>
            <w:tcW w:w="3118"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279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823"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②補助対象経費×1/2</w:t>
            </w:r>
          </w:p>
        </w:tc>
        <w:tc>
          <w:tcPr>
            <w:tcW w:w="3118"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279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823" w:type="dxa"/>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③補助限度額</w:t>
            </w:r>
          </w:p>
        </w:tc>
        <w:tc>
          <w:tcPr>
            <w:tcW w:w="3118"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1,000,000円</w:t>
            </w:r>
          </w:p>
        </w:tc>
        <w:tc>
          <w:tcPr>
            <w:tcW w:w="2795" w:type="dxa"/>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500,000円</w:t>
            </w:r>
          </w:p>
        </w:tc>
      </w:tr>
      <w:tr>
        <w:tc>
          <w:tcPr>
            <w:tcW w:w="3823" w:type="dxa"/>
            <w:tcBorders>
              <w:bottom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④補助申請額（②と③の小さい方）</w:t>
            </w:r>
          </w:p>
        </w:tc>
        <w:tc>
          <w:tcPr>
            <w:tcW w:w="3118"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c>
          <w:tcPr>
            <w:tcW w:w="2795" w:type="dxa"/>
            <w:tcBorders>
              <w:bottom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円</w:t>
            </w:r>
          </w:p>
        </w:tc>
      </w:tr>
      <w:tr>
        <w:tc>
          <w:tcPr>
            <w:tcW w:w="3823" w:type="dxa"/>
            <w:tcBorders>
              <w:top w:val="single" w:sz="12" w:space="0" w:color="auto"/>
              <w:left w:val="single" w:sz="12" w:space="0" w:color="auto"/>
              <w:bottom w:val="single" w:sz="12" w:space="0" w:color="auto"/>
              <w:right w:val="single" w:sz="12" w:space="0" w:color="auto"/>
            </w:tcBorders>
          </w:tcPr>
          <w:p>
            <w:pPr>
              <w:spacing w:line="300" w:lineRule="exact"/>
              <w:jc w:val="left"/>
              <w:rPr>
                <w:rFonts w:ascii="メイリオ" w:eastAsia="メイリオ" w:hAnsi="メイリオ"/>
                <w:sz w:val="18"/>
                <w:szCs w:val="18"/>
              </w:rPr>
            </w:pPr>
            <w:r>
              <w:rPr>
                <w:rFonts w:ascii="メイリオ" w:eastAsia="メイリオ" w:hAnsi="メイリオ" w:hint="eastAsia"/>
                <w:sz w:val="18"/>
                <w:szCs w:val="18"/>
              </w:rPr>
              <w:t>⑤補助申請額合計（④の合計）</w:t>
            </w:r>
          </w:p>
        </w:tc>
        <w:tc>
          <w:tcPr>
            <w:tcW w:w="5913" w:type="dxa"/>
            <w:gridSpan w:val="2"/>
            <w:tcBorders>
              <w:top w:val="single" w:sz="12" w:space="0" w:color="auto"/>
              <w:left w:val="single" w:sz="12" w:space="0" w:color="auto"/>
              <w:bottom w:val="single" w:sz="12" w:space="0" w:color="auto"/>
              <w:right w:val="single" w:sz="12" w:space="0" w:color="auto"/>
            </w:tcBorders>
          </w:tcPr>
          <w:p>
            <w:pPr>
              <w:spacing w:line="300" w:lineRule="exact"/>
              <w:jc w:val="right"/>
              <w:rPr>
                <w:rFonts w:ascii="メイリオ" w:eastAsia="メイリオ" w:hAnsi="メイリオ"/>
                <w:sz w:val="18"/>
                <w:szCs w:val="18"/>
              </w:rPr>
            </w:pPr>
            <w:r>
              <w:rPr>
                <w:rFonts w:ascii="メイリオ" w:eastAsia="メイリオ" w:hAnsi="メイリオ" w:hint="eastAsia"/>
                <w:sz w:val="18"/>
                <w:szCs w:val="18"/>
              </w:rPr>
              <w:t xml:space="preserve">　　　　　　　　　　　　円</w:t>
            </w: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別紙１－５</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現況写真</w:t>
      </w:r>
    </w:p>
    <w:p>
      <w:pPr>
        <w:spacing w:line="360" w:lineRule="exact"/>
        <w:jc w:val="lef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補助対象工事を行う箇所ごとに、補助対象工事前の状況が確認できる写真を貼り付けてください。</w:t>
      </w:r>
    </w:p>
    <w:tbl>
      <w:tblPr>
        <w:tblStyle w:val="a7"/>
        <w:tblW w:w="0" w:type="auto"/>
        <w:tblLook w:val="04A0" w:firstRow="1" w:lastRow="0" w:firstColumn="1" w:lastColumn="0" w:noHBand="0" w:noVBand="1"/>
      </w:tblPr>
      <w:tblGrid>
        <w:gridCol w:w="2263"/>
        <w:gridCol w:w="7473"/>
      </w:tblGrid>
      <w:tr>
        <w:tc>
          <w:tcPr>
            <w:tcW w:w="2263" w:type="dxa"/>
          </w:tcPr>
          <w:p>
            <w:pPr>
              <w:spacing w:line="360" w:lineRule="exact"/>
              <w:jc w:val="center"/>
              <w:rPr>
                <w:rFonts w:ascii="メイリオ" w:eastAsia="メイリオ" w:hAnsi="メイリオ"/>
                <w:sz w:val="22"/>
              </w:rPr>
            </w:pPr>
            <w:r>
              <w:rPr>
                <w:rFonts w:ascii="メイリオ" w:eastAsia="メイリオ" w:hAnsi="メイリオ" w:hint="eastAsia"/>
                <w:sz w:val="22"/>
              </w:rPr>
              <w:t>工事種別</w:t>
            </w:r>
          </w:p>
          <w:p>
            <w:pPr>
              <w:spacing w:line="360" w:lineRule="exact"/>
              <w:jc w:val="center"/>
              <w:rPr>
                <w:rFonts w:ascii="メイリオ" w:eastAsia="メイリオ" w:hAnsi="メイリオ"/>
                <w:sz w:val="22"/>
              </w:rPr>
            </w:pPr>
            <w:r>
              <w:rPr>
                <w:rFonts w:ascii="メイリオ" w:eastAsia="メイリオ" w:hAnsi="メイリオ" w:hint="eastAsia"/>
                <w:sz w:val="22"/>
              </w:rPr>
              <w:t>（別紙１－５参照）</w:t>
            </w:r>
          </w:p>
        </w:tc>
        <w:tc>
          <w:tcPr>
            <w:tcW w:w="7473" w:type="dxa"/>
          </w:tcPr>
          <w:p>
            <w:pPr>
              <w:spacing w:line="360" w:lineRule="exact"/>
              <w:jc w:val="left"/>
              <w:rPr>
                <w:rFonts w:ascii="メイリオ" w:eastAsia="メイリオ" w:hAnsi="メイリオ"/>
                <w:sz w:val="22"/>
              </w:rPr>
            </w:pPr>
          </w:p>
        </w:tc>
      </w:tr>
      <w:tr>
        <w:tc>
          <w:tcPr>
            <w:tcW w:w="9736" w:type="dxa"/>
            <w:gridSpan w:val="2"/>
          </w:tcPr>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sz w:val="22"/>
              </w:rPr>
            </w:pPr>
            <w:r>
              <w:rPr>
                <w:rFonts w:ascii="メイリオ" w:eastAsia="メイリオ" w:hAnsi="メイリオ" w:hint="eastAsia"/>
                <w:sz w:val="22"/>
              </w:rPr>
              <w:t>施工前の写真</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lastRenderedPageBreak/>
        <w:t>別紙１－６</w:t>
      </w:r>
    </w:p>
    <w:p>
      <w:pPr>
        <w:spacing w:line="360" w:lineRule="exact"/>
        <w:jc w:val="left"/>
        <w:rPr>
          <w:rFonts w:ascii="メイリオ" w:eastAsia="メイリオ" w:hAnsi="メイリオ"/>
          <w:sz w:val="22"/>
        </w:rPr>
      </w:pPr>
    </w:p>
    <w:p>
      <w:pPr>
        <w:spacing w:line="360" w:lineRule="exact"/>
        <w:jc w:val="center"/>
        <w:rPr>
          <w:rFonts w:ascii="メイリオ" w:eastAsia="メイリオ" w:hAnsi="メイリオ"/>
          <w:b/>
          <w:bCs/>
          <w:sz w:val="24"/>
          <w:szCs w:val="24"/>
        </w:rPr>
      </w:pPr>
      <w:r>
        <w:rPr>
          <w:rFonts w:ascii="メイリオ" w:eastAsia="メイリオ" w:hAnsi="メイリオ" w:hint="eastAsia"/>
          <w:b/>
          <w:bCs/>
          <w:sz w:val="24"/>
          <w:szCs w:val="24"/>
        </w:rPr>
        <w:t>施工計画書</w:t>
      </w:r>
    </w:p>
    <w:p>
      <w:pPr>
        <w:spacing w:line="360" w:lineRule="exact"/>
        <w:jc w:val="left"/>
        <w:rPr>
          <w:rFonts w:ascii="メイリオ" w:eastAsia="メイリオ" w:hAnsi="メイリオ"/>
          <w:sz w:val="22"/>
        </w:rPr>
      </w:pPr>
    </w:p>
    <w:p>
      <w:pPr>
        <w:spacing w:line="360" w:lineRule="exact"/>
        <w:rPr>
          <w:rFonts w:ascii="メイリオ" w:eastAsia="メイリオ" w:hAnsi="メイリオ"/>
          <w:sz w:val="22"/>
        </w:rPr>
      </w:pPr>
      <w:r>
        <w:rPr>
          <w:rFonts w:ascii="メイリオ" w:eastAsia="メイリオ" w:hAnsi="メイリオ" w:hint="eastAsia"/>
          <w:sz w:val="22"/>
        </w:rPr>
        <w:t>対象住戸が複数ある場合は1部屋ごとに作成してください。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１　施工者</w:t>
      </w:r>
    </w:p>
    <w:tbl>
      <w:tblPr>
        <w:tblStyle w:val="a7"/>
        <w:tblW w:w="0" w:type="auto"/>
        <w:tblLook w:val="04A0" w:firstRow="1" w:lastRow="0" w:firstColumn="1" w:lastColumn="0" w:noHBand="0" w:noVBand="1"/>
      </w:tblPr>
      <w:tblGrid>
        <w:gridCol w:w="1980"/>
        <w:gridCol w:w="7756"/>
      </w:tblGrid>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住所</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氏名又は法人名</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法人の代表者名</w:t>
            </w:r>
          </w:p>
        </w:tc>
        <w:tc>
          <w:tcPr>
            <w:tcW w:w="7756" w:type="dxa"/>
          </w:tcPr>
          <w:p>
            <w:pPr>
              <w:spacing w:line="360" w:lineRule="exact"/>
              <w:jc w:val="left"/>
              <w:rPr>
                <w:rFonts w:ascii="メイリオ" w:eastAsia="メイリオ" w:hAnsi="メイリオ"/>
                <w:sz w:val="22"/>
              </w:rPr>
            </w:pPr>
          </w:p>
        </w:tc>
      </w:tr>
      <w:tr>
        <w:tc>
          <w:tcPr>
            <w:tcW w:w="1980" w:type="dxa"/>
          </w:tcPr>
          <w:p>
            <w:pPr>
              <w:spacing w:line="360" w:lineRule="exact"/>
              <w:jc w:val="left"/>
              <w:rPr>
                <w:rFonts w:ascii="メイリオ" w:eastAsia="メイリオ" w:hAnsi="メイリオ"/>
                <w:sz w:val="22"/>
              </w:rPr>
            </w:pPr>
            <w:r>
              <w:rPr>
                <w:rFonts w:ascii="メイリオ" w:eastAsia="メイリオ" w:hAnsi="メイリオ" w:hint="eastAsia"/>
                <w:sz w:val="22"/>
              </w:rPr>
              <w:t>電話番号</w:t>
            </w:r>
          </w:p>
        </w:tc>
        <w:tc>
          <w:tcPr>
            <w:tcW w:w="7756" w:type="dxa"/>
          </w:tcPr>
          <w:p>
            <w:pPr>
              <w:spacing w:line="360" w:lineRule="exact"/>
              <w:jc w:val="left"/>
              <w:rPr>
                <w:rFonts w:ascii="メイリオ" w:eastAsia="メイリオ" w:hAnsi="メイリオ"/>
                <w:sz w:val="22"/>
              </w:rPr>
            </w:pPr>
          </w:p>
        </w:tc>
      </w:tr>
    </w:tbl>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rPr>
        <w:t>２　工期等</w:t>
      </w:r>
    </w:p>
    <w:tbl>
      <w:tblPr>
        <w:tblStyle w:val="a7"/>
        <w:tblW w:w="0" w:type="auto"/>
        <w:tblLook w:val="04A0" w:firstRow="1" w:lastRow="0" w:firstColumn="1" w:lastColumn="0" w:noHBand="0" w:noVBand="1"/>
      </w:tblPr>
      <w:tblGrid>
        <w:gridCol w:w="2972"/>
        <w:gridCol w:w="6764"/>
      </w:tblGrid>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工事請負契約予定日　※1</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工事着手予定日　　　※2</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工事完了予定日</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年　　　　　月　　　　　日</w:t>
            </w:r>
          </w:p>
        </w:tc>
      </w:tr>
      <w:tr>
        <w:tc>
          <w:tcPr>
            <w:tcW w:w="2972" w:type="dxa"/>
          </w:tcPr>
          <w:p>
            <w:pPr>
              <w:spacing w:line="360" w:lineRule="exact"/>
              <w:jc w:val="left"/>
              <w:rPr>
                <w:rFonts w:ascii="メイリオ" w:eastAsia="メイリオ" w:hAnsi="メイリオ"/>
                <w:sz w:val="22"/>
              </w:rPr>
            </w:pPr>
            <w:r>
              <w:rPr>
                <w:rFonts w:ascii="メイリオ" w:eastAsia="メイリオ" w:hAnsi="メイリオ" w:hint="eastAsia"/>
                <w:sz w:val="22"/>
              </w:rPr>
              <w:t>請負金額</w:t>
            </w:r>
          </w:p>
        </w:tc>
        <w:tc>
          <w:tcPr>
            <w:tcW w:w="6764" w:type="dxa"/>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円（税抜）</w:t>
            </w:r>
          </w:p>
        </w:tc>
      </w:tr>
    </w:tbl>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※1　補助金交付決定後に工事請負契約を締結し、工事に着手することが可能となるため、申請日から</w:t>
      </w:r>
      <w:r>
        <w:rPr>
          <w:rFonts w:ascii="メイリオ" w:eastAsia="メイリオ" w:hAnsi="メイリオ"/>
          <w:sz w:val="22"/>
        </w:rPr>
        <w:t>30</w:t>
      </w:r>
      <w:r>
        <w:rPr>
          <w:rFonts w:ascii="メイリオ" w:eastAsia="メイリオ" w:hAnsi="メイリオ" w:hint="eastAsia"/>
          <w:sz w:val="22"/>
        </w:rPr>
        <w:t>日以降の日付を記入してください。</w:t>
      </w:r>
    </w:p>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※2　工事請負契約予定日以降の日付を記入してください。</w:t>
      </w: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r>
        <w:rPr>
          <w:rFonts w:ascii="メイリオ" w:eastAsia="メイリオ" w:hAnsi="メイリオ" w:hint="eastAsia"/>
          <w:sz w:val="22"/>
        </w:rPr>
        <w:t>３　添付書類　次の書類をこの施工計画書に添付してください。</w:t>
      </w:r>
    </w:p>
    <w:tbl>
      <w:tblPr>
        <w:tblStyle w:val="a7"/>
        <w:tblW w:w="0" w:type="auto"/>
        <w:tblLook w:val="04A0" w:firstRow="1" w:lastRow="0" w:firstColumn="1" w:lastColumn="0" w:noHBand="0" w:noVBand="1"/>
      </w:tblPr>
      <w:tblGrid>
        <w:gridCol w:w="2405"/>
        <w:gridCol w:w="7331"/>
      </w:tblGrid>
      <w:tr>
        <w:tc>
          <w:tcPr>
            <w:tcW w:w="2405" w:type="dxa"/>
          </w:tcPr>
          <w:p>
            <w:pPr>
              <w:spacing w:line="360" w:lineRule="exact"/>
              <w:jc w:val="left"/>
              <w:rPr>
                <w:rFonts w:ascii="メイリオ" w:eastAsia="メイリオ" w:hAnsi="メイリオ"/>
                <w:sz w:val="22"/>
              </w:rPr>
            </w:pPr>
            <w:r>
              <w:rPr>
                <w:rFonts w:ascii="メイリオ" w:eastAsia="メイリオ" w:hAnsi="メイリオ" w:hint="eastAsia"/>
                <w:sz w:val="22"/>
              </w:rPr>
              <w:t>見積書</w:t>
            </w:r>
          </w:p>
        </w:tc>
        <w:tc>
          <w:tcPr>
            <w:tcW w:w="7331" w:type="dxa"/>
          </w:tcPr>
          <w:p>
            <w:pPr>
              <w:spacing w:line="360" w:lineRule="exact"/>
              <w:jc w:val="left"/>
              <w:rPr>
                <w:rFonts w:ascii="メイリオ" w:eastAsia="メイリオ" w:hAnsi="メイリオ"/>
                <w:sz w:val="22"/>
              </w:rPr>
            </w:pPr>
            <w:r>
              <w:rPr>
                <w:rFonts w:ascii="メイリオ" w:eastAsia="メイリオ" w:hAnsi="メイリオ" w:hint="eastAsia"/>
                <w:sz w:val="22"/>
              </w:rPr>
              <w:t>・補助対象工事の金額がわかるもの</w:t>
            </w:r>
          </w:p>
        </w:tc>
      </w:tr>
    </w:tbl>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ind w:left="440" w:hangingChars="200" w:hanging="440"/>
        <w:jc w:val="left"/>
        <w:rPr>
          <w:rFonts w:ascii="メイリオ" w:eastAsia="メイリオ" w:hAnsi="メイリオ"/>
          <w:sz w:val="22"/>
        </w:rPr>
      </w:pPr>
    </w:p>
    <w:p>
      <w:pPr>
        <w:spacing w:line="360" w:lineRule="exact"/>
        <w:jc w:val="left"/>
        <w:rPr>
          <w:rFonts w:ascii="メイリオ" w:eastAsia="メイリオ" w:hAnsi="メイリオ"/>
          <w:sz w:val="22"/>
        </w:rPr>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7106F"/>
    <w:multiLevelType w:val="hybridMultilevel"/>
    <w:tmpl w:val="ABDA6D2E"/>
    <w:lvl w:ilvl="0" w:tplc="6642671A">
      <w:start w:val="1"/>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65074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D7E875-973E-4C3C-9B52-A837434D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A305-DA54-421C-986C-229C8204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8</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里朗</dc:creator>
  <cp:keywords/>
  <dc:description/>
  <cp:lastModifiedBy>岩橋　里朗</cp:lastModifiedBy>
  <cp:revision>45</cp:revision>
  <cp:lastPrinted>2024-10-29T07:43:00Z</cp:lastPrinted>
  <dcterms:created xsi:type="dcterms:W3CDTF">2024-10-02T07:14:00Z</dcterms:created>
  <dcterms:modified xsi:type="dcterms:W3CDTF">2025-05-16T00:26:00Z</dcterms:modified>
</cp:coreProperties>
</file>