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0B65" w14:textId="77777777" w:rsidR="00576D8B" w:rsidRDefault="00576D8B">
      <w:pPr>
        <w:autoSpaceDE w:val="0"/>
        <w:autoSpaceDN w:val="0"/>
        <w:snapToGrid w:val="0"/>
      </w:pPr>
      <w:r w:rsidRPr="00155B4D">
        <w:rPr>
          <w:rFonts w:hint="eastAsia"/>
        </w:rPr>
        <w:t>様式第</w:t>
      </w:r>
      <w:r w:rsidR="00B574AF" w:rsidRPr="00155B4D">
        <w:t>7</w:t>
      </w:r>
      <w:r w:rsidRPr="00155B4D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0217E3EF" w14:textId="77777777" w:rsidR="00576D8B" w:rsidRDefault="00576D8B">
      <w:pPr>
        <w:autoSpaceDE w:val="0"/>
        <w:autoSpaceDN w:val="0"/>
        <w:snapToGrid w:val="0"/>
      </w:pPr>
    </w:p>
    <w:tbl>
      <w:tblPr>
        <w:tblW w:w="0" w:type="auto"/>
        <w:tblInd w:w="1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2"/>
        <w:gridCol w:w="735"/>
        <w:gridCol w:w="3072"/>
      </w:tblGrid>
      <w:tr w:rsidR="00576D8B" w14:paraId="11545AD2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592" w:type="dxa"/>
            <w:vAlign w:val="center"/>
          </w:tcPr>
          <w:p w14:paraId="698FEAD0" w14:textId="77777777" w:rsidR="00576D8B" w:rsidRDefault="00576D8B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  <w:spacing w:val="105"/>
              </w:rPr>
              <w:t>興行場営</w:t>
            </w:r>
            <w:r>
              <w:rPr>
                <w:rFonts w:hint="eastAsia"/>
              </w:rPr>
              <w:t>業</w:t>
            </w:r>
          </w:p>
        </w:tc>
        <w:tc>
          <w:tcPr>
            <w:tcW w:w="735" w:type="dxa"/>
            <w:vAlign w:val="center"/>
          </w:tcPr>
          <w:p w14:paraId="51302719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停止</w:t>
            </w:r>
          </w:p>
          <w:p w14:paraId="3F58CC63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3072" w:type="dxa"/>
            <w:vAlign w:val="center"/>
          </w:tcPr>
          <w:p w14:paraId="4CA5D7CB" w14:textId="77777777" w:rsidR="00576D8B" w:rsidRDefault="00576D8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>届</w:t>
            </w:r>
          </w:p>
        </w:tc>
      </w:tr>
    </w:tbl>
    <w:p w14:paraId="6C2CD61F" w14:textId="77777777" w:rsidR="00576D8B" w:rsidRDefault="00576D8B">
      <w:pPr>
        <w:autoSpaceDE w:val="0"/>
        <w:autoSpaceDN w:val="0"/>
        <w:snapToGrid w:val="0"/>
      </w:pPr>
    </w:p>
    <w:p w14:paraId="0F1F4712" w14:textId="77777777" w:rsidR="00576D8B" w:rsidRDefault="00576D8B">
      <w:pPr>
        <w:autoSpaceDE w:val="0"/>
        <w:autoSpaceDN w:val="0"/>
        <w:snapToGrid w:val="0"/>
        <w:jc w:val="right"/>
      </w:pPr>
      <w:r>
        <w:rPr>
          <w:rFonts w:hint="eastAsia"/>
        </w:rPr>
        <w:t xml:space="preserve">年　　月　　日　</w:t>
      </w:r>
    </w:p>
    <w:p w14:paraId="3DF62EEB" w14:textId="77777777" w:rsidR="00576D8B" w:rsidRDefault="00576D8B">
      <w:pPr>
        <w:autoSpaceDE w:val="0"/>
        <w:autoSpaceDN w:val="0"/>
        <w:snapToGrid w:val="0"/>
      </w:pPr>
      <w:r>
        <w:rPr>
          <w:rFonts w:hint="eastAsia"/>
        </w:rPr>
        <w:t xml:space="preserve">　豊田市保健所</w:t>
      </w:r>
      <w:r>
        <w:rPr>
          <w:rFonts w:hint="eastAsia"/>
          <w:spacing w:val="105"/>
        </w:rPr>
        <w:t>長</w:t>
      </w:r>
      <w:r>
        <w:rPr>
          <w:rFonts w:hint="eastAsia"/>
        </w:rPr>
        <w:t>様</w:t>
      </w:r>
    </w:p>
    <w:p w14:paraId="2872BBBF" w14:textId="77777777" w:rsidR="00576D8B" w:rsidRDefault="009845E0">
      <w:pPr>
        <w:autoSpaceDE w:val="0"/>
        <w:autoSpaceDN w:val="0"/>
        <w:snapToGrid w:val="0"/>
        <w:jc w:val="right"/>
      </w:pPr>
      <w:r w:rsidRPr="009845E0">
        <w:rPr>
          <w:rFonts w:hint="eastAsia"/>
        </w:rPr>
        <w:t xml:space="preserve">届出者　</w:t>
      </w:r>
      <w:r w:rsidRPr="009845E0">
        <w:rPr>
          <w:rFonts w:hint="eastAsia"/>
          <w:spacing w:val="210"/>
        </w:rPr>
        <w:t>住</w:t>
      </w:r>
      <w:r w:rsidRPr="009845E0">
        <w:rPr>
          <w:rFonts w:hint="eastAsia"/>
        </w:rPr>
        <w:t xml:space="preserve">所　</w:t>
      </w:r>
      <w:r>
        <w:rPr>
          <w:rFonts w:hint="eastAsia"/>
        </w:rPr>
        <w:t xml:space="preserve">　　　</w:t>
      </w:r>
      <w:r w:rsidRPr="009845E0">
        <w:rPr>
          <w:rFonts w:hint="eastAsia"/>
        </w:rPr>
        <w:t xml:space="preserve">　　　　　　　　　</w:t>
      </w:r>
    </w:p>
    <w:p w14:paraId="54996813" w14:textId="77777777" w:rsidR="00576D8B" w:rsidRDefault="009845E0">
      <w:pPr>
        <w:autoSpaceDE w:val="0"/>
        <w:autoSpaceDN w:val="0"/>
        <w:snapToGrid w:val="0"/>
        <w:jc w:val="right"/>
      </w:pPr>
      <w:r w:rsidRPr="009845E0">
        <w:rPr>
          <w:rFonts w:hint="eastAsia"/>
        </w:rPr>
        <w:t xml:space="preserve">ふりがな　</w:t>
      </w:r>
      <w:r>
        <w:rPr>
          <w:rFonts w:hint="eastAsia"/>
        </w:rPr>
        <w:t xml:space="preserve">　　</w:t>
      </w:r>
      <w:r w:rsidRPr="009845E0">
        <w:rPr>
          <w:rFonts w:hint="eastAsia"/>
        </w:rPr>
        <w:t xml:space="preserve">　　　　　　　　　　</w:t>
      </w:r>
    </w:p>
    <w:p w14:paraId="1C3A8B01" w14:textId="77777777" w:rsidR="00576D8B" w:rsidRDefault="009845E0">
      <w:pPr>
        <w:autoSpaceDE w:val="0"/>
        <w:autoSpaceDN w:val="0"/>
        <w:snapToGrid w:val="0"/>
        <w:jc w:val="right"/>
      </w:pPr>
      <w:r w:rsidRPr="009845E0">
        <w:rPr>
          <w:rFonts w:hint="eastAsia"/>
          <w:spacing w:val="210"/>
        </w:rPr>
        <w:t>氏</w:t>
      </w:r>
      <w:r w:rsidRPr="009845E0">
        <w:rPr>
          <w:rFonts w:hint="eastAsia"/>
        </w:rPr>
        <w:t xml:space="preserve">名　　　　　　　　　　　</w:t>
      </w:r>
      <w:r w:rsidR="00FC7A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CF360A3" w14:textId="77777777" w:rsidR="00576D8B" w:rsidRDefault="009845E0">
      <w:pPr>
        <w:autoSpaceDE w:val="0"/>
        <w:autoSpaceDN w:val="0"/>
        <w:snapToGrid w:val="0"/>
        <w:jc w:val="right"/>
      </w:pPr>
      <w:r w:rsidRPr="009845E0">
        <w:t>(</w:t>
      </w:r>
      <w:r w:rsidRPr="009845E0">
        <w:rPr>
          <w:rFonts w:hint="eastAsia"/>
        </w:rPr>
        <w:t>法人にあっては名称及び代表者氏名</w:t>
      </w:r>
      <w:r w:rsidRPr="009845E0">
        <w:t>)</w:t>
      </w:r>
    </w:p>
    <w:p w14:paraId="6FCEF453" w14:textId="77777777" w:rsidR="009845E0" w:rsidRDefault="009845E0">
      <w:pPr>
        <w:autoSpaceDE w:val="0"/>
        <w:autoSpaceDN w:val="0"/>
        <w:snapToGrid w:val="0"/>
        <w:jc w:val="right"/>
      </w:pPr>
      <w:r w:rsidRPr="009845E0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14:paraId="71800D4F" w14:textId="77777777" w:rsidR="00576D8B" w:rsidRDefault="00576D8B">
      <w:pPr>
        <w:autoSpaceDE w:val="0"/>
        <w:autoSpaceDN w:val="0"/>
        <w:snapToGrid w:val="0"/>
      </w:pP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708"/>
        <w:gridCol w:w="4458"/>
      </w:tblGrid>
      <w:tr w:rsidR="00576D8B" w14:paraId="651C379D" w14:textId="77777777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237" w:type="dxa"/>
            <w:vAlign w:val="center"/>
          </w:tcPr>
          <w:p w14:paraId="588B84F6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 xml:space="preserve">　次のとおり興行場の営業を</w:t>
            </w:r>
          </w:p>
        </w:tc>
        <w:tc>
          <w:tcPr>
            <w:tcW w:w="708" w:type="dxa"/>
            <w:vAlign w:val="center"/>
          </w:tcPr>
          <w:p w14:paraId="7B78B58B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停止</w:t>
            </w:r>
          </w:p>
          <w:p w14:paraId="60D99014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4458" w:type="dxa"/>
            <w:vAlign w:val="center"/>
          </w:tcPr>
          <w:p w14:paraId="15792F67" w14:textId="77777777" w:rsidR="00576D8B" w:rsidRDefault="00576D8B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したので、豊田市興行場法施行細則第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</w:p>
        </w:tc>
      </w:tr>
    </w:tbl>
    <w:p w14:paraId="068E80E5" w14:textId="77777777" w:rsidR="00576D8B" w:rsidRDefault="00576D8B">
      <w:pPr>
        <w:autoSpaceDE w:val="0"/>
        <w:autoSpaceDN w:val="0"/>
        <w:snapToGrid w:val="0"/>
      </w:pPr>
      <w:r>
        <w:rPr>
          <w:rFonts w:hint="eastAsia"/>
        </w:rPr>
        <w:t>項の規定により届け出ます。</w:t>
      </w:r>
    </w:p>
    <w:p w14:paraId="23F37229" w14:textId="77777777" w:rsidR="00576D8B" w:rsidRDefault="00576D8B">
      <w:pPr>
        <w:autoSpaceDE w:val="0"/>
        <w:autoSpaceDN w:val="0"/>
        <w:snapToGrid w:val="0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1275"/>
        <w:gridCol w:w="3544"/>
        <w:gridCol w:w="1276"/>
        <w:gridCol w:w="1903"/>
      </w:tblGrid>
      <w:tr w:rsidR="00576D8B" w14:paraId="02349F2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87" w:type="dxa"/>
            <w:vMerge w:val="restart"/>
            <w:textDirection w:val="tbRlV"/>
            <w:vAlign w:val="center"/>
          </w:tcPr>
          <w:p w14:paraId="4D6F65BC" w14:textId="77777777" w:rsidR="00576D8B" w:rsidRDefault="00576D8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160"/>
              </w:rPr>
              <w:t>興行</w:t>
            </w:r>
            <w:r>
              <w:rPr>
                <w:rFonts w:hint="eastAsia"/>
              </w:rPr>
              <w:t>場</w:t>
            </w:r>
          </w:p>
        </w:tc>
        <w:tc>
          <w:tcPr>
            <w:tcW w:w="1275" w:type="dxa"/>
            <w:vAlign w:val="center"/>
          </w:tcPr>
          <w:p w14:paraId="459ECB24" w14:textId="77777777" w:rsidR="00576D8B" w:rsidRDefault="009845E0" w:rsidP="001D7D5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distribute"/>
            </w:pPr>
            <w:r w:rsidRPr="009845E0">
              <w:rPr>
                <w:rFonts w:hint="eastAsia"/>
              </w:rPr>
              <w:t>許可年月日・許可番号</w:t>
            </w:r>
          </w:p>
        </w:tc>
        <w:tc>
          <w:tcPr>
            <w:tcW w:w="6723" w:type="dxa"/>
            <w:gridSpan w:val="3"/>
            <w:vAlign w:val="center"/>
          </w:tcPr>
          <w:p w14:paraId="77E408DB" w14:textId="77777777" w:rsidR="00576D8B" w:rsidRDefault="00576D8B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8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80"/>
              </w:rPr>
              <w:t xml:space="preserve">　　</w:t>
            </w:r>
            <w:r>
              <w:rPr>
                <w:rFonts w:hint="eastAsia"/>
                <w:spacing w:val="105"/>
              </w:rPr>
              <w:t>日・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  <w:spacing w:val="80"/>
              </w:rPr>
              <w:t xml:space="preserve">　　　　</w:t>
            </w:r>
            <w:r>
              <w:rPr>
                <w:rFonts w:hint="eastAsia"/>
              </w:rPr>
              <w:t xml:space="preserve">号　　</w:t>
            </w:r>
          </w:p>
        </w:tc>
      </w:tr>
      <w:tr w:rsidR="00576D8B" w14:paraId="66F453B4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87" w:type="dxa"/>
            <w:vMerge/>
            <w:vAlign w:val="center"/>
          </w:tcPr>
          <w:p w14:paraId="37CACD6C" w14:textId="77777777" w:rsidR="00576D8B" w:rsidRDefault="00576D8B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7A3786CB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44" w:type="dxa"/>
            <w:vAlign w:val="center"/>
          </w:tcPr>
          <w:p w14:paraId="3F3B136E" w14:textId="77777777" w:rsidR="00576D8B" w:rsidRDefault="00576D8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58653C33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903" w:type="dxa"/>
            <w:vAlign w:val="center"/>
          </w:tcPr>
          <w:p w14:paraId="3EC3572E" w14:textId="77777777" w:rsidR="00576D8B" w:rsidRDefault="00576D8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6D8B" w14:paraId="28F78708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387" w:type="dxa"/>
            <w:vMerge/>
            <w:vAlign w:val="center"/>
          </w:tcPr>
          <w:p w14:paraId="463C11FB" w14:textId="77777777" w:rsidR="00576D8B" w:rsidRDefault="00576D8B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098AB21D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3" w:type="dxa"/>
            <w:gridSpan w:val="3"/>
            <w:vAlign w:val="center"/>
          </w:tcPr>
          <w:p w14:paraId="28DFB38A" w14:textId="77777777" w:rsidR="00576D8B" w:rsidRDefault="00576D8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6D8B" w14:paraId="305758F9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</w:trPr>
        <w:tc>
          <w:tcPr>
            <w:tcW w:w="1662" w:type="dxa"/>
            <w:gridSpan w:val="2"/>
            <w:vAlign w:val="center"/>
          </w:tcPr>
          <w:p w14:paraId="3B0405D7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営業の一部を停止した場合のその内容</w:t>
            </w:r>
          </w:p>
        </w:tc>
        <w:tc>
          <w:tcPr>
            <w:tcW w:w="6723" w:type="dxa"/>
            <w:gridSpan w:val="3"/>
            <w:vAlign w:val="center"/>
          </w:tcPr>
          <w:p w14:paraId="2460CAF8" w14:textId="77777777" w:rsidR="00576D8B" w:rsidRDefault="00576D8B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76D8B" w14:paraId="0CEFBE31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662" w:type="dxa"/>
            <w:gridSpan w:val="2"/>
            <w:vAlign w:val="center"/>
          </w:tcPr>
          <w:p w14:paraId="21FD09DF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  <w:spacing w:val="40"/>
              </w:rPr>
              <w:t>廃止年月</w:t>
            </w:r>
            <w:r>
              <w:rPr>
                <w:rFonts w:hint="eastAsia"/>
              </w:rPr>
              <w:t>日又は停止期間</w:t>
            </w:r>
          </w:p>
        </w:tc>
        <w:tc>
          <w:tcPr>
            <w:tcW w:w="6723" w:type="dxa"/>
            <w:gridSpan w:val="3"/>
            <w:vAlign w:val="center"/>
          </w:tcPr>
          <w:p w14:paraId="03707972" w14:textId="77777777" w:rsidR="00576D8B" w:rsidRDefault="00576D8B" w:rsidP="009845E0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  <w:r w:rsidR="009845E0">
              <w:t>(</w:t>
            </w:r>
            <w:r w:rsidR="009845E0" w:rsidRPr="009845E0">
              <w:rPr>
                <w:rFonts w:hint="eastAsia"/>
              </w:rPr>
              <w:t>から</w:t>
            </w:r>
            <w:r w:rsidR="009845E0">
              <w:rPr>
                <w:rFonts w:hint="eastAsia"/>
              </w:rPr>
              <w:t xml:space="preserve">　　　　　年　　月　　日</w:t>
            </w:r>
            <w:r w:rsidR="009845E0" w:rsidRPr="009845E0">
              <w:rPr>
                <w:rFonts w:hint="eastAsia"/>
              </w:rPr>
              <w:t>まで</w:t>
            </w:r>
            <w:r w:rsidR="009845E0"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576D8B" w14:paraId="235351DE" w14:textId="77777777">
        <w:tblPrEx>
          <w:tblCellMar>
            <w:top w:w="0" w:type="dxa"/>
            <w:bottom w:w="0" w:type="dxa"/>
          </w:tblCellMar>
        </w:tblPrEx>
        <w:trPr>
          <w:cantSplit/>
          <w:trHeight w:val="1693"/>
        </w:trPr>
        <w:tc>
          <w:tcPr>
            <w:tcW w:w="1662" w:type="dxa"/>
            <w:gridSpan w:val="2"/>
            <w:vAlign w:val="center"/>
          </w:tcPr>
          <w:p w14:paraId="646024FB" w14:textId="77777777" w:rsidR="00576D8B" w:rsidRDefault="00576D8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  <w:spacing w:val="86"/>
              </w:rPr>
              <w:t>停止又</w:t>
            </w:r>
            <w:r>
              <w:rPr>
                <w:rFonts w:hint="eastAsia"/>
              </w:rPr>
              <w:t>は廃止の理由</w:t>
            </w:r>
          </w:p>
        </w:tc>
        <w:tc>
          <w:tcPr>
            <w:tcW w:w="6723" w:type="dxa"/>
            <w:gridSpan w:val="3"/>
            <w:vAlign w:val="center"/>
          </w:tcPr>
          <w:p w14:paraId="5777A073" w14:textId="77777777" w:rsidR="00576D8B" w:rsidRDefault="00576D8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E786F50" w14:textId="77777777" w:rsidR="00576D8B" w:rsidRDefault="00576D8B">
      <w:pPr>
        <w:autoSpaceDE w:val="0"/>
        <w:autoSpaceDN w:val="0"/>
        <w:snapToGrid w:val="0"/>
      </w:pPr>
    </w:p>
    <w:p w14:paraId="7D533CB5" w14:textId="77777777" w:rsidR="00576D8B" w:rsidRDefault="00576D8B">
      <w:pPr>
        <w:autoSpaceDE w:val="0"/>
        <w:autoSpaceDN w:val="0"/>
        <w:snapToGrid w:val="0"/>
      </w:pPr>
      <w:r>
        <w:rPr>
          <w:rFonts w:hint="eastAsia"/>
        </w:rPr>
        <w:t>添付書類　営業を廃止した場合は、興行場営業許可書</w:t>
      </w:r>
    </w:p>
    <w:sectPr w:rsidR="00576D8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B779" w14:textId="77777777" w:rsidR="00B81E8D" w:rsidRDefault="00B81E8D" w:rsidP="0068694C">
      <w:r>
        <w:separator/>
      </w:r>
    </w:p>
  </w:endnote>
  <w:endnote w:type="continuationSeparator" w:id="0">
    <w:p w14:paraId="25968C55" w14:textId="77777777" w:rsidR="00B81E8D" w:rsidRDefault="00B81E8D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D420" w14:textId="77777777" w:rsidR="00B81E8D" w:rsidRDefault="00B81E8D" w:rsidP="0068694C">
      <w:r>
        <w:separator/>
      </w:r>
    </w:p>
  </w:footnote>
  <w:footnote w:type="continuationSeparator" w:id="0">
    <w:p w14:paraId="5AC407F3" w14:textId="77777777" w:rsidR="00B81E8D" w:rsidRDefault="00B81E8D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76D8B"/>
    <w:rsid w:val="000B2532"/>
    <w:rsid w:val="00140458"/>
    <w:rsid w:val="00155B4D"/>
    <w:rsid w:val="0015797F"/>
    <w:rsid w:val="001662BE"/>
    <w:rsid w:val="001D7D55"/>
    <w:rsid w:val="00216ACD"/>
    <w:rsid w:val="00320DAD"/>
    <w:rsid w:val="00355645"/>
    <w:rsid w:val="00576D8B"/>
    <w:rsid w:val="005B66ED"/>
    <w:rsid w:val="0068694C"/>
    <w:rsid w:val="006E1E76"/>
    <w:rsid w:val="00867787"/>
    <w:rsid w:val="008937D8"/>
    <w:rsid w:val="009845E0"/>
    <w:rsid w:val="00A7311A"/>
    <w:rsid w:val="00AC3612"/>
    <w:rsid w:val="00AF1208"/>
    <w:rsid w:val="00B574AF"/>
    <w:rsid w:val="00B81E8D"/>
    <w:rsid w:val="00D0157A"/>
    <w:rsid w:val="00F6260A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1C3A6"/>
  <w14:defaultImageDpi w14:val="0"/>
  <w15:docId w15:val="{ACE9CBE8-00D7-4F31-AEE8-D815EB41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2023-07-31T06:35:00Z</cp:lastPrinted>
  <dcterms:created xsi:type="dcterms:W3CDTF">2023-12-13T02:48:00Z</dcterms:created>
  <dcterms:modified xsi:type="dcterms:W3CDTF">2023-12-13T02:48:00Z</dcterms:modified>
</cp:coreProperties>
</file>