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line="340" w:lineRule="exact"/>
        <w:rPr>
          <w:rFonts w:ascii="メイリオ" w:eastAsia="メイリオ" w:hAnsi="メイリオ" w:cs="メイリオ" w:hint="eastAsia"/>
        </w:rPr>
      </w:pPr>
      <w:r>
        <w:rPr>
          <w:rFonts w:ascii="メイリオ" w:eastAsia="メイリオ" w:hAnsi="メイリオ" w:cs="メイリオ" w:hint="eastAsia"/>
        </w:rPr>
        <w:t>様式第５号－２（第１４条関係）</w:t>
      </w:r>
    </w:p>
    <w:p>
      <w:pPr>
        <w:spacing w:line="340" w:lineRule="exact"/>
        <w:rPr>
          <w:rFonts w:ascii="メイリオ" w:eastAsia="メイリオ" w:hAnsi="メイリオ" w:cs="メイリオ" w:hint="eastAsia"/>
        </w:rPr>
      </w:pPr>
    </w:p>
    <w:p>
      <w:pPr>
        <w:spacing w:line="340" w:lineRule="exact"/>
        <w:jc w:val="center"/>
        <w:rPr>
          <w:rFonts w:ascii="メイリオ" w:eastAsia="メイリオ" w:hAnsi="メイリオ" w:cs="メイリオ" w:hint="eastAsia"/>
          <w:b/>
          <w:bCs/>
          <w:sz w:val="32"/>
        </w:rPr>
      </w:pPr>
      <w:r>
        <w:rPr>
          <w:rFonts w:ascii="メイリオ" w:eastAsia="メイリオ" w:hAnsi="メイリオ" w:cs="メイリオ" w:hint="eastAsia"/>
          <w:b/>
          <w:bCs/>
          <w:sz w:val="32"/>
        </w:rPr>
        <w:t>変更事業計画書</w:t>
      </w:r>
    </w:p>
    <w:p>
      <w:pPr>
        <w:spacing w:line="340" w:lineRule="exact"/>
        <w:jc w:val="left"/>
        <w:rPr>
          <w:rFonts w:ascii="メイリオ" w:eastAsia="メイリオ" w:hAnsi="メイリオ" w:cs="メイリオ" w:hint="eastAsia"/>
        </w:rPr>
      </w:pPr>
    </w:p>
    <w:p>
      <w:pPr>
        <w:spacing w:line="340" w:lineRule="exact"/>
        <w:ind w:firstLineChars="100" w:firstLine="240"/>
        <w:jc w:val="left"/>
        <w:rPr>
          <w:rFonts w:ascii="メイリオ" w:eastAsia="メイリオ" w:hAnsi="メイリオ" w:cs="メイリオ" w:hint="eastAsia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以下、交付申請時からの変更点のみ記入</w:t>
      </w:r>
    </w:p>
    <w:p>
      <w:pPr>
        <w:spacing w:line="340" w:lineRule="exact"/>
        <w:jc w:val="left"/>
        <w:rPr>
          <w:rFonts w:ascii="メイリオ" w:eastAsia="メイリオ" w:hAnsi="メイリオ" w:cs="メイリオ" w:hint="eastAsi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１．事業名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２．事業着手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ind w:firstLineChars="200" w:firstLine="420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Cs w:val="21"/>
              </w:rPr>
              <w:t xml:space="preserve">　　　　年　　　月　　日から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３．事業実施場所（変更がある場合のみ記入）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住所：</w:t>
            </w: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４．具体的な取り組み内容（取扱商品、サービス、販売計画</w:t>
            </w:r>
            <w:r>
              <w:rPr>
                <w:rFonts w:ascii="メイリオ" w:eastAsia="メイリオ" w:hAnsi="メイリオ" w:cs="メイリオ" w:hint="eastAsia"/>
                <w:spacing w:val="10"/>
                <w:kern w:val="0"/>
                <w:sz w:val="22"/>
                <w:szCs w:val="22"/>
              </w:rPr>
              <w:t>等についてご記入ください。図や写真の添付も可能です。</w:t>
            </w:r>
            <w:r>
              <w:rPr>
                <w:rFonts w:ascii="メイリオ" w:eastAsia="メイリオ" w:hAnsi="メイリオ" w:cs="メイリオ" w:hint="eastAsia"/>
                <w:sz w:val="24"/>
              </w:rPr>
              <w:t>）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５．本事業の期待される効果</w:t>
            </w:r>
          </w:p>
          <w:p>
            <w:pPr>
              <w:spacing w:line="360" w:lineRule="exact"/>
              <w:ind w:firstLineChars="200" w:firstLine="460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（当てはまる項目にレ点をご記入ください。※複数可）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97803173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市民や顧客の利便性・生活の質の向上に寄与する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110665599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市民や顧客の満足度向上に寄与する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59983367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地域の雇用の維持・創出につながる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58209885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地域資源の活用に貢献する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97895124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脱炭素・省エネ・食品ロス等環境負荷低減に貢献する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209576813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従業員の負荷軽減・労働環境の改善につながる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291630345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事業のコスト削減・時間短縮・効率化につながる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80960095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事業の売上向上につながる</w:t>
            </w: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  <w:t>取り組む業種が「商業」の場合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109056632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商店街や地域拠点のにぎわい創出に貢献する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67011112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新商品・サービスの提供により地域消費を拡大する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1872572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地域ブランドや特産品の発信に寄与する</w:t>
            </w: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  <w:u w:val="single"/>
              </w:rPr>
              <w:t>取り組む業種が「建設業」の場合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147457069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地域インフラ（道路・建物等）の維持管理や品質向上に貢献する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203260901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災害対応・防災力の強化に資する</w:t>
            </w:r>
          </w:p>
          <w:p>
            <w:pPr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sdt>
              <w:sdtPr>
                <w:rPr>
                  <w:rFonts w:ascii="メイリオ" w:eastAsia="メイリオ" w:hAnsi="メイリオ" w:cs="メイリオ" w:hint="eastAsia"/>
                  <w:spacing w:val="10"/>
                  <w:kern w:val="0"/>
                  <w:szCs w:val="21"/>
                </w:rPr>
                <w:id w:val="-209831461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>
                  <w:rPr>
                    <w:rFonts w:ascii="ＭＳ ゴシック" w:eastAsia="ＭＳ ゴシック" w:hAnsi="ＭＳ ゴシック" w:cs="メイリオ" w:hint="eastAsia"/>
                    <w:spacing w:val="10"/>
                    <w:kern w:val="0"/>
                    <w:szCs w:val="21"/>
                  </w:rPr>
                  <w:t>☐</w:t>
                </w:r>
              </w:sdtContent>
            </w:sdt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t>安全性向上に寄与する</w:t>
            </w: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</w:p>
          <w:p>
            <w:pPr>
              <w:spacing w:line="360" w:lineRule="exact"/>
              <w:ind w:left="195" w:hanging="195"/>
              <w:jc w:val="left"/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</w:pPr>
            <w:r>
              <w:rPr>
                <w:rFonts w:ascii="メイリオ" w:eastAsia="メイリオ" w:hAnsi="メイリオ" w:cs="メイリオ" w:hint="eastAsia"/>
                <w:spacing w:val="10"/>
                <w:kern w:val="0"/>
                <w:szCs w:val="21"/>
              </w:rPr>
              <w:lastRenderedPageBreak/>
              <w:t>その他特筆すべき効果を以下にご記入ください。</w:t>
            </w:r>
          </w:p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lastRenderedPageBreak/>
              <w:t>６．目標値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７．評価・効果検証方法</w:t>
            </w:r>
          </w:p>
        </w:tc>
      </w:tr>
      <w:tr>
        <w:trPr>
          <w:trHeight w:val="1531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>
      <w:pPr>
        <w:spacing w:line="340" w:lineRule="exact"/>
        <w:jc w:val="left"/>
        <w:rPr>
          <w:rFonts w:ascii="メイリオ" w:eastAsia="メイリオ" w:hAnsi="メイリオ" w:cs="メイリオ" w:hint="eastAsia"/>
        </w:rPr>
      </w:pPr>
    </w:p>
    <w:p/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C04D1E0-3E26-41A3-BFB4-8CF9392A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517</Characters>
  <Application>Microsoft Office Word</Application>
  <DocSecurity>0</DocSecurity>
  <Lines>4</Lines>
  <Paragraphs>1</Paragraphs>
  <ScaleCrop>false</ScaleCrop>
  <Company>city.toyota.aichi.jp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2026-02-17T01:16:00Z</dcterms:created>
  <dcterms:modified xsi:type="dcterms:W3CDTF">2026-02-17T01:16:00Z</dcterms:modified>
</cp:coreProperties>
</file>