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315" w14:textId="1BA6CEC4" w:rsidR="000B30F9" w:rsidRPr="006A4A71" w:rsidRDefault="000B30F9" w:rsidP="007E4464">
      <w:pPr>
        <w:spacing w:line="300" w:lineRule="exact"/>
        <w:rPr>
          <w:rFonts w:eastAsia="メイリオ"/>
          <w:sz w:val="22"/>
        </w:rPr>
      </w:pPr>
      <w:bookmarkStart w:id="0" w:name="_Hlk158712093"/>
      <w:r w:rsidRPr="006A4A71">
        <w:rPr>
          <w:rFonts w:eastAsia="メイリオ" w:hint="eastAsia"/>
          <w:sz w:val="22"/>
          <w:lang w:eastAsia="zh-TW"/>
        </w:rPr>
        <w:t>様式第</w:t>
      </w:r>
      <w:r w:rsidR="00AA660C" w:rsidRPr="006A4A71">
        <w:rPr>
          <w:rFonts w:eastAsia="メイリオ" w:hint="eastAsia"/>
          <w:sz w:val="22"/>
        </w:rPr>
        <w:t>６</w:t>
      </w:r>
      <w:r w:rsidRPr="006A4A71">
        <w:rPr>
          <w:rFonts w:eastAsia="メイリオ" w:hint="eastAsia"/>
          <w:sz w:val="22"/>
          <w:lang w:eastAsia="zh-TW"/>
        </w:rPr>
        <w:t>号</w:t>
      </w:r>
      <w:r w:rsidRPr="006A4A71">
        <w:rPr>
          <w:rFonts w:eastAsia="メイリオ" w:hint="eastAsia"/>
          <w:sz w:val="22"/>
        </w:rPr>
        <w:t>（第</w:t>
      </w:r>
      <w:r w:rsidR="008D42DA" w:rsidRPr="006A4A71">
        <w:rPr>
          <w:rFonts w:eastAsia="メイリオ" w:hint="eastAsia"/>
          <w:sz w:val="22"/>
        </w:rPr>
        <w:t>８</w:t>
      </w:r>
      <w:r w:rsidRPr="006A4A71">
        <w:rPr>
          <w:rFonts w:eastAsia="メイリオ" w:hint="eastAsia"/>
          <w:sz w:val="22"/>
        </w:rPr>
        <w:t>条</w:t>
      </w:r>
      <w:r w:rsidR="00632740">
        <w:rPr>
          <w:rFonts w:eastAsia="メイリオ" w:hint="eastAsia"/>
          <w:sz w:val="22"/>
        </w:rPr>
        <w:t>、第１２条</w:t>
      </w:r>
      <w:r w:rsidRPr="006A4A71">
        <w:rPr>
          <w:rFonts w:eastAsia="メイリオ" w:hint="eastAsia"/>
          <w:sz w:val="22"/>
        </w:rPr>
        <w:t>関係）</w:t>
      </w:r>
    </w:p>
    <w:p w14:paraId="7B2D6288" w14:textId="3EE0B1EE" w:rsidR="000B30F9" w:rsidRPr="006A4A71" w:rsidRDefault="000B30F9" w:rsidP="002D40BB">
      <w:pPr>
        <w:spacing w:line="360" w:lineRule="auto"/>
        <w:jc w:val="center"/>
        <w:rPr>
          <w:rFonts w:eastAsia="メイリオ"/>
          <w:sz w:val="22"/>
        </w:rPr>
      </w:pPr>
      <w:r w:rsidRPr="006A4A71">
        <w:rPr>
          <w:rFonts w:eastAsia="メイリオ" w:hint="eastAsia"/>
          <w:sz w:val="22"/>
        </w:rPr>
        <w:t>収支予算</w:t>
      </w:r>
      <w:r w:rsidR="008D42DA" w:rsidRPr="006A4A71">
        <w:rPr>
          <w:rFonts w:eastAsia="メイリオ" w:hint="eastAsia"/>
          <w:sz w:val="22"/>
        </w:rPr>
        <w:t>（決算書）</w:t>
      </w:r>
      <w:r w:rsidRPr="006A4A71">
        <w:rPr>
          <w:rFonts w:eastAsia="メイリオ" w:hint="eastAsia"/>
          <w:sz w:val="22"/>
        </w:rPr>
        <w:t>書</w:t>
      </w:r>
    </w:p>
    <w:p w14:paraId="3F34E83A" w14:textId="77777777" w:rsidR="004278D6" w:rsidRPr="006A4A71" w:rsidRDefault="004278D6" w:rsidP="000B30F9">
      <w:pPr>
        <w:spacing w:line="320" w:lineRule="exact"/>
        <w:rPr>
          <w:rFonts w:eastAsia="メイリオ"/>
          <w:sz w:val="22"/>
        </w:rPr>
      </w:pPr>
    </w:p>
    <w:p w14:paraId="04F88AF7" w14:textId="77777777" w:rsidR="004278D6" w:rsidRPr="006A4A71" w:rsidRDefault="000B30F9" w:rsidP="000B30F9">
      <w:pPr>
        <w:spacing w:line="320" w:lineRule="exact"/>
        <w:rPr>
          <w:rFonts w:eastAsia="メイリオ"/>
          <w:sz w:val="22"/>
        </w:rPr>
      </w:pPr>
      <w:r w:rsidRPr="006A4A71">
        <w:rPr>
          <w:rFonts w:eastAsia="メイリオ" w:hint="eastAsia"/>
          <w:sz w:val="22"/>
        </w:rPr>
        <w:t>（支出）</w:t>
      </w:r>
    </w:p>
    <w:p w14:paraId="1729F82A" w14:textId="0A457362" w:rsidR="000B30F9" w:rsidRPr="006A4A71" w:rsidRDefault="004278D6" w:rsidP="002751AB">
      <w:pPr>
        <w:spacing w:line="320" w:lineRule="exact"/>
        <w:ind w:leftChars="100" w:left="224" w:firstLineChars="100" w:firstLine="234"/>
        <w:rPr>
          <w:rFonts w:eastAsia="メイリオ"/>
          <w:sz w:val="22"/>
        </w:rPr>
      </w:pPr>
      <w:r w:rsidRPr="006A4A71">
        <w:rPr>
          <w:rFonts w:eastAsia="メイリオ" w:hint="eastAsia"/>
          <w:sz w:val="22"/>
        </w:rPr>
        <w:t>事業実施にかかる経費の中で、補助対象となる経費項目および</w:t>
      </w:r>
      <w:r w:rsidR="002751AB" w:rsidRPr="006A4A71">
        <w:rPr>
          <w:rFonts w:eastAsia="メイリオ" w:hint="eastAsia"/>
          <w:sz w:val="22"/>
        </w:rPr>
        <w:t>補助対象経費（</w:t>
      </w:r>
      <w:r w:rsidRPr="006A4A71">
        <w:rPr>
          <w:rFonts w:eastAsia="メイリオ" w:hint="eastAsia"/>
          <w:sz w:val="22"/>
        </w:rPr>
        <w:t>金額</w:t>
      </w:r>
      <w:r w:rsidR="002751AB" w:rsidRPr="006A4A71">
        <w:rPr>
          <w:rFonts w:eastAsia="メイリオ" w:hint="eastAsia"/>
          <w:sz w:val="22"/>
        </w:rPr>
        <w:t>）</w:t>
      </w:r>
      <w:r w:rsidRPr="006A4A71">
        <w:rPr>
          <w:rFonts w:eastAsia="メイリオ" w:hint="eastAsia"/>
          <w:sz w:val="22"/>
        </w:rPr>
        <w:t>を全てご記入ください。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915"/>
        <w:gridCol w:w="3102"/>
      </w:tblGrid>
      <w:tr w:rsidR="00AC1058" w:rsidRPr="006A4A71" w14:paraId="1EB50636" w14:textId="77777777" w:rsidTr="00AC1058">
        <w:trPr>
          <w:trHeight w:val="650"/>
          <w:jc w:val="center"/>
        </w:trPr>
        <w:tc>
          <w:tcPr>
            <w:tcW w:w="1271" w:type="dxa"/>
          </w:tcPr>
          <w:p w14:paraId="6606F4A0" w14:textId="56399021" w:rsidR="00AC1058" w:rsidRPr="00AC1058" w:rsidRDefault="00AC1058" w:rsidP="00810043">
            <w:pPr>
              <w:spacing w:line="320" w:lineRule="exact"/>
              <w:jc w:val="center"/>
              <w:rPr>
                <w:rFonts w:eastAsia="メイリオ" w:hint="eastAsia"/>
                <w:sz w:val="22"/>
              </w:rPr>
            </w:pPr>
            <w:r w:rsidRPr="00AC1058">
              <w:rPr>
                <w:rFonts w:eastAsia="メイリオ" w:hint="eastAsia"/>
                <w:sz w:val="22"/>
              </w:rPr>
              <w:t>経費項目番号</w:t>
            </w:r>
          </w:p>
        </w:tc>
        <w:tc>
          <w:tcPr>
            <w:tcW w:w="4915" w:type="dxa"/>
            <w:vAlign w:val="center"/>
          </w:tcPr>
          <w:p w14:paraId="4022275E" w14:textId="5FDE1636" w:rsidR="00AC1058" w:rsidRPr="00AC1058" w:rsidRDefault="00AC1058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AC1058">
              <w:rPr>
                <w:rFonts w:eastAsia="メイリオ" w:hint="eastAsia"/>
                <w:sz w:val="22"/>
              </w:rPr>
              <w:t>経費項目</w:t>
            </w:r>
          </w:p>
        </w:tc>
        <w:tc>
          <w:tcPr>
            <w:tcW w:w="3102" w:type="dxa"/>
            <w:vAlign w:val="center"/>
          </w:tcPr>
          <w:p w14:paraId="794D1F41" w14:textId="77777777" w:rsidR="00AC1058" w:rsidRPr="006A4A71" w:rsidRDefault="00AC1058" w:rsidP="000B30F9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補助対象経費</w:t>
            </w:r>
            <w:r w:rsidRPr="006A4A71">
              <w:rPr>
                <w:rFonts w:eastAsia="メイリオ"/>
                <w:sz w:val="22"/>
              </w:rPr>
              <w:t>（</w:t>
            </w:r>
            <w:r w:rsidRPr="006A4A71">
              <w:rPr>
                <w:rFonts w:eastAsia="メイリオ"/>
                <w:b/>
                <w:bCs/>
                <w:sz w:val="22"/>
                <w:u w:val="single"/>
              </w:rPr>
              <w:t>消費税抜き</w:t>
            </w:r>
            <w:r w:rsidRPr="006A4A71">
              <w:rPr>
                <w:rFonts w:eastAsia="メイリオ"/>
                <w:sz w:val="22"/>
              </w:rPr>
              <w:t>）</w:t>
            </w:r>
          </w:p>
        </w:tc>
      </w:tr>
      <w:tr w:rsidR="00AC1058" w:rsidRPr="006A4A71" w14:paraId="2C59802C" w14:textId="77777777" w:rsidTr="00AC1058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3A557B32" w14:textId="6EE321FD" w:rsidR="00AC1058" w:rsidRPr="00AC1058" w:rsidRDefault="00AC1058" w:rsidP="00AC105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center"/>
              <w:rPr>
                <w:rFonts w:eastAsia="メイリオ" w:hint="eastAsia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21BC1A5D" w14:textId="33E38441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C25F8" w14:textId="0E3F76A6" w:rsidR="00AC1058" w:rsidRPr="006A4A71" w:rsidRDefault="00AC1058" w:rsidP="00BC5EEE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1AFB3AB0" w14:textId="77777777" w:rsidTr="00AC1058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20CFECAE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0096F31A" w14:textId="7C63EEDF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8DB20" w14:textId="63294CA9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69FA8406" w14:textId="77777777" w:rsidTr="00AC1058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15704555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33072BA2" w14:textId="63B798DD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1BA72" w14:textId="5B386C73" w:rsidR="00AC1058" w:rsidRPr="006A4A71" w:rsidRDefault="00AC1058" w:rsidP="002D40BB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2BA72160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E29050E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7C780" w14:textId="0F2088B3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53DE" w14:textId="6630C0F6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4B133D4F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2C168E53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81C6B" w14:textId="36B3D59C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705B8" w14:textId="143BC9DF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507D9701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9B890F8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3D4E5" w14:textId="785ED905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B1CD3" w14:textId="77777777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3B557DA3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22A9C894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6DEB8" w14:textId="689E798B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457B" w14:textId="77777777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623016D7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C79DD0E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1BD17" w14:textId="66808BA3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00440" w14:textId="77777777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0E421D95" w14:textId="77777777" w:rsidTr="00AC1058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318C6060" w14:textId="77777777" w:rsidR="00AC1058" w:rsidRPr="00AC1058" w:rsidRDefault="00AC1058" w:rsidP="00AC1058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91F3A" w14:textId="1A22510F" w:rsidR="00AC1058" w:rsidRPr="00AC1058" w:rsidRDefault="00AC1058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FEE34" w14:textId="77777777" w:rsidR="00AC1058" w:rsidRPr="006A4A71" w:rsidRDefault="00AC105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AC1058" w:rsidRPr="006A4A71" w14:paraId="723B1A60" w14:textId="77777777" w:rsidTr="00D15FF0">
        <w:trPr>
          <w:trHeight w:val="6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24D" w14:textId="77777777" w:rsidR="00AC1058" w:rsidRPr="00AC1058" w:rsidRDefault="00AC1058" w:rsidP="00810043">
            <w:pPr>
              <w:spacing w:line="320" w:lineRule="exact"/>
              <w:jc w:val="center"/>
              <w:rPr>
                <w:rFonts w:eastAsia="メイリオ" w:hint="eastAsia"/>
                <w:sz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664" w14:textId="715A17FE" w:rsidR="00AC1058" w:rsidRPr="00AC1058" w:rsidRDefault="00AC1058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AC1058">
              <w:rPr>
                <w:rFonts w:eastAsia="メイリオ" w:hint="eastAsia"/>
                <w:sz w:val="22"/>
              </w:rPr>
              <w:t>合計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77F693" w14:textId="79A8B618" w:rsidR="00AC1058" w:rsidRPr="006A4A71" w:rsidRDefault="00D15FF0" w:rsidP="00D15FF0">
            <w:pPr>
              <w:spacing w:line="320" w:lineRule="exact"/>
              <w:ind w:left="211" w:hangingChars="90" w:hanging="211"/>
              <w:jc w:val="righ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円</w:t>
            </w:r>
          </w:p>
        </w:tc>
      </w:tr>
    </w:tbl>
    <w:p w14:paraId="606FBED3" w14:textId="47BB9AC7" w:rsidR="000B30F9" w:rsidRPr="006A4A71" w:rsidRDefault="00380816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ascii="メイリオ" w:eastAsia="メイリオ" w:hAnsi="メイリオ"/>
          <w:spacing w:val="0"/>
          <w:sz w:val="22"/>
          <w:szCs w:val="22"/>
        </w:rPr>
      </w:pPr>
      <w:r w:rsidRPr="006A4A71">
        <w:rPr>
          <w:rFonts w:ascii="メイリオ" w:eastAsia="メイリオ" w:hAnsi="メイリオ"/>
          <w:spacing w:val="0"/>
          <w:sz w:val="22"/>
          <w:szCs w:val="22"/>
        </w:rPr>
        <w:t xml:space="preserve">　</w:t>
      </w:r>
      <w:r w:rsidRPr="006A4A71">
        <w:rPr>
          <w:rFonts w:ascii="メイリオ" w:eastAsia="メイリオ" w:hAnsi="メイリオ" w:cs="ＭＳ 明朝"/>
          <w:spacing w:val="0"/>
          <w:sz w:val="22"/>
          <w:szCs w:val="22"/>
        </w:rPr>
        <w:t>※ 積算の根拠となる資料を添付すること（開催要領、見積書等）</w:t>
      </w:r>
    </w:p>
    <w:p w14:paraId="49CD07F5" w14:textId="4B340087" w:rsidR="002D40BB" w:rsidRPr="006A4A71" w:rsidRDefault="002D40BB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</w:p>
    <w:p w14:paraId="0DE87023" w14:textId="0AA4F3FF" w:rsidR="000B30F9" w:rsidRPr="006A4A71" w:rsidRDefault="008D42DA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  <w:bdr w:val="single" w:sz="4" w:space="0" w:color="auto"/>
        </w:rPr>
      </w:pPr>
      <w:r w:rsidRPr="006A4A71">
        <w:rPr>
          <w:rFonts w:eastAsia="メイリオ" w:hint="eastAsia"/>
          <w:spacing w:val="0"/>
          <w:sz w:val="22"/>
          <w:szCs w:val="22"/>
          <w:bdr w:val="single" w:sz="4" w:space="0" w:color="auto"/>
        </w:rPr>
        <w:t>申請</w:t>
      </w:r>
      <w:r w:rsidR="000B30F9" w:rsidRPr="006A4A71">
        <w:rPr>
          <w:rFonts w:eastAsia="メイリオ" w:hint="eastAsia"/>
          <w:spacing w:val="0"/>
          <w:sz w:val="22"/>
          <w:szCs w:val="22"/>
          <w:bdr w:val="single" w:sz="4" w:space="0" w:color="auto"/>
        </w:rPr>
        <w:t>補助額の計算</w:t>
      </w:r>
    </w:p>
    <w:p w14:paraId="7D15A87F" w14:textId="309E19C8" w:rsidR="009103CC" w:rsidRPr="006A4A71" w:rsidRDefault="00772C7D" w:rsidP="009103CC">
      <w:pPr>
        <w:pStyle w:val="a3"/>
        <w:wordWrap/>
        <w:spacing w:afterLines="50" w:after="156" w:line="4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  <w:r w:rsidRPr="006A4A71">
        <w:rPr>
          <w:rFonts w:eastAsia="メイリオ" w:hint="eastAsia"/>
          <w:spacing w:val="0"/>
          <w:sz w:val="22"/>
          <w:szCs w:val="22"/>
        </w:rPr>
        <w:t xml:space="preserve"> </w:t>
      </w:r>
    </w:p>
    <w:p w14:paraId="2922ABEF" w14:textId="4D43641D" w:rsidR="000B30F9" w:rsidRPr="006A4A71" w:rsidRDefault="000B30F9" w:rsidP="00A2055D">
      <w:pPr>
        <w:pStyle w:val="a3"/>
        <w:wordWrap/>
        <w:spacing w:after="100" w:line="280" w:lineRule="exact"/>
        <w:ind w:firstLineChars="50" w:firstLine="117"/>
        <w:jc w:val="left"/>
        <w:rPr>
          <w:rFonts w:eastAsia="メイリオ"/>
          <w:spacing w:val="0"/>
          <w:sz w:val="22"/>
          <w:szCs w:val="22"/>
        </w:rPr>
      </w:pPr>
      <w:r w:rsidRPr="006A4A71">
        <w:rPr>
          <w:rFonts w:eastAsia="メイリオ" w:hint="eastAsia"/>
          <w:spacing w:val="0"/>
          <w:sz w:val="22"/>
          <w:szCs w:val="22"/>
        </w:rPr>
        <w:t xml:space="preserve">補助対象経費の合計　　</w:t>
      </w:r>
      <w:r w:rsidR="009103CC" w:rsidRPr="006A4A71">
        <w:rPr>
          <w:rFonts w:eastAsia="メイリオ" w:hint="eastAsia"/>
          <w:spacing w:val="0"/>
          <w:sz w:val="22"/>
          <w:szCs w:val="22"/>
        </w:rPr>
        <w:t xml:space="preserve">　</w:t>
      </w:r>
      <w:r w:rsidRPr="006A4A71">
        <w:rPr>
          <w:rFonts w:eastAsia="メイリオ" w:hint="eastAsia"/>
          <w:spacing w:val="0"/>
          <w:sz w:val="22"/>
          <w:szCs w:val="22"/>
        </w:rPr>
        <w:t>その他収入</w:t>
      </w:r>
      <w:r w:rsidRPr="006A4A71">
        <w:rPr>
          <w:rFonts w:eastAsia="メイリオ" w:hint="eastAsia"/>
          <w:spacing w:val="0"/>
          <w:sz w:val="18"/>
          <w:szCs w:val="18"/>
        </w:rPr>
        <w:t xml:space="preserve">　</w:t>
      </w:r>
      <w:r w:rsidRPr="006A4A71">
        <w:rPr>
          <w:rFonts w:eastAsia="メイリオ" w:hint="eastAsia"/>
          <w:spacing w:val="0"/>
          <w:sz w:val="22"/>
          <w:szCs w:val="22"/>
        </w:rPr>
        <w:t xml:space="preserve">　</w:t>
      </w:r>
      <w:r w:rsidR="00772C7D" w:rsidRPr="006A4A71">
        <w:rPr>
          <w:rFonts w:eastAsia="メイリオ" w:hint="eastAsia"/>
          <w:spacing w:val="0"/>
          <w:sz w:val="22"/>
          <w:szCs w:val="22"/>
        </w:rPr>
        <w:t xml:space="preserve">　　</w:t>
      </w:r>
      <w:r w:rsidR="00EF3530" w:rsidRPr="006A4A71">
        <w:rPr>
          <w:rFonts w:eastAsia="メイリオ" w:hint="eastAsia"/>
          <w:spacing w:val="0"/>
          <w:sz w:val="22"/>
          <w:szCs w:val="22"/>
        </w:rPr>
        <w:t xml:space="preserve"> </w:t>
      </w:r>
      <w:r w:rsidR="003B23CE" w:rsidRPr="006A4A71">
        <w:rPr>
          <w:rFonts w:eastAsia="メイリオ" w:hint="eastAsia"/>
          <w:spacing w:val="0"/>
          <w:sz w:val="22"/>
          <w:szCs w:val="22"/>
        </w:rPr>
        <w:t xml:space="preserve"> </w:t>
      </w:r>
      <w:r w:rsidRPr="006A4A71">
        <w:rPr>
          <w:rFonts w:eastAsia="メイリオ" w:hint="eastAsia"/>
          <w:spacing w:val="0"/>
          <w:sz w:val="22"/>
          <w:szCs w:val="22"/>
        </w:rPr>
        <w:t xml:space="preserve">補助率　　</w:t>
      </w:r>
      <w:r w:rsidR="00772C7D" w:rsidRPr="006A4A71">
        <w:rPr>
          <w:rFonts w:eastAsia="メイリオ" w:hint="eastAsia"/>
          <w:spacing w:val="0"/>
          <w:sz w:val="22"/>
          <w:szCs w:val="22"/>
        </w:rPr>
        <w:t xml:space="preserve">　　　　</w:t>
      </w:r>
      <w:r w:rsidR="00772C7D" w:rsidRPr="006A4A71">
        <w:rPr>
          <w:rFonts w:eastAsia="メイリオ"/>
          <w:spacing w:val="0"/>
          <w:sz w:val="22"/>
          <w:szCs w:val="22"/>
        </w:rPr>
        <w:t xml:space="preserve"> </w:t>
      </w:r>
      <w:r w:rsidRPr="006A4A71">
        <w:rPr>
          <w:rFonts w:eastAsia="メイリオ" w:hint="eastAsia"/>
          <w:spacing w:val="0"/>
          <w:sz w:val="22"/>
          <w:szCs w:val="22"/>
        </w:rPr>
        <w:t>算出額</w:t>
      </w:r>
    </w:p>
    <w:p w14:paraId="7C63B49E" w14:textId="15F0B6C3" w:rsidR="004278D6" w:rsidRPr="006A4A71" w:rsidRDefault="00EF3530" w:rsidP="00772C7D">
      <w:pPr>
        <w:pStyle w:val="a3"/>
        <w:wordWrap/>
        <w:spacing w:after="100" w:line="200" w:lineRule="exact"/>
        <w:jc w:val="left"/>
        <w:rPr>
          <w:rFonts w:eastAsia="メイリオ"/>
          <w:spacing w:val="0"/>
          <w:sz w:val="18"/>
          <w:szCs w:val="18"/>
        </w:rPr>
      </w:pPr>
      <w:r w:rsidRPr="006A4A71">
        <w:rPr>
          <w:rFonts w:eastAsia="メイリオ" w:hint="eastAsia"/>
          <w:spacing w:val="0"/>
          <w:sz w:val="18"/>
          <w:szCs w:val="18"/>
        </w:rPr>
        <w:t>※</w:t>
      </w:r>
      <w:r w:rsidR="004278D6" w:rsidRPr="006A4A71">
        <w:rPr>
          <w:rFonts w:eastAsia="メイリオ" w:hint="eastAsia"/>
          <w:spacing w:val="0"/>
          <w:sz w:val="18"/>
          <w:szCs w:val="18"/>
        </w:rPr>
        <w:t>上記表（</w:t>
      </w:r>
      <w:r w:rsidR="003B746B" w:rsidRPr="006A4A71">
        <w:rPr>
          <w:rFonts w:eastAsia="メイリオ" w:hint="eastAsia"/>
          <w:spacing w:val="0"/>
          <w:sz w:val="18"/>
          <w:szCs w:val="18"/>
        </w:rPr>
        <w:t>支出</w:t>
      </w:r>
      <w:r w:rsidR="004278D6" w:rsidRPr="006A4A71">
        <w:rPr>
          <w:rFonts w:eastAsia="メイリオ" w:hint="eastAsia"/>
          <w:spacing w:val="0"/>
          <w:sz w:val="18"/>
          <w:szCs w:val="18"/>
        </w:rPr>
        <w:t>）の合計額</w:t>
      </w:r>
      <w:r w:rsidR="009103CC" w:rsidRPr="006A4A71">
        <w:rPr>
          <w:rFonts w:eastAsia="メイリオ" w:hint="eastAsia"/>
          <w:spacing w:val="0"/>
          <w:sz w:val="18"/>
          <w:szCs w:val="18"/>
        </w:rPr>
        <w:t xml:space="preserve">　</w:t>
      </w:r>
      <w:r w:rsidR="009103CC" w:rsidRPr="006A4A71">
        <w:rPr>
          <w:rFonts w:eastAsia="メイリオ" w:hint="eastAsia"/>
          <w:spacing w:val="0"/>
          <w:sz w:val="20"/>
          <w:szCs w:val="20"/>
        </w:rPr>
        <w:t xml:space="preserve">　</w:t>
      </w:r>
      <w:r w:rsidR="00772C7D" w:rsidRPr="006A4A71">
        <w:rPr>
          <w:rFonts w:eastAsia="メイリオ" w:hint="eastAsia"/>
          <w:spacing w:val="0"/>
          <w:sz w:val="20"/>
          <w:szCs w:val="20"/>
        </w:rPr>
        <w:t xml:space="preserve"> </w:t>
      </w:r>
      <w:r w:rsidRPr="006A4A71">
        <w:rPr>
          <w:rFonts w:eastAsia="メイリオ" w:hint="eastAsia"/>
          <w:spacing w:val="0"/>
          <w:sz w:val="18"/>
          <w:szCs w:val="18"/>
        </w:rPr>
        <w:t>※該</w:t>
      </w:r>
      <w:r w:rsidR="009103CC" w:rsidRPr="006A4A71">
        <w:rPr>
          <w:rFonts w:eastAsia="メイリオ" w:hint="eastAsia"/>
          <w:spacing w:val="0"/>
          <w:sz w:val="18"/>
          <w:szCs w:val="18"/>
        </w:rPr>
        <w:t>当あれば</w:t>
      </w:r>
      <w:r w:rsidR="00772C7D" w:rsidRPr="006A4A71">
        <w:rPr>
          <w:rFonts w:eastAsia="メイリオ" w:hint="eastAsia"/>
          <w:spacing w:val="0"/>
          <w:sz w:val="18"/>
          <w:szCs w:val="18"/>
        </w:rPr>
        <w:t xml:space="preserve">　</w:t>
      </w:r>
      <w:r w:rsidR="003B23CE" w:rsidRPr="006A4A71">
        <w:rPr>
          <w:rFonts w:eastAsia="メイリオ" w:hint="eastAsia"/>
          <w:spacing w:val="0"/>
          <w:sz w:val="18"/>
          <w:szCs w:val="18"/>
        </w:rPr>
        <w:t xml:space="preserve">　</w:t>
      </w:r>
      <w:r w:rsidR="005C29B4" w:rsidRPr="006A4A71">
        <w:rPr>
          <w:rFonts w:eastAsia="メイリオ" w:hint="eastAsia"/>
          <w:spacing w:val="0"/>
          <w:sz w:val="18"/>
          <w:szCs w:val="18"/>
        </w:rPr>
        <w:t xml:space="preserve">　　　※業種による</w:t>
      </w:r>
      <w:r w:rsidR="00772C7D" w:rsidRPr="006A4A71">
        <w:rPr>
          <w:rFonts w:eastAsia="メイリオ" w:hint="eastAsia"/>
          <w:spacing w:val="0"/>
          <w:sz w:val="18"/>
          <w:szCs w:val="18"/>
        </w:rPr>
        <w:t xml:space="preserve">　　　</w:t>
      </w:r>
      <w:r w:rsidR="00772C7D" w:rsidRPr="006A4A71">
        <w:rPr>
          <w:rFonts w:eastAsia="メイリオ" w:hint="eastAsia"/>
          <w:spacing w:val="0"/>
          <w:sz w:val="18"/>
          <w:szCs w:val="18"/>
        </w:rPr>
        <w:t xml:space="preserve"> </w:t>
      </w:r>
      <w:r w:rsidRPr="006A4A71">
        <w:rPr>
          <w:rFonts w:eastAsia="メイリオ" w:hint="eastAsia"/>
          <w:spacing w:val="0"/>
          <w:sz w:val="18"/>
          <w:szCs w:val="18"/>
        </w:rPr>
        <w:t xml:space="preserve">　</w:t>
      </w:r>
      <w:r w:rsidRPr="006A4A71">
        <w:rPr>
          <w:rFonts w:eastAsia="メイリオ" w:hint="eastAsia"/>
          <w:b/>
          <w:bCs/>
          <w:spacing w:val="0"/>
          <w:sz w:val="18"/>
          <w:szCs w:val="18"/>
        </w:rPr>
        <w:t>※円</w:t>
      </w:r>
      <w:r w:rsidR="00772C7D" w:rsidRPr="006A4A71">
        <w:rPr>
          <w:rFonts w:eastAsia="メイリオ" w:hint="eastAsia"/>
          <w:b/>
          <w:bCs/>
          <w:spacing w:val="0"/>
          <w:sz w:val="18"/>
          <w:szCs w:val="18"/>
        </w:rPr>
        <w:t>未満切り捨て</w:t>
      </w:r>
    </w:p>
    <w:p w14:paraId="45C6162F" w14:textId="1429ACE8" w:rsidR="003B23CE" w:rsidRPr="006A4A71" w:rsidRDefault="003B23CE" w:rsidP="00772C7D">
      <w:pPr>
        <w:pStyle w:val="a3"/>
        <w:wordWrap/>
        <w:spacing w:after="100" w:line="200" w:lineRule="exact"/>
        <w:jc w:val="left"/>
        <w:rPr>
          <w:rFonts w:eastAsia="メイリオ"/>
          <w:spacing w:val="0"/>
          <w:sz w:val="16"/>
          <w:szCs w:val="16"/>
        </w:rPr>
      </w:pPr>
    </w:p>
    <w:p w14:paraId="322AB2A9" w14:textId="22FE6306" w:rsidR="000B30F9" w:rsidRPr="006A4A71" w:rsidRDefault="008F08EB" w:rsidP="003B23CE">
      <w:pPr>
        <w:pStyle w:val="a3"/>
        <w:wordWrap/>
        <w:spacing w:line="320" w:lineRule="exact"/>
        <w:ind w:leftChars="-67" w:left="723" w:hangingChars="450" w:hanging="873"/>
        <w:jc w:val="left"/>
        <w:rPr>
          <w:rFonts w:eastAsia="メイリオ"/>
          <w:spacing w:val="0"/>
          <w:sz w:val="22"/>
          <w:szCs w:val="22"/>
        </w:rPr>
      </w:pPr>
      <w:r w:rsidRPr="006A4A71">
        <w:rPr>
          <w:rFonts w:eastAsia="メイリオ"/>
          <w:noProof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DC150" wp14:editId="41CD4358">
                <wp:simplePos x="0" y="0"/>
                <wp:positionH relativeFrom="column">
                  <wp:posOffset>3262630</wp:posOffset>
                </wp:positionH>
                <wp:positionV relativeFrom="paragraph">
                  <wp:posOffset>25274</wp:posOffset>
                </wp:positionV>
                <wp:extent cx="690880" cy="1404620"/>
                <wp:effectExtent l="0" t="0" r="0" b="0"/>
                <wp:wrapNone/>
                <wp:docPr id="340812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1EE8" w14:textId="3E9EC387" w:rsidR="003B23CE" w:rsidRPr="001E6FE3" w:rsidRDefault="003B23CE" w:rsidP="003B23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DC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9pt;margin-top:2pt;width:5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" filled="f" stroked="f">
                <v:textbox style="mso-fit-shape-to-text:t">
                  <w:txbxContent>
                    <w:p w14:paraId="15D91EE8" w14:textId="3E9EC387" w:rsidR="003B23CE" w:rsidRPr="001E6FE3" w:rsidRDefault="003B23CE" w:rsidP="003B23C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="000B30F9" w:rsidRPr="006A4A71">
        <w:rPr>
          <w:rFonts w:eastAsia="メイリオ" w:hint="eastAsia"/>
          <w:spacing w:val="0"/>
          <w:sz w:val="22"/>
          <w:szCs w:val="22"/>
        </w:rPr>
        <w:t xml:space="preserve">（　</w:t>
      </w:r>
      <w:r w:rsidR="000B30F9" w:rsidRPr="006A4A71">
        <w:rPr>
          <w:rFonts w:eastAsia="メイリオ" w:hint="eastAsia"/>
          <w:spacing w:val="0"/>
          <w:sz w:val="22"/>
          <w:szCs w:val="22"/>
          <w:u w:val="single"/>
        </w:rPr>
        <w:t xml:space="preserve">　　　　　　</w:t>
      </w:r>
      <w:r w:rsidR="000B30F9" w:rsidRPr="006A4A71">
        <w:rPr>
          <w:rFonts w:eastAsia="メイリオ" w:hint="eastAsia"/>
          <w:spacing w:val="0"/>
          <w:sz w:val="22"/>
          <w:szCs w:val="22"/>
        </w:rPr>
        <w:t xml:space="preserve">円　－　</w:t>
      </w:r>
      <w:r w:rsidR="000B30F9" w:rsidRPr="006A4A71">
        <w:rPr>
          <w:rFonts w:eastAsia="メイリオ" w:hint="eastAsia"/>
          <w:spacing w:val="0"/>
          <w:sz w:val="22"/>
          <w:szCs w:val="22"/>
          <w:u w:val="single"/>
        </w:rPr>
        <w:t xml:space="preserve">　　　　　　</w:t>
      </w:r>
      <w:r w:rsidR="000B30F9" w:rsidRPr="006A4A71">
        <w:rPr>
          <w:rFonts w:eastAsia="メイリオ" w:hint="eastAsia"/>
          <w:spacing w:val="0"/>
          <w:sz w:val="22"/>
          <w:szCs w:val="22"/>
        </w:rPr>
        <w:t xml:space="preserve">円）　×　</w:t>
      </w:r>
      <w:r w:rsidR="003B23CE" w:rsidRPr="006A4A71">
        <w:rPr>
          <w:rFonts w:eastAsia="メイリオ" w:hint="eastAsia"/>
          <w:spacing w:val="0"/>
          <w:sz w:val="22"/>
          <w:szCs w:val="22"/>
        </w:rPr>
        <w:t xml:space="preserve">　　　　　</w:t>
      </w:r>
      <w:r w:rsidR="000B30F9" w:rsidRPr="006A4A71">
        <w:rPr>
          <w:rFonts w:eastAsia="メイリオ" w:hint="eastAsia"/>
          <w:spacing w:val="0"/>
          <w:sz w:val="22"/>
          <w:szCs w:val="22"/>
        </w:rPr>
        <w:t xml:space="preserve">＝　</w:t>
      </w:r>
      <w:r w:rsidR="000B30F9" w:rsidRPr="006A4A71">
        <w:rPr>
          <w:rFonts w:eastAsia="メイリオ" w:hint="eastAsia"/>
          <w:spacing w:val="0"/>
          <w:sz w:val="22"/>
          <w:szCs w:val="22"/>
          <w:u w:val="single"/>
        </w:rPr>
        <w:t xml:space="preserve">　　　　　　　　　</w:t>
      </w:r>
      <w:r w:rsidR="000B30F9" w:rsidRPr="006A4A71">
        <w:rPr>
          <w:rFonts w:eastAsia="メイリオ" w:hint="eastAsia"/>
          <w:spacing w:val="0"/>
          <w:sz w:val="22"/>
          <w:szCs w:val="22"/>
        </w:rPr>
        <w:t>円</w:t>
      </w:r>
    </w:p>
    <w:p w14:paraId="39EEA31D" w14:textId="50F93F20" w:rsidR="003B23CE" w:rsidRPr="006A4A71" w:rsidRDefault="003B23CE" w:rsidP="003B23CE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</w:p>
    <w:p w14:paraId="1BBFB2EA" w14:textId="4B3AB00C" w:rsidR="002D40BB" w:rsidRPr="006A4A71" w:rsidRDefault="000B30F9" w:rsidP="003B23CE">
      <w:pPr>
        <w:pStyle w:val="a3"/>
        <w:wordWrap/>
        <w:spacing w:beforeLines="50" w:before="156" w:line="320" w:lineRule="exact"/>
        <w:ind w:firstLineChars="550" w:firstLine="1287"/>
        <w:rPr>
          <w:rFonts w:eastAsia="メイリオ"/>
          <w:sz w:val="22"/>
        </w:rPr>
      </w:pPr>
      <w:r w:rsidRPr="006A4A71">
        <w:rPr>
          <w:rFonts w:eastAsia="メイリオ" w:hint="eastAsia"/>
          <w:spacing w:val="0"/>
          <w:sz w:val="22"/>
          <w:szCs w:val="22"/>
        </w:rPr>
        <w:t>申請</w:t>
      </w:r>
      <w:r w:rsidR="008D42DA" w:rsidRPr="006A4A71">
        <w:rPr>
          <w:rFonts w:eastAsia="メイリオ" w:hint="eastAsia"/>
          <w:spacing w:val="0"/>
          <w:sz w:val="22"/>
          <w:szCs w:val="22"/>
        </w:rPr>
        <w:t>補助</w:t>
      </w:r>
      <w:r w:rsidRPr="006A4A71">
        <w:rPr>
          <w:rFonts w:eastAsia="メイリオ" w:hint="eastAsia"/>
          <w:spacing w:val="0"/>
          <w:sz w:val="22"/>
          <w:szCs w:val="22"/>
        </w:rPr>
        <w:t>額（算出額の</w:t>
      </w:r>
      <w:r w:rsidRPr="006A4A71">
        <w:rPr>
          <w:rFonts w:eastAsia="メイリオ" w:hint="eastAsia"/>
          <w:b/>
          <w:bCs/>
          <w:spacing w:val="0"/>
          <w:sz w:val="22"/>
          <w:szCs w:val="22"/>
        </w:rPr>
        <w:t>千円未満切捨て</w:t>
      </w:r>
      <w:r w:rsidRPr="006A4A71">
        <w:rPr>
          <w:rFonts w:eastAsia="メイリオ" w:hint="eastAsia"/>
          <w:spacing w:val="0"/>
          <w:sz w:val="22"/>
          <w:szCs w:val="22"/>
        </w:rPr>
        <w:t>）</w:t>
      </w:r>
      <w:r w:rsidR="002751AB" w:rsidRPr="006A4A71">
        <w:rPr>
          <w:rFonts w:eastAsia="メイリオ" w:hint="eastAsia"/>
          <w:spacing w:val="0"/>
          <w:sz w:val="22"/>
          <w:szCs w:val="22"/>
        </w:rPr>
        <w:t xml:space="preserve"> </w:t>
      </w:r>
      <w:r w:rsidRPr="006A4A71">
        <w:rPr>
          <w:rFonts w:eastAsia="メイリオ" w:hint="eastAsia"/>
          <w:sz w:val="22"/>
          <w:u w:val="single"/>
        </w:rPr>
        <w:t xml:space="preserve">　</w:t>
      </w:r>
      <w:r w:rsidR="002751AB" w:rsidRPr="006A4A71">
        <w:rPr>
          <w:rFonts w:eastAsia="メイリオ" w:hint="eastAsia"/>
          <w:sz w:val="22"/>
          <w:u w:val="single"/>
        </w:rPr>
        <w:t xml:space="preserve"> </w:t>
      </w:r>
      <w:r w:rsidRPr="006A4A71">
        <w:rPr>
          <w:rFonts w:eastAsia="メイリオ" w:hint="eastAsia"/>
          <w:sz w:val="22"/>
          <w:u w:val="single"/>
        </w:rPr>
        <w:t xml:space="preserve">　　　　　　　</w:t>
      </w:r>
      <w:r w:rsidRPr="006A4A71">
        <w:rPr>
          <w:rFonts w:eastAsia="メイリオ" w:hint="eastAsia"/>
          <w:sz w:val="22"/>
        </w:rPr>
        <w:t>円</w:t>
      </w:r>
    </w:p>
    <w:p w14:paraId="10075483" w14:textId="50A1DEDA" w:rsidR="002D40BB" w:rsidRPr="006A4A71" w:rsidRDefault="002D40BB" w:rsidP="002D40BB">
      <w:pPr>
        <w:spacing w:line="320" w:lineRule="exact"/>
        <w:rPr>
          <w:rFonts w:eastAsia="メイリオ"/>
          <w:sz w:val="22"/>
        </w:rPr>
      </w:pPr>
    </w:p>
    <w:p w14:paraId="31B8CFD6" w14:textId="5315E506" w:rsidR="002D40BB" w:rsidRPr="006A4A71" w:rsidRDefault="002D40BB" w:rsidP="002D40BB">
      <w:pPr>
        <w:spacing w:line="320" w:lineRule="exact"/>
        <w:rPr>
          <w:rFonts w:eastAsia="メイリオ"/>
          <w:sz w:val="22"/>
        </w:rPr>
      </w:pPr>
      <w:r w:rsidRPr="006A4A71">
        <w:rPr>
          <w:rFonts w:eastAsia="メイリオ" w:hint="eastAsia"/>
          <w:sz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4398"/>
      </w:tblGrid>
      <w:tr w:rsidR="006A4A71" w:rsidRPr="006A4A71" w14:paraId="238298CA" w14:textId="77777777" w:rsidTr="00505EE3">
        <w:trPr>
          <w:trHeight w:val="729"/>
          <w:jc w:val="center"/>
        </w:trPr>
        <w:tc>
          <w:tcPr>
            <w:tcW w:w="1980" w:type="dxa"/>
            <w:vAlign w:val="center"/>
          </w:tcPr>
          <w:p w14:paraId="1A0A058F" w14:textId="77777777" w:rsidR="002D40BB" w:rsidRPr="006A4A71" w:rsidRDefault="002D40BB" w:rsidP="00505EE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0D83F700" w14:textId="07B14336" w:rsidR="002D40BB" w:rsidRPr="006A4A71" w:rsidRDefault="002D40BB" w:rsidP="00505EE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予算額（</w:t>
            </w:r>
            <w:r w:rsidRPr="006A4A71">
              <w:rPr>
                <w:rFonts w:eastAsia="メイリオ" w:hint="eastAsia"/>
                <w:b/>
                <w:bCs/>
                <w:sz w:val="22"/>
              </w:rPr>
              <w:t>消費税抜き</w:t>
            </w:r>
            <w:r w:rsidRPr="006A4A71">
              <w:rPr>
                <w:rFonts w:eastAsia="メイリオ" w:hint="eastAsia"/>
                <w:sz w:val="22"/>
              </w:rPr>
              <w:t>）</w:t>
            </w:r>
          </w:p>
        </w:tc>
        <w:tc>
          <w:tcPr>
            <w:tcW w:w="4398" w:type="dxa"/>
            <w:vAlign w:val="center"/>
          </w:tcPr>
          <w:p w14:paraId="1AA76962" w14:textId="77777777" w:rsidR="002D40BB" w:rsidRPr="006A4A71" w:rsidRDefault="002D40BB" w:rsidP="00505EE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積算基礎</w:t>
            </w:r>
          </w:p>
        </w:tc>
      </w:tr>
      <w:tr w:rsidR="006A4A71" w:rsidRPr="006A4A71" w14:paraId="606C0652" w14:textId="77777777" w:rsidTr="008D42DA">
        <w:trPr>
          <w:trHeight w:val="586"/>
          <w:jc w:val="center"/>
        </w:trPr>
        <w:tc>
          <w:tcPr>
            <w:tcW w:w="1980" w:type="dxa"/>
            <w:vAlign w:val="center"/>
          </w:tcPr>
          <w:p w14:paraId="5E9E73D2" w14:textId="77777777" w:rsidR="002D40BB" w:rsidRPr="006A4A71" w:rsidRDefault="002D40BB" w:rsidP="00505EE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豊田市補助金</w:t>
            </w:r>
          </w:p>
          <w:p w14:paraId="0366ADF3" w14:textId="77777777" w:rsidR="008D42DA" w:rsidRPr="006A4A71" w:rsidRDefault="008D42DA" w:rsidP="008D42DA">
            <w:pPr>
              <w:spacing w:line="320" w:lineRule="exact"/>
              <w:jc w:val="center"/>
              <w:rPr>
                <w:rFonts w:eastAsia="メイリオ"/>
                <w:sz w:val="16"/>
                <w:szCs w:val="16"/>
              </w:rPr>
            </w:pPr>
            <w:r w:rsidRPr="006A4A71">
              <w:rPr>
                <w:rFonts w:eastAsia="メイリオ" w:hint="eastAsia"/>
                <w:sz w:val="16"/>
                <w:szCs w:val="16"/>
              </w:rPr>
              <w:t>※上記計算式</w:t>
            </w:r>
          </w:p>
          <w:p w14:paraId="3BCEE7CF" w14:textId="6AAC8442" w:rsidR="008D42DA" w:rsidRPr="006A4A71" w:rsidRDefault="008D42DA" w:rsidP="008D42DA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16"/>
                <w:szCs w:val="16"/>
              </w:rPr>
              <w:t>「申請補助額」と同額</w:t>
            </w:r>
          </w:p>
        </w:tc>
        <w:tc>
          <w:tcPr>
            <w:tcW w:w="2551" w:type="dxa"/>
            <w:vAlign w:val="center"/>
          </w:tcPr>
          <w:p w14:paraId="0B9FB463" w14:textId="470CE298" w:rsidR="002D40BB" w:rsidRPr="006A4A71" w:rsidRDefault="0002752C" w:rsidP="0002752C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円</w:t>
            </w:r>
          </w:p>
        </w:tc>
        <w:tc>
          <w:tcPr>
            <w:tcW w:w="4398" w:type="dxa"/>
            <w:vAlign w:val="center"/>
          </w:tcPr>
          <w:p w14:paraId="08D7F8AF" w14:textId="77777777" w:rsidR="002D40BB" w:rsidRPr="006A4A71" w:rsidRDefault="002D40BB" w:rsidP="00505EE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1E6FE3" w:rsidRPr="006A4A71" w14:paraId="1F5AF696" w14:textId="77777777" w:rsidTr="001B34FC">
        <w:trPr>
          <w:trHeight w:val="875"/>
          <w:jc w:val="center"/>
        </w:trPr>
        <w:tc>
          <w:tcPr>
            <w:tcW w:w="1980" w:type="dxa"/>
            <w:vAlign w:val="center"/>
          </w:tcPr>
          <w:p w14:paraId="49B6BEB7" w14:textId="77777777" w:rsidR="002D40BB" w:rsidRPr="006A4A71" w:rsidRDefault="002D40BB" w:rsidP="008D42DA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その他収入</w:t>
            </w:r>
          </w:p>
          <w:p w14:paraId="2D67EE01" w14:textId="77777777" w:rsidR="002751AB" w:rsidRPr="006A4A71" w:rsidRDefault="003B23CE" w:rsidP="002751AB">
            <w:pPr>
              <w:spacing w:line="220" w:lineRule="exact"/>
              <w:jc w:val="center"/>
              <w:rPr>
                <w:rFonts w:eastAsia="メイリオ"/>
                <w:sz w:val="16"/>
                <w:szCs w:val="16"/>
              </w:rPr>
            </w:pPr>
            <w:r w:rsidRPr="006A4A71">
              <w:rPr>
                <w:rFonts w:eastAsia="メイリオ" w:hint="eastAsia"/>
                <w:sz w:val="16"/>
                <w:szCs w:val="16"/>
              </w:rPr>
              <w:t>※上記計算式</w:t>
            </w:r>
          </w:p>
          <w:p w14:paraId="2B3B7333" w14:textId="3FB0CE89" w:rsidR="003B23CE" w:rsidRPr="006A4A71" w:rsidRDefault="003B23CE" w:rsidP="002751AB">
            <w:pPr>
              <w:spacing w:line="220" w:lineRule="exact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16"/>
                <w:szCs w:val="16"/>
              </w:rPr>
              <w:t>「その他収入」</w:t>
            </w:r>
            <w:r w:rsidR="002751AB" w:rsidRPr="006A4A71">
              <w:rPr>
                <w:rFonts w:eastAsia="メイリオ" w:hint="eastAsia"/>
                <w:sz w:val="16"/>
                <w:szCs w:val="16"/>
              </w:rPr>
              <w:t>と同額</w:t>
            </w:r>
          </w:p>
        </w:tc>
        <w:tc>
          <w:tcPr>
            <w:tcW w:w="2551" w:type="dxa"/>
            <w:vAlign w:val="center"/>
          </w:tcPr>
          <w:p w14:paraId="22BF2539" w14:textId="60BEC3F6" w:rsidR="002D40BB" w:rsidRPr="006A4A71" w:rsidRDefault="0002752C" w:rsidP="0002752C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  <w:r w:rsidRPr="006A4A71">
              <w:rPr>
                <w:rFonts w:eastAsia="メイリオ" w:hint="eastAsia"/>
                <w:sz w:val="22"/>
              </w:rPr>
              <w:t>円</w:t>
            </w:r>
          </w:p>
        </w:tc>
        <w:tc>
          <w:tcPr>
            <w:tcW w:w="4398" w:type="dxa"/>
            <w:vAlign w:val="center"/>
          </w:tcPr>
          <w:p w14:paraId="1A03D04E" w14:textId="3C5BAFB3" w:rsidR="002751AB" w:rsidRPr="006A4A71" w:rsidRDefault="002751AB" w:rsidP="008D42DA">
            <w:pPr>
              <w:spacing w:line="320" w:lineRule="exact"/>
              <w:jc w:val="center"/>
              <w:rPr>
                <w:rFonts w:eastAsia="メイリオ"/>
                <w:sz w:val="16"/>
                <w:szCs w:val="16"/>
              </w:rPr>
            </w:pPr>
          </w:p>
        </w:tc>
      </w:tr>
      <w:bookmarkEnd w:id="0"/>
    </w:tbl>
    <w:p w14:paraId="2EF3F7A0" w14:textId="77777777" w:rsidR="00954ACB" w:rsidRPr="006A4A71" w:rsidRDefault="00954ACB" w:rsidP="00F551A1">
      <w:pPr>
        <w:spacing w:line="180" w:lineRule="exact"/>
        <w:rPr>
          <w:rFonts w:ascii="メイリオ" w:eastAsia="メイリオ" w:hAnsi="メイリオ" w:cs="メイリオ"/>
          <w:sz w:val="22"/>
        </w:rPr>
      </w:pPr>
    </w:p>
    <w:sectPr w:rsidR="00954ACB" w:rsidRPr="006A4A71" w:rsidSect="00F551A1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D10DB7"/>
    <w:multiLevelType w:val="hybridMultilevel"/>
    <w:tmpl w:val="D79ADFAC"/>
    <w:lvl w:ilvl="0" w:tplc="BD7A6C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B5700"/>
    <w:multiLevelType w:val="hybridMultilevel"/>
    <w:tmpl w:val="F8EAEF4C"/>
    <w:lvl w:ilvl="0" w:tplc="2C1A6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8"/>
  </w:num>
  <w:num w:numId="2" w16cid:durableId="1376001271">
    <w:abstractNumId w:val="4"/>
  </w:num>
  <w:num w:numId="3" w16cid:durableId="1553301337">
    <w:abstractNumId w:val="14"/>
  </w:num>
  <w:num w:numId="4" w16cid:durableId="2059475838">
    <w:abstractNumId w:val="1"/>
  </w:num>
  <w:num w:numId="5" w16cid:durableId="110436186">
    <w:abstractNumId w:val="9"/>
  </w:num>
  <w:num w:numId="6" w16cid:durableId="13507827">
    <w:abstractNumId w:val="12"/>
  </w:num>
  <w:num w:numId="7" w16cid:durableId="1031346452">
    <w:abstractNumId w:val="6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11"/>
  </w:num>
  <w:num w:numId="11" w16cid:durableId="1157068503">
    <w:abstractNumId w:val="16"/>
  </w:num>
  <w:num w:numId="12" w16cid:durableId="67312608">
    <w:abstractNumId w:val="0"/>
  </w:num>
  <w:num w:numId="13" w16cid:durableId="246966100">
    <w:abstractNumId w:val="15"/>
  </w:num>
  <w:num w:numId="14" w16cid:durableId="1364594693">
    <w:abstractNumId w:val="10"/>
  </w:num>
  <w:num w:numId="15" w16cid:durableId="1583098067">
    <w:abstractNumId w:val="13"/>
  </w:num>
  <w:num w:numId="16" w16cid:durableId="246884234">
    <w:abstractNumId w:val="7"/>
  </w:num>
  <w:num w:numId="17" w16cid:durableId="165972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2752C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2AAB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2740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A4A71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6277A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42DA"/>
    <w:rsid w:val="008D7EA0"/>
    <w:rsid w:val="008E17F8"/>
    <w:rsid w:val="008F08EB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A660C"/>
    <w:rsid w:val="00AB1F4B"/>
    <w:rsid w:val="00AC1058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15FF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551A1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近藤　里華</cp:lastModifiedBy>
  <cp:revision>214</cp:revision>
  <cp:lastPrinted>2024-02-08T08:31:00Z</cp:lastPrinted>
  <dcterms:created xsi:type="dcterms:W3CDTF">2022-03-25T10:26:00Z</dcterms:created>
  <dcterms:modified xsi:type="dcterms:W3CDTF">2025-02-13T10:21:00Z</dcterms:modified>
</cp:coreProperties>
</file>