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303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79"/>
      </w:tblGrid>
      <w:tr>
        <w:trPr>
          <w:trHeight w:hRule="exact" w:val="1105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a4"/>
              <w:wordWrap/>
              <w:spacing w:line="360" w:lineRule="exact"/>
              <w:jc w:val="center"/>
              <w:rPr>
                <w:rFonts w:ascii="HGｺﾞｼｯｸM" w:eastAsia="HGｺﾞｼｯｸM" w:hAnsi="メイリオ" w:cs="メイリオ"/>
                <w:spacing w:val="0"/>
                <w:sz w:val="18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spacing w:val="0"/>
                <w:sz w:val="18"/>
                <w:szCs w:val="24"/>
              </w:rPr>
              <w:t>(上下水)総務課</w:t>
            </w:r>
          </w:p>
          <w:p>
            <w:pPr>
              <w:pStyle w:val="a4"/>
              <w:wordWrap/>
              <w:spacing w:line="360" w:lineRule="exact"/>
              <w:jc w:val="center"/>
              <w:rPr>
                <w:rFonts w:ascii="HGｺﾞｼｯｸM" w:eastAsia="HGｺﾞｼｯｸM" w:hAnsi="メイリオ" w:cs="メイリオ"/>
                <w:spacing w:val="0"/>
                <w:sz w:val="18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spacing w:val="0"/>
                <w:sz w:val="18"/>
                <w:szCs w:val="24"/>
              </w:rPr>
              <w:t>工事契約台帳入力</w:t>
            </w:r>
          </w:p>
          <w:p>
            <w:pPr>
              <w:pStyle w:val="a4"/>
              <w:wordWrap/>
              <w:spacing w:line="360" w:lineRule="exact"/>
              <w:jc w:val="center"/>
              <w:rPr>
                <w:rFonts w:ascii="HGｺﾞｼｯｸM" w:eastAsia="HGｺﾞｼｯｸM" w:hAnsi="メイリオ" w:cs="メイリオ"/>
                <w:spacing w:val="0"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spacing w:val="0"/>
                <w:sz w:val="18"/>
                <w:szCs w:val="24"/>
              </w:rPr>
              <w:t>□</w:t>
            </w:r>
          </w:p>
        </w:tc>
      </w:tr>
    </w:tbl>
    <w:p>
      <w:pPr>
        <w:pStyle w:val="a4"/>
        <w:wordWrap/>
        <w:spacing w:line="360" w:lineRule="exact"/>
        <w:rPr>
          <w:rFonts w:ascii="HGｺﾞｼｯｸM" w:eastAsia="HGｺﾞｼｯｸM" w:hAnsi="メイリオ" w:cs="メイリオ"/>
          <w:sz w:val="24"/>
          <w:szCs w:val="24"/>
        </w:rPr>
      </w:pPr>
    </w:p>
    <w:p>
      <w:pPr>
        <w:pStyle w:val="a4"/>
        <w:wordWrap/>
        <w:spacing w:line="360" w:lineRule="exact"/>
        <w:rPr>
          <w:rFonts w:ascii="HGｺﾞｼｯｸM" w:eastAsia="HGｺﾞｼｯｸM" w:hAnsi="メイリオ" w:cs="メイリオ"/>
          <w:sz w:val="24"/>
          <w:szCs w:val="24"/>
        </w:rPr>
      </w:pPr>
    </w:p>
    <w:p>
      <w:pPr>
        <w:pStyle w:val="a4"/>
        <w:wordWrap/>
        <w:spacing w:line="360" w:lineRule="exact"/>
        <w:rPr>
          <w:rFonts w:ascii="HGｺﾞｼｯｸM" w:eastAsia="HGｺﾞｼｯｸM" w:hAnsi="メイリオ" w:cs="メイリオ"/>
          <w:sz w:val="24"/>
          <w:szCs w:val="24"/>
        </w:rPr>
      </w:pPr>
    </w:p>
    <w:p>
      <w:pPr>
        <w:spacing w:line="360" w:lineRule="exact"/>
        <w:jc w:val="center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pacing w:val="30"/>
          <w:kern w:val="0"/>
          <w:sz w:val="32"/>
          <w:fitText w:val="6240" w:id="-1004807672"/>
        </w:rPr>
        <w:t>現場代理人・主任（監理）技術者</w:t>
      </w:r>
      <w:r>
        <w:rPr>
          <w:rFonts w:ascii="HGｺﾞｼｯｸM" w:eastAsia="HGｺﾞｼｯｸM" w:hAnsi="メイリオ" w:cs="メイリオ" w:hint="eastAsia"/>
          <w:spacing w:val="110"/>
          <w:kern w:val="0"/>
          <w:sz w:val="32"/>
          <w:fitText w:val="6240" w:id="-1004807672"/>
        </w:rPr>
        <w:t>届</w:t>
      </w:r>
    </w:p>
    <w:p>
      <w:pPr>
        <w:spacing w:line="360" w:lineRule="exact"/>
        <w:rPr>
          <w:rFonts w:ascii="HGｺﾞｼｯｸM" w:eastAsia="HGｺﾞｼｯｸM" w:hAnsi="メイリオ" w:cs="メイリオ"/>
          <w:sz w:val="24"/>
        </w:rPr>
      </w:pPr>
    </w:p>
    <w:p>
      <w:pPr>
        <w:spacing w:line="360" w:lineRule="exact"/>
        <w:rPr>
          <w:rFonts w:ascii="HGｺﾞｼｯｸM" w:eastAsia="HGｺﾞｼｯｸM" w:hAnsi="メイリオ" w:cs="メイリオ"/>
          <w:sz w:val="24"/>
        </w:rPr>
      </w:pPr>
    </w:p>
    <w:p>
      <w:pPr>
        <w:wordWrap w:val="0"/>
        <w:spacing w:line="360" w:lineRule="exact"/>
        <w:ind w:right="210"/>
        <w:jc w:val="right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 xml:space="preserve">令和　　　年　　　月　　　日　</w:t>
      </w:r>
    </w:p>
    <w:p>
      <w:pPr>
        <w:spacing w:line="360" w:lineRule="exact"/>
        <w:rPr>
          <w:rFonts w:ascii="HGｺﾞｼｯｸM" w:eastAsia="HGｺﾞｼｯｸM" w:hAnsi="メイリオ" w:cs="メイリオ"/>
          <w:sz w:val="24"/>
        </w:rPr>
      </w:pPr>
    </w:p>
    <w:p>
      <w:pPr>
        <w:spacing w:line="360" w:lineRule="exact"/>
        <w:ind w:firstLineChars="100" w:firstLine="24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>豊田市事業管理者　様</w:t>
      </w:r>
    </w:p>
    <w:p>
      <w:pPr>
        <w:spacing w:line="360" w:lineRule="exact"/>
        <w:rPr>
          <w:rFonts w:ascii="HGｺﾞｼｯｸM" w:eastAsia="HGｺﾞｼｯｸM" w:hAnsi="メイリオ" w:cs="メイリオ"/>
          <w:sz w:val="24"/>
        </w:rPr>
      </w:pPr>
    </w:p>
    <w:p>
      <w:pPr>
        <w:spacing w:line="360" w:lineRule="exact"/>
        <w:ind w:firstLineChars="1600" w:firstLine="384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>契約者　住　所</w:t>
      </w:r>
    </w:p>
    <w:p>
      <w:pPr>
        <w:spacing w:line="360" w:lineRule="exact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 xml:space="preserve">　</w:t>
      </w:r>
    </w:p>
    <w:p>
      <w:pPr>
        <w:spacing w:line="360" w:lineRule="exact"/>
        <w:ind w:firstLineChars="2000" w:firstLine="480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>商号又は</w:t>
      </w:r>
    </w:p>
    <w:p>
      <w:pPr>
        <w:spacing w:line="360" w:lineRule="exact"/>
        <w:ind w:firstLineChars="2000" w:firstLine="480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>名　　称</w:t>
      </w:r>
    </w:p>
    <w:p>
      <w:pPr>
        <w:spacing w:line="360" w:lineRule="exact"/>
        <w:ind w:firstLineChars="2000" w:firstLine="480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 xml:space="preserve">代表者名　　　　　　　　　　　　</w:t>
      </w:r>
    </w:p>
    <w:p>
      <w:pPr>
        <w:spacing w:line="360" w:lineRule="exact"/>
        <w:rPr>
          <w:rFonts w:ascii="HGｺﾞｼｯｸM" w:eastAsia="HGｺﾞｼｯｸM" w:hAnsi="メイリオ" w:cs="メイリオ"/>
          <w:sz w:val="24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39"/>
        <w:gridCol w:w="3454"/>
        <w:gridCol w:w="3127"/>
      </w:tblGrid>
      <w:tr>
        <w:trPr>
          <w:trHeight w:hRule="exact" w:val="1260"/>
          <w:jc w:val="center"/>
        </w:trPr>
        <w:tc>
          <w:tcPr>
            <w:tcW w:w="2638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工事名（路線名含）</w:t>
            </w:r>
          </w:p>
        </w:tc>
        <w:tc>
          <w:tcPr>
            <w:tcW w:w="658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  <w:tr>
        <w:trPr>
          <w:trHeight w:hRule="exact" w:val="1260"/>
          <w:jc w:val="center"/>
        </w:trPr>
        <w:tc>
          <w:tcPr>
            <w:tcW w:w="263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pacing w:val="195"/>
                <w:kern w:val="0"/>
                <w:sz w:val="24"/>
                <w:fitText w:val="2160" w:id="-1004807671"/>
              </w:rPr>
              <w:t>工事場</w:t>
            </w:r>
            <w:r>
              <w:rPr>
                <w:rFonts w:ascii="HGｺﾞｼｯｸM" w:eastAsia="HGｺﾞｼｯｸM" w:hAnsi="メイリオ" w:cs="メイリオ" w:hint="eastAsia"/>
                <w:spacing w:val="15"/>
                <w:kern w:val="0"/>
                <w:sz w:val="24"/>
                <w:fitText w:val="2160" w:id="-1004807671"/>
              </w:rPr>
              <w:t>所</w:t>
            </w: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  <w:tr>
        <w:trPr>
          <w:trHeight w:hRule="exact" w:val="1260"/>
          <w:jc w:val="center"/>
        </w:trPr>
        <w:tc>
          <w:tcPr>
            <w:tcW w:w="263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pacing w:val="200"/>
                <w:kern w:val="0"/>
                <w:sz w:val="24"/>
                <w:fitText w:val="2160" w:id="-1004807669"/>
              </w:rPr>
              <w:t>契約金</w:t>
            </w:r>
            <w:r>
              <w:rPr>
                <w:rFonts w:ascii="HGｺﾞｼｯｸM" w:eastAsia="HGｺﾞｼｯｸM" w:hAnsi="メイリオ" w:cs="メイリオ" w:hint="eastAsia"/>
                <w:kern w:val="0"/>
                <w:sz w:val="24"/>
                <w:fitText w:val="2160" w:id="-1004807669"/>
              </w:rPr>
              <w:t>額</w:t>
            </w: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金　　　　　　　　　　　　円</w:t>
            </w:r>
          </w:p>
        </w:tc>
      </w:tr>
      <w:tr>
        <w:trPr>
          <w:trHeight w:hRule="exact" w:val="1260"/>
          <w:jc w:val="center"/>
        </w:trPr>
        <w:tc>
          <w:tcPr>
            <w:tcW w:w="263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kern w:val="0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pacing w:val="40"/>
                <w:kern w:val="0"/>
                <w:sz w:val="24"/>
                <w:fitText w:val="2160" w:id="-625744640"/>
              </w:rPr>
              <w:t xml:space="preserve">契　約　期　</w:t>
            </w:r>
            <w:r>
              <w:rPr>
                <w:rFonts w:ascii="HGｺﾞｼｯｸM" w:eastAsia="HGｺﾞｼｯｸM" w:hAnsi="メイリオ" w:cs="メイリオ" w:hint="eastAsia"/>
                <w:kern w:val="0"/>
                <w:sz w:val="24"/>
                <w:fitText w:val="2160" w:id="-625744640"/>
              </w:rPr>
              <w:t>間</w:t>
            </w: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令和　　年　　月　　日　～　令和　　年　　月　　日</w:t>
            </w:r>
          </w:p>
        </w:tc>
      </w:tr>
      <w:tr>
        <w:trPr>
          <w:cantSplit/>
          <w:trHeight w:hRule="exact" w:val="360"/>
          <w:jc w:val="center"/>
        </w:trPr>
        <w:tc>
          <w:tcPr>
            <w:tcW w:w="1899" w:type="dxa"/>
            <w:vMerge w:val="restart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現場代理人</w:t>
            </w:r>
          </w:p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（現場責任者）</w:t>
            </w:r>
          </w:p>
        </w:tc>
        <w:tc>
          <w:tcPr>
            <w:tcW w:w="419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住　所</w:t>
            </w:r>
          </w:p>
        </w:tc>
        <w:tc>
          <w:tcPr>
            <w:tcW w:w="3127" w:type="dxa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氏　名</w:t>
            </w:r>
          </w:p>
        </w:tc>
      </w:tr>
      <w:tr>
        <w:trPr>
          <w:cantSplit/>
          <w:trHeight w:hRule="exact" w:val="900"/>
          <w:jc w:val="center"/>
        </w:trPr>
        <w:tc>
          <w:tcPr>
            <w:tcW w:w="189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3127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  <w:tr>
        <w:trPr>
          <w:cantSplit/>
          <w:trHeight w:hRule="exact" w:val="360"/>
          <w:jc w:val="center"/>
        </w:trPr>
        <w:tc>
          <w:tcPr>
            <w:tcW w:w="189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主任技術者</w:t>
            </w:r>
          </w:p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（監理技術者）</w:t>
            </w:r>
          </w:p>
        </w:tc>
        <w:tc>
          <w:tcPr>
            <w:tcW w:w="419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住　所</w:t>
            </w:r>
          </w:p>
        </w:tc>
        <w:tc>
          <w:tcPr>
            <w:tcW w:w="3127" w:type="dxa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氏　名</w:t>
            </w:r>
          </w:p>
        </w:tc>
      </w:tr>
      <w:tr>
        <w:trPr>
          <w:cantSplit/>
          <w:trHeight w:hRule="exact" w:val="900"/>
          <w:jc w:val="center"/>
        </w:trPr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312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</w:tbl>
    <w:p>
      <w:pPr>
        <w:spacing w:line="360" w:lineRule="exact"/>
        <w:ind w:firstLineChars="100" w:firstLine="24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 xml:space="preserve">（添付書類）　</w:t>
      </w:r>
      <w:bookmarkStart w:id="0" w:name="_Hlk195597150"/>
      <w:r>
        <w:rPr>
          <w:rFonts w:ascii="HGｺﾞｼｯｸM" w:eastAsia="HGｺﾞｼｯｸM" w:hAnsi="メイリオ" w:cs="メイリオ" w:hint="eastAsia"/>
          <w:sz w:val="24"/>
        </w:rPr>
        <w:t>・経歴書</w:t>
      </w:r>
    </w:p>
    <w:p>
      <w:pPr>
        <w:spacing w:line="360" w:lineRule="exact"/>
        <w:ind w:firstLineChars="800" w:firstLine="192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>・法令による免許書等の写し（現場代理人は不要）</w:t>
      </w:r>
    </w:p>
    <w:p>
      <w:pPr>
        <w:spacing w:line="360" w:lineRule="exact"/>
        <w:ind w:firstLineChars="800" w:firstLine="192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>・</w:t>
      </w:r>
      <w:r>
        <w:rPr>
          <w:rFonts w:ascii="HGｺﾞｼｯｸM" w:eastAsia="HGｺﾞｼｯｸM" w:hAnsi="メイリオ" w:cs="メイリオ" w:hint="eastAsia"/>
          <w:sz w:val="24"/>
        </w:rPr>
        <w:t>雇用保険被保険者資格取得等確認通知書等</w:t>
      </w:r>
      <w:r>
        <w:rPr>
          <w:rFonts w:ascii="HGｺﾞｼｯｸM" w:eastAsia="HGｺﾞｼｯｸM" w:hAnsi="メイリオ" w:cs="メイリオ" w:hint="eastAsia"/>
          <w:sz w:val="24"/>
        </w:rPr>
        <w:t>、直接的かつ恒常</w:t>
      </w:r>
    </w:p>
    <w:p>
      <w:pPr>
        <w:spacing w:line="360" w:lineRule="exact"/>
        <w:ind w:firstLineChars="900" w:firstLine="216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>的な雇用関係の確認できる書類</w:t>
      </w:r>
      <w:bookmarkEnd w:id="0"/>
    </w:p>
    <w:sectPr>
      <w:headerReference w:type="default" r:id="rId8"/>
      <w:pgSz w:w="11906" w:h="16838" w:code="9"/>
      <w:pgMar w:top="851" w:right="851" w:bottom="851" w:left="1134" w:header="680" w:footer="68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9"/>
    </w:pPr>
  </w:p>
  <w:p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15B"/>
    <w:multiLevelType w:val="hybridMultilevel"/>
    <w:tmpl w:val="C7E65BE6"/>
    <w:lvl w:ilvl="0" w:tplc="8D9AF7CA">
      <w:numFmt w:val="bullet"/>
      <w:lvlText w:val="・"/>
      <w:lvlJc w:val="left"/>
      <w:pPr>
        <w:tabs>
          <w:tab w:val="num" w:pos="3"/>
        </w:tabs>
        <w:ind w:left="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"/>
        </w:tabs>
        <w:ind w:left="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3"/>
        </w:tabs>
        <w:ind w:left="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</w:abstractNum>
  <w:abstractNum w:abstractNumId="1" w15:restartNumberingAfterBreak="0">
    <w:nsid w:val="02F81AA4"/>
    <w:multiLevelType w:val="hybridMultilevel"/>
    <w:tmpl w:val="493A9364"/>
    <w:lvl w:ilvl="0" w:tplc="98D6D6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ED460D"/>
    <w:multiLevelType w:val="hybridMultilevel"/>
    <w:tmpl w:val="39CCBD7E"/>
    <w:lvl w:ilvl="0" w:tplc="9CDAC62A">
      <w:start w:val="1"/>
      <w:numFmt w:val="decimal"/>
      <w:lvlText w:val="（%1）"/>
      <w:lvlJc w:val="left"/>
      <w:pPr>
        <w:tabs>
          <w:tab w:val="num" w:pos="2440"/>
        </w:tabs>
        <w:ind w:left="2117" w:hanging="397"/>
      </w:pPr>
      <w:rPr>
        <w:rFonts w:hint="eastAsia"/>
      </w:rPr>
    </w:lvl>
    <w:lvl w:ilvl="1" w:tplc="0232B39C">
      <w:start w:val="1"/>
      <w:numFmt w:val="lowerLetter"/>
      <w:lvlText w:val="(%2)"/>
      <w:lvlJc w:val="left"/>
      <w:pPr>
        <w:tabs>
          <w:tab w:val="num" w:pos="902"/>
        </w:tabs>
        <w:ind w:left="902" w:hanging="482"/>
      </w:pPr>
      <w:rPr>
        <w:rFonts w:hint="eastAsia"/>
      </w:rPr>
    </w:lvl>
    <w:lvl w:ilvl="2" w:tplc="7B96B1D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D652D2"/>
    <w:multiLevelType w:val="hybridMultilevel"/>
    <w:tmpl w:val="EBE2DC38"/>
    <w:lvl w:ilvl="0" w:tplc="819A7AC2">
      <w:numFmt w:val="bullet"/>
      <w:lvlText w:val="※"/>
      <w:lvlJc w:val="left"/>
      <w:pPr>
        <w:ind w:left="1353" w:hanging="360"/>
      </w:pPr>
      <w:rPr>
        <w:rFonts w:ascii="HGｺﾞｼｯｸM" w:eastAsia="HG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3" w:hanging="420"/>
      </w:pPr>
      <w:rPr>
        <w:rFonts w:ascii="Wingdings" w:hAnsi="Wingdings" w:hint="default"/>
      </w:rPr>
    </w:lvl>
  </w:abstractNum>
  <w:abstractNum w:abstractNumId="4" w15:restartNumberingAfterBreak="0">
    <w:nsid w:val="1DCF40A6"/>
    <w:multiLevelType w:val="hybridMultilevel"/>
    <w:tmpl w:val="09041CAC"/>
    <w:lvl w:ilvl="0" w:tplc="0D7A4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2C2D45"/>
    <w:multiLevelType w:val="hybridMultilevel"/>
    <w:tmpl w:val="ECE481F0"/>
    <w:lvl w:ilvl="0" w:tplc="EC82F4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51722F"/>
    <w:multiLevelType w:val="multilevel"/>
    <w:tmpl w:val="04090025"/>
    <w:lvl w:ilvl="0">
      <w:start w:val="1"/>
      <w:numFmt w:val="decimalFullWidth"/>
      <w:pStyle w:val="1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pStyle w:val="2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pStyle w:val="3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7" w15:restartNumberingAfterBreak="0">
    <w:nsid w:val="2D0D7F65"/>
    <w:multiLevelType w:val="hybridMultilevel"/>
    <w:tmpl w:val="F7BEB46C"/>
    <w:lvl w:ilvl="0" w:tplc="A726D3AC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DE6A9F"/>
    <w:multiLevelType w:val="hybridMultilevel"/>
    <w:tmpl w:val="582C012E"/>
    <w:lvl w:ilvl="0" w:tplc="9CDAC62A">
      <w:start w:val="1"/>
      <w:numFmt w:val="decimal"/>
      <w:lvlText w:val="（%1）"/>
      <w:lvlJc w:val="left"/>
      <w:pPr>
        <w:tabs>
          <w:tab w:val="num" w:pos="2440"/>
        </w:tabs>
        <w:ind w:left="2117" w:hanging="397"/>
      </w:pPr>
      <w:rPr>
        <w:rFonts w:hint="eastAsia"/>
      </w:rPr>
    </w:lvl>
    <w:lvl w:ilvl="1" w:tplc="9E72F9A2">
      <w:numFmt w:val="bullet"/>
      <w:lvlText w:val="※"/>
      <w:lvlJc w:val="left"/>
      <w:pPr>
        <w:tabs>
          <w:tab w:val="num" w:pos="876"/>
        </w:tabs>
        <w:ind w:left="876" w:hanging="456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052A83"/>
    <w:multiLevelType w:val="hybridMultilevel"/>
    <w:tmpl w:val="45CC184C"/>
    <w:lvl w:ilvl="0" w:tplc="7B96B1D0">
      <w:start w:val="1"/>
      <w:numFmt w:val="decimalEnclosedCircle"/>
      <w:lvlText w:val="%1"/>
      <w:lvlJc w:val="left"/>
      <w:pPr>
        <w:tabs>
          <w:tab w:val="num" w:pos="2300"/>
        </w:tabs>
        <w:ind w:left="2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0"/>
        </w:tabs>
        <w:ind w:left="1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0"/>
        </w:tabs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0"/>
        </w:tabs>
        <w:ind w:left="3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0"/>
        </w:tabs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0"/>
        </w:tabs>
        <w:ind w:left="3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0"/>
        </w:tabs>
        <w:ind w:left="4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0"/>
        </w:tabs>
        <w:ind w:left="4820" w:hanging="420"/>
      </w:pPr>
    </w:lvl>
  </w:abstractNum>
  <w:abstractNum w:abstractNumId="10" w15:restartNumberingAfterBreak="0">
    <w:nsid w:val="32B51126"/>
    <w:multiLevelType w:val="hybridMultilevel"/>
    <w:tmpl w:val="22A69188"/>
    <w:lvl w:ilvl="0" w:tplc="B0729C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AC5D81"/>
    <w:multiLevelType w:val="hybridMultilevel"/>
    <w:tmpl w:val="762627F6"/>
    <w:lvl w:ilvl="0" w:tplc="7B96B1D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C68A9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B07958"/>
    <w:multiLevelType w:val="hybridMultilevel"/>
    <w:tmpl w:val="81EA8574"/>
    <w:lvl w:ilvl="0" w:tplc="C4E891D8">
      <w:numFmt w:val="bullet"/>
      <w:lvlText w:val="◎"/>
      <w:lvlJc w:val="left"/>
      <w:pPr>
        <w:tabs>
          <w:tab w:val="num" w:pos="885"/>
        </w:tabs>
        <w:ind w:left="885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3" w15:restartNumberingAfterBreak="0">
    <w:nsid w:val="42417B6D"/>
    <w:multiLevelType w:val="hybridMultilevel"/>
    <w:tmpl w:val="1E749F04"/>
    <w:lvl w:ilvl="0" w:tplc="CCB82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68147E"/>
    <w:multiLevelType w:val="hybridMultilevel"/>
    <w:tmpl w:val="48682F42"/>
    <w:lvl w:ilvl="0" w:tplc="3ED4B3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6F721D"/>
    <w:multiLevelType w:val="hybridMultilevel"/>
    <w:tmpl w:val="1C38E002"/>
    <w:lvl w:ilvl="0" w:tplc="8E3AAC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223B81"/>
    <w:multiLevelType w:val="hybridMultilevel"/>
    <w:tmpl w:val="A648C182"/>
    <w:lvl w:ilvl="0" w:tplc="7B96B1D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7B96B1D0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AEE28BA4">
      <w:start w:val="1"/>
      <w:numFmt w:val="decimalFullWidth"/>
      <w:lvlText w:val="（%3）"/>
      <w:lvlJc w:val="left"/>
      <w:pPr>
        <w:tabs>
          <w:tab w:val="num" w:pos="1572"/>
        </w:tabs>
        <w:ind w:left="1572" w:hanging="732"/>
      </w:pPr>
      <w:rPr>
        <w:rFonts w:hint="eastAsia"/>
      </w:rPr>
    </w:lvl>
    <w:lvl w:ilvl="3" w:tplc="142C449E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C2F27FD"/>
    <w:multiLevelType w:val="hybridMultilevel"/>
    <w:tmpl w:val="44BC3306"/>
    <w:lvl w:ilvl="0" w:tplc="7B96B1D0">
      <w:start w:val="1"/>
      <w:numFmt w:val="decimalEnclosedCircle"/>
      <w:lvlText w:val="%1"/>
      <w:lvlJc w:val="left"/>
      <w:pPr>
        <w:tabs>
          <w:tab w:val="num" w:pos="1780"/>
        </w:tabs>
        <w:ind w:left="1780" w:hanging="420"/>
      </w:pPr>
      <w:rPr>
        <w:rFonts w:hint="eastAsia"/>
      </w:rPr>
    </w:lvl>
    <w:lvl w:ilvl="1" w:tplc="B1327036">
      <w:start w:val="1"/>
      <w:numFmt w:val="bullet"/>
      <w:lvlText w:val="※"/>
      <w:lvlJc w:val="left"/>
      <w:pPr>
        <w:tabs>
          <w:tab w:val="num" w:pos="1300"/>
        </w:tabs>
        <w:ind w:left="1300" w:hanging="360"/>
      </w:pPr>
      <w:rPr>
        <w:rFonts w:ascii="ＭＳ 明朝" w:eastAsia="ＭＳ 明朝" w:hAnsi="Times New Roman" w:cs="Times New Roman" w:hint="eastAsia"/>
      </w:rPr>
    </w:lvl>
    <w:lvl w:ilvl="2" w:tplc="293656FA">
      <w:start w:val="1"/>
      <w:numFmt w:val="decimalFullWidth"/>
      <w:lvlText w:val="（%3）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3" w:tplc="FD8C8628">
      <w:start w:val="3"/>
      <w:numFmt w:val="decimalFullWidth"/>
      <w:lvlText w:val="%4．"/>
      <w:lvlJc w:val="left"/>
      <w:pPr>
        <w:tabs>
          <w:tab w:val="num" w:pos="2500"/>
        </w:tabs>
        <w:ind w:left="250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18" w15:restartNumberingAfterBreak="0">
    <w:nsid w:val="6E62747E"/>
    <w:multiLevelType w:val="hybridMultilevel"/>
    <w:tmpl w:val="933CF620"/>
    <w:lvl w:ilvl="0" w:tplc="0DD4BC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0570568">
    <w:abstractNumId w:val="6"/>
  </w:num>
  <w:num w:numId="2" w16cid:durableId="835148358">
    <w:abstractNumId w:val="16"/>
  </w:num>
  <w:num w:numId="3" w16cid:durableId="80640632">
    <w:abstractNumId w:val="11"/>
  </w:num>
  <w:num w:numId="4" w16cid:durableId="226383951">
    <w:abstractNumId w:val="2"/>
  </w:num>
  <w:num w:numId="5" w16cid:durableId="429737314">
    <w:abstractNumId w:val="8"/>
  </w:num>
  <w:num w:numId="6" w16cid:durableId="17006545">
    <w:abstractNumId w:val="9"/>
  </w:num>
  <w:num w:numId="7" w16cid:durableId="1322319886">
    <w:abstractNumId w:val="17"/>
  </w:num>
  <w:num w:numId="8" w16cid:durableId="1484931242">
    <w:abstractNumId w:val="15"/>
  </w:num>
  <w:num w:numId="9" w16cid:durableId="65959600">
    <w:abstractNumId w:val="13"/>
  </w:num>
  <w:num w:numId="10" w16cid:durableId="232669817">
    <w:abstractNumId w:val="1"/>
  </w:num>
  <w:num w:numId="11" w16cid:durableId="1765759371">
    <w:abstractNumId w:val="18"/>
  </w:num>
  <w:num w:numId="12" w16cid:durableId="1719627545">
    <w:abstractNumId w:val="5"/>
  </w:num>
  <w:num w:numId="13" w16cid:durableId="1450321472">
    <w:abstractNumId w:val="4"/>
  </w:num>
  <w:num w:numId="14" w16cid:durableId="392512580">
    <w:abstractNumId w:val="14"/>
  </w:num>
  <w:num w:numId="15" w16cid:durableId="443382411">
    <w:abstractNumId w:val="10"/>
  </w:num>
  <w:num w:numId="16" w16cid:durableId="1947035780">
    <w:abstractNumId w:val="7"/>
  </w:num>
  <w:num w:numId="17" w16cid:durableId="1610820776">
    <w:abstractNumId w:val="12"/>
  </w:num>
  <w:num w:numId="18" w16cid:durableId="1813867840">
    <w:abstractNumId w:val="3"/>
  </w:num>
  <w:num w:numId="19" w16cid:durableId="13811423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9E5F245-1D08-452B-98E5-4B7C3990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  <w:szCs w:val="21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szCs w:val="21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b/>
      <w:bCs/>
      <w:szCs w:val="21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szCs w:val="21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b/>
      <w:bCs/>
      <w:szCs w:val="21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  <w:rPr>
      <w:szCs w:val="21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outlineLvl w:val="7"/>
    </w:pPr>
    <w:rPr>
      <w:szCs w:val="21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outlineLvl w:val="8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  <w:rPr>
      <w:szCs w:val="21"/>
    </w:rPr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  <w:sz w:val="21"/>
      <w:szCs w:val="21"/>
    </w:rPr>
  </w:style>
  <w:style w:type="paragraph" w:styleId="a5">
    <w:name w:val="Body Text Indent"/>
    <w:basedOn w:val="a"/>
    <w:pPr>
      <w:ind w:left="720" w:firstLine="240"/>
    </w:pPr>
    <w:rPr>
      <w:rFonts w:ascii="ＭＳ 明朝"/>
      <w:szCs w:val="21"/>
    </w:rPr>
  </w:style>
  <w:style w:type="paragraph" w:styleId="a6">
    <w:name w:val="Body Text"/>
    <w:basedOn w:val="a"/>
    <w:rPr>
      <w:sz w:val="16"/>
      <w:szCs w:val="21"/>
    </w:rPr>
  </w:style>
  <w:style w:type="character" w:styleId="a7">
    <w:name w:val="page number"/>
    <w:basedOn w:val="a1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rPr>
      <w:sz w:val="22"/>
      <w:szCs w:val="21"/>
    </w:rPr>
  </w:style>
  <w:style w:type="paragraph" w:styleId="aa">
    <w:name w:val="Block Text"/>
    <w:basedOn w:val="a"/>
    <w:pPr>
      <w:ind w:left="113" w:right="113"/>
      <w:jc w:val="center"/>
    </w:pPr>
    <w:rPr>
      <w:rFonts w:ascii="ＭＳ 明朝" w:hAnsi="ＭＳ 明朝"/>
    </w:rPr>
  </w:style>
  <w:style w:type="paragraph" w:styleId="20">
    <w:name w:val="Body Text Indent 2"/>
    <w:basedOn w:val="a"/>
    <w:pPr>
      <w:ind w:leftChars="250" w:left="525"/>
    </w:pPr>
    <w:rPr>
      <w:rFonts w:ascii="ＭＳ 明朝" w:hAnsi="ＭＳ 明朝"/>
    </w:rPr>
  </w:style>
  <w:style w:type="paragraph" w:styleId="ab">
    <w:name w:val="Note Heading"/>
    <w:basedOn w:val="a"/>
    <w:next w:val="a"/>
    <w:pPr>
      <w:jc w:val="center"/>
    </w:pPr>
    <w:rPr>
      <w:rFonts w:eastAsia="ＭＳ ゴシック"/>
      <w:sz w:val="24"/>
    </w:rPr>
  </w:style>
  <w:style w:type="table" w:styleId="ac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12"/>
      <w:szCs w:val="12"/>
    </w:rPr>
  </w:style>
  <w:style w:type="paragraph" w:styleId="af">
    <w:name w:val="Plain Text"/>
    <w:basedOn w:val="a"/>
    <w:rPr>
      <w:rFonts w:ascii="ＭＳ 明朝" w:hAnsi="Courier New"/>
      <w:szCs w:val="20"/>
    </w:rPr>
  </w:style>
  <w:style w:type="paragraph" w:styleId="af0">
    <w:name w:val="Balloon Text"/>
    <w:basedOn w:val="a"/>
    <w:link w:val="af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Closing"/>
    <w:basedOn w:val="a"/>
    <w:link w:val="af3"/>
    <w:pPr>
      <w:jc w:val="right"/>
    </w:pPr>
    <w:rPr>
      <w:rFonts w:ascii="メイリオ" w:eastAsia="メイリオ" w:hAnsi="メイリオ" w:cs="メイリオ"/>
      <w:sz w:val="24"/>
    </w:rPr>
  </w:style>
  <w:style w:type="character" w:customStyle="1" w:styleId="af3">
    <w:name w:val="結語 (文字)"/>
    <w:link w:val="af2"/>
    <w:rPr>
      <w:rFonts w:ascii="メイリオ" w:eastAsia="メイリオ" w:hAnsi="メイリオ" w:cs="メイリオ"/>
      <w:kern w:val="2"/>
      <w:sz w:val="24"/>
      <w:szCs w:val="24"/>
    </w:rPr>
  </w:style>
  <w:style w:type="table" w:customStyle="1" w:styleId="10">
    <w:name w:val="表 (格子)1"/>
    <w:basedOn w:val="a2"/>
    <w:next w:val="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F215-A50E-4F6F-A3F0-EB7D2E07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第２章  配水管布設（一般埋設）</vt:lpstr>
      <vt:lpstr>第２章  配水管布設（一般埋設）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第２章  配水管布設（一般埋設）</dc:title>
  <dc:subject/>
  <dc:creator>情報システム課</dc:creator>
  <cp:keywords/>
  <dc:description/>
  <cp:lastModifiedBy>三宅　寛貴</cp:lastModifiedBy>
  <cp:revision>6</cp:revision>
  <cp:lastPrinted>2025-12-09T02:30:00Z</cp:lastPrinted>
  <dcterms:created xsi:type="dcterms:W3CDTF">2025-10-22T06:39:00Z</dcterms:created>
  <dcterms:modified xsi:type="dcterms:W3CDTF">2025-12-09T02:33:00Z</dcterms:modified>
</cp:coreProperties>
</file>