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3FB020" w14:textId="02037511" w:rsidR="00142E7E" w:rsidRPr="00142E7E" w:rsidRDefault="00142E7E" w:rsidP="00B44873">
      <w:pPr>
        <w:rPr>
          <w:sz w:val="22"/>
          <w:szCs w:val="21"/>
        </w:rPr>
      </w:pPr>
      <w:r w:rsidRPr="00142E7E">
        <w:rPr>
          <w:rFonts w:hint="eastAsia"/>
          <w:sz w:val="18"/>
          <w:szCs w:val="16"/>
        </w:rPr>
        <w:t>（保護者案内用）</w:t>
      </w:r>
      <w:r w:rsidR="00B44873">
        <w:rPr>
          <w:rFonts w:hint="eastAsia"/>
          <w:sz w:val="18"/>
          <w:szCs w:val="16"/>
        </w:rPr>
        <w:t xml:space="preserve">　　　　　　　　　　　　　　　　　　　　　　　　　　　　　　　　　　　　　　</w:t>
      </w:r>
      <w:r w:rsidRPr="00142E7E">
        <w:rPr>
          <w:rFonts w:hint="eastAsia"/>
          <w:sz w:val="22"/>
          <w:szCs w:val="21"/>
        </w:rPr>
        <w:t>令和</w:t>
      </w:r>
      <w:r w:rsidR="008F51AA">
        <w:rPr>
          <w:rFonts w:hint="eastAsia"/>
          <w:sz w:val="22"/>
          <w:szCs w:val="21"/>
        </w:rPr>
        <w:t>７</w:t>
      </w:r>
      <w:r w:rsidRPr="00142E7E">
        <w:rPr>
          <w:rFonts w:hint="eastAsia"/>
          <w:sz w:val="22"/>
          <w:szCs w:val="21"/>
        </w:rPr>
        <w:t>年</w:t>
      </w:r>
      <w:r w:rsidR="00F13FED">
        <w:rPr>
          <w:rFonts w:hint="eastAsia"/>
          <w:sz w:val="22"/>
          <w:szCs w:val="21"/>
        </w:rPr>
        <w:t>９</w:t>
      </w:r>
      <w:r w:rsidRPr="00142E7E">
        <w:rPr>
          <w:rFonts w:hint="eastAsia"/>
          <w:sz w:val="22"/>
          <w:szCs w:val="21"/>
        </w:rPr>
        <w:t>月</w:t>
      </w:r>
    </w:p>
    <w:p w14:paraId="6D54ADE3" w14:textId="77777777" w:rsidR="00142E7E" w:rsidRPr="00142E7E" w:rsidRDefault="00142E7E" w:rsidP="00142E7E">
      <w:pPr>
        <w:jc w:val="right"/>
        <w:rPr>
          <w:sz w:val="22"/>
          <w:szCs w:val="21"/>
        </w:rPr>
      </w:pPr>
      <w:r w:rsidRPr="00142E7E">
        <w:rPr>
          <w:rFonts w:hint="eastAsia"/>
          <w:sz w:val="22"/>
          <w:szCs w:val="21"/>
        </w:rPr>
        <w:t>豊田市　こども・若者部　保育課</w:t>
      </w:r>
    </w:p>
    <w:p w14:paraId="649FDDD1" w14:textId="77777777" w:rsidR="00142E7E" w:rsidRDefault="00142E7E" w:rsidP="00142E7E"/>
    <w:p w14:paraId="640D7A9B" w14:textId="5B9D0CB0" w:rsidR="00142E7E" w:rsidRPr="00142E7E" w:rsidRDefault="006F58F2" w:rsidP="00142E7E">
      <w:pPr>
        <w:jc w:val="center"/>
        <w:rPr>
          <w:b/>
          <w:bCs/>
          <w:sz w:val="22"/>
          <w:szCs w:val="21"/>
        </w:rPr>
      </w:pPr>
      <w:r>
        <w:rPr>
          <w:rFonts w:hint="eastAsia"/>
          <w:b/>
          <w:bCs/>
          <w:sz w:val="22"/>
          <w:szCs w:val="21"/>
        </w:rPr>
        <w:t>令和</w:t>
      </w:r>
      <w:r w:rsidR="00F13FED">
        <w:rPr>
          <w:rFonts w:hint="eastAsia"/>
          <w:b/>
          <w:bCs/>
          <w:sz w:val="22"/>
          <w:szCs w:val="21"/>
        </w:rPr>
        <w:t>７</w:t>
      </w:r>
      <w:r>
        <w:rPr>
          <w:rFonts w:hint="eastAsia"/>
          <w:b/>
          <w:bCs/>
          <w:sz w:val="22"/>
          <w:szCs w:val="21"/>
        </w:rPr>
        <w:t>年度</w:t>
      </w:r>
      <w:r w:rsidR="007D33EF">
        <w:rPr>
          <w:rFonts w:hint="eastAsia"/>
          <w:b/>
          <w:bCs/>
          <w:sz w:val="22"/>
          <w:szCs w:val="21"/>
        </w:rPr>
        <w:t>第</w:t>
      </w:r>
      <w:r w:rsidR="00F13FED">
        <w:rPr>
          <w:rFonts w:hint="eastAsia"/>
          <w:b/>
          <w:bCs/>
          <w:sz w:val="22"/>
          <w:szCs w:val="21"/>
        </w:rPr>
        <w:t>１</w:t>
      </w:r>
      <w:r w:rsidR="007D33EF">
        <w:rPr>
          <w:rFonts w:hint="eastAsia"/>
          <w:b/>
          <w:bCs/>
          <w:sz w:val="22"/>
          <w:szCs w:val="21"/>
        </w:rPr>
        <w:t>期</w:t>
      </w:r>
      <w:r>
        <w:rPr>
          <w:rFonts w:hint="eastAsia"/>
          <w:b/>
          <w:bCs/>
          <w:sz w:val="22"/>
          <w:szCs w:val="21"/>
        </w:rPr>
        <w:t>分</w:t>
      </w:r>
      <w:r w:rsidR="00142E7E" w:rsidRPr="00142E7E">
        <w:rPr>
          <w:rFonts w:hint="eastAsia"/>
          <w:b/>
          <w:bCs/>
          <w:sz w:val="22"/>
          <w:szCs w:val="21"/>
        </w:rPr>
        <w:t>豊田市幼児給食費給付金について（お知らせ）</w:t>
      </w:r>
    </w:p>
    <w:p w14:paraId="3C761352" w14:textId="77777777" w:rsidR="00142E7E" w:rsidRPr="00142E7E" w:rsidRDefault="00142E7E" w:rsidP="00142E7E">
      <w:pPr>
        <w:jc w:val="center"/>
        <w:rPr>
          <w:sz w:val="22"/>
          <w:szCs w:val="21"/>
        </w:rPr>
      </w:pPr>
    </w:p>
    <w:p w14:paraId="018BBC9E" w14:textId="258DD20E" w:rsidR="00142E7E" w:rsidRDefault="00142E7E" w:rsidP="008F51AA">
      <w:pPr>
        <w:ind w:firstLineChars="100" w:firstLine="220"/>
        <w:rPr>
          <w:sz w:val="22"/>
          <w:szCs w:val="21"/>
        </w:rPr>
      </w:pPr>
      <w:r w:rsidRPr="00142E7E">
        <w:rPr>
          <w:rFonts w:hint="eastAsia"/>
          <w:sz w:val="22"/>
          <w:szCs w:val="21"/>
        </w:rPr>
        <w:t>令和６年４月から、市内のこども園等に通う市内在住の幼児（</w:t>
      </w:r>
      <w:r>
        <w:rPr>
          <w:rFonts w:hint="eastAsia"/>
          <w:sz w:val="22"/>
          <w:szCs w:val="21"/>
        </w:rPr>
        <w:t>３</w:t>
      </w:r>
      <w:r w:rsidRPr="00142E7E">
        <w:rPr>
          <w:rFonts w:hint="eastAsia"/>
          <w:sz w:val="22"/>
          <w:szCs w:val="21"/>
        </w:rPr>
        <w:t>～</w:t>
      </w:r>
      <w:r>
        <w:rPr>
          <w:rFonts w:hint="eastAsia"/>
          <w:sz w:val="22"/>
          <w:szCs w:val="21"/>
        </w:rPr>
        <w:t>５</w:t>
      </w:r>
      <w:r w:rsidRPr="00142E7E">
        <w:rPr>
          <w:rFonts w:hint="eastAsia"/>
          <w:sz w:val="22"/>
          <w:szCs w:val="21"/>
        </w:rPr>
        <w:t>歳児）の給食費無償化を実施しています。これに伴い、こども園等に通っているが豊田市から給食の提供を受けていない家庭</w:t>
      </w:r>
      <w:r w:rsidR="006F58F2">
        <w:rPr>
          <w:rFonts w:hint="eastAsia"/>
          <w:sz w:val="22"/>
          <w:szCs w:val="21"/>
        </w:rPr>
        <w:t>に対し、代替給付として</w:t>
      </w:r>
      <w:r w:rsidRPr="00142E7E">
        <w:rPr>
          <w:rFonts w:hint="eastAsia"/>
          <w:sz w:val="22"/>
          <w:szCs w:val="21"/>
        </w:rPr>
        <w:t>給食費相当分を支給</w:t>
      </w:r>
      <w:r w:rsidR="00B44873">
        <w:rPr>
          <w:rFonts w:hint="eastAsia"/>
          <w:sz w:val="22"/>
          <w:szCs w:val="21"/>
        </w:rPr>
        <w:t>し</w:t>
      </w:r>
      <w:r w:rsidR="006F58F2">
        <w:rPr>
          <w:rFonts w:hint="eastAsia"/>
          <w:sz w:val="22"/>
          <w:szCs w:val="21"/>
        </w:rPr>
        <w:t>ま</w:t>
      </w:r>
      <w:r w:rsidRPr="00142E7E">
        <w:rPr>
          <w:rFonts w:hint="eastAsia"/>
          <w:sz w:val="22"/>
          <w:szCs w:val="21"/>
        </w:rPr>
        <w:t>す。交付を受けるためには申請が必要です。申請手続きは以下のとおりです。</w:t>
      </w:r>
    </w:p>
    <w:p w14:paraId="589DB486" w14:textId="77777777" w:rsidR="008F51AA" w:rsidRDefault="008F51AA" w:rsidP="008F51AA">
      <w:pPr>
        <w:ind w:firstLineChars="100" w:firstLine="220"/>
        <w:rPr>
          <w:sz w:val="22"/>
          <w:szCs w:val="21"/>
        </w:rPr>
      </w:pPr>
    </w:p>
    <w:p w14:paraId="28C7E177" w14:textId="77777777" w:rsidR="00142E7E" w:rsidRPr="00F96F6F" w:rsidRDefault="00142E7E" w:rsidP="00142E7E">
      <w:pPr>
        <w:snapToGrid w:val="0"/>
        <w:jc w:val="left"/>
        <w:rPr>
          <w:rFonts w:ascii="メイリオ" w:hAnsi="メイリオ"/>
          <w:b/>
          <w:bCs/>
          <w:color w:val="FF0000"/>
          <w:szCs w:val="24"/>
        </w:rPr>
      </w:pPr>
      <w:r>
        <w:rPr>
          <w:rFonts w:ascii="メイリオ" w:hAnsi="メイリオ" w:hint="eastAsia"/>
          <w:b/>
          <w:bCs/>
          <w:noProof/>
          <w:szCs w:val="24"/>
        </w:rPr>
        <mc:AlternateContent>
          <mc:Choice Requires="wps">
            <w:drawing>
              <wp:anchor distT="0" distB="0" distL="114300" distR="114300" simplePos="0" relativeHeight="251659264" behindDoc="1" locked="0" layoutInCell="1" allowOverlap="1" wp14:anchorId="1721657B" wp14:editId="26B0FFBC">
                <wp:simplePos x="0" y="0"/>
                <wp:positionH relativeFrom="column">
                  <wp:posOffset>-135299</wp:posOffset>
                </wp:positionH>
                <wp:positionV relativeFrom="paragraph">
                  <wp:posOffset>161364</wp:posOffset>
                </wp:positionV>
                <wp:extent cx="6305040" cy="4210493"/>
                <wp:effectExtent l="0" t="0" r="19685" b="19050"/>
                <wp:wrapNone/>
                <wp:docPr id="3" name="正方形/長方形 3"/>
                <wp:cNvGraphicFramePr/>
                <a:graphic xmlns:a="http://schemas.openxmlformats.org/drawingml/2006/main">
                  <a:graphicData uri="http://schemas.microsoft.com/office/word/2010/wordprocessingShape">
                    <wps:wsp>
                      <wps:cNvSpPr/>
                      <wps:spPr>
                        <a:xfrm>
                          <a:off x="0" y="0"/>
                          <a:ext cx="6305040" cy="421049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EDADC" id="正方形/長方形 3" o:spid="_x0000_s1026" style="position:absolute;left:0;text-align:left;margin-left:-10.65pt;margin-top:12.7pt;width:496.45pt;height:33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" filled="f" strokecolor="black [3213]" strokeweight="1pt"/>
            </w:pict>
          </mc:Fallback>
        </mc:AlternateContent>
      </w:r>
      <w:r>
        <w:rPr>
          <w:rFonts w:ascii="メイリオ" w:hAnsi="メイリオ" w:hint="eastAsia"/>
          <w:b/>
          <w:bCs/>
          <w:szCs w:val="24"/>
          <w:shd w:val="pct15" w:color="auto" w:fill="FFFFFF"/>
        </w:rPr>
        <w:t xml:space="preserve">　</w:t>
      </w:r>
      <w:r w:rsidRPr="0081672A">
        <w:rPr>
          <w:rFonts w:ascii="メイリオ" w:hAnsi="メイリオ" w:hint="eastAsia"/>
          <w:b/>
          <w:bCs/>
          <w:szCs w:val="24"/>
          <w:shd w:val="pct15" w:color="auto" w:fill="FFFFFF"/>
        </w:rPr>
        <w:t>対象者</w:t>
      </w:r>
      <w:r>
        <w:rPr>
          <w:rFonts w:ascii="メイリオ" w:hAnsi="メイリオ" w:hint="eastAsia"/>
          <w:b/>
          <w:bCs/>
          <w:szCs w:val="24"/>
          <w:shd w:val="pct15" w:color="auto" w:fill="FFFFFF"/>
        </w:rPr>
        <w:t xml:space="preserve">　</w:t>
      </w:r>
    </w:p>
    <w:p w14:paraId="0102C433" w14:textId="77777777" w:rsidR="00142E7E" w:rsidRPr="003774D3" w:rsidRDefault="00142E7E" w:rsidP="00142E7E">
      <w:pPr>
        <w:snapToGrid w:val="0"/>
        <w:jc w:val="left"/>
        <w:rPr>
          <w:rFonts w:ascii="メイリオ" w:hAnsi="メイリオ"/>
          <w:sz w:val="22"/>
          <w:u w:val="single"/>
        </w:rPr>
      </w:pPr>
      <w:r w:rsidRPr="003774D3">
        <w:rPr>
          <w:rFonts w:ascii="メイリオ" w:hAnsi="メイリオ" w:hint="eastAsia"/>
          <w:sz w:val="22"/>
          <w:u w:val="single"/>
        </w:rPr>
        <w:t>①～④のいずれかに該当する</w:t>
      </w:r>
      <w:r>
        <w:rPr>
          <w:rFonts w:ascii="メイリオ" w:hAnsi="メイリオ" w:hint="eastAsia"/>
          <w:sz w:val="22"/>
          <w:u w:val="single"/>
        </w:rPr>
        <w:t>、</w:t>
      </w:r>
      <w:r w:rsidRPr="003774D3">
        <w:rPr>
          <w:rFonts w:ascii="メイリオ" w:hAnsi="メイリオ" w:hint="eastAsia"/>
          <w:sz w:val="22"/>
          <w:u w:val="single"/>
        </w:rPr>
        <w:t>市内在住幼児（３～５歳児）と生計を同一にする同居の保護者</w:t>
      </w:r>
    </w:p>
    <w:p w14:paraId="622D97C4" w14:textId="77777777" w:rsidR="00142E7E" w:rsidRPr="003774D3" w:rsidRDefault="00142E7E" w:rsidP="00142E7E">
      <w:pPr>
        <w:snapToGrid w:val="0"/>
        <w:jc w:val="left"/>
        <w:rPr>
          <w:rFonts w:ascii="メイリオ" w:hAnsi="メイリオ"/>
          <w:sz w:val="10"/>
          <w:szCs w:val="10"/>
        </w:rPr>
      </w:pPr>
    </w:p>
    <w:p w14:paraId="0A241FBC" w14:textId="1BBA1E8F" w:rsidR="00142E7E" w:rsidRPr="00456227" w:rsidRDefault="00142E7E" w:rsidP="00142E7E">
      <w:pPr>
        <w:snapToGrid w:val="0"/>
        <w:jc w:val="left"/>
        <w:rPr>
          <w:rFonts w:ascii="メイリオ" w:hAnsi="メイリオ"/>
          <w:b/>
          <w:bCs/>
          <w:sz w:val="22"/>
        </w:rPr>
      </w:pPr>
      <w:r w:rsidRPr="00456227">
        <w:rPr>
          <w:rFonts w:ascii="メイリオ" w:hAnsi="メイリオ" w:hint="eastAsia"/>
          <w:b/>
          <w:bCs/>
          <w:sz w:val="22"/>
        </w:rPr>
        <w:t>①豊田市内の園に通園し、食物アレルギーなどを理由に給食を</w:t>
      </w:r>
      <w:r w:rsidR="00F73A5C" w:rsidRPr="00456227">
        <w:rPr>
          <w:rFonts w:ascii="メイリオ" w:hAnsi="メイリオ" w:hint="eastAsia"/>
          <w:b/>
          <w:bCs/>
          <w:sz w:val="22"/>
        </w:rPr>
        <w:t>停止し、</w:t>
      </w:r>
      <w:r w:rsidRPr="00456227">
        <w:rPr>
          <w:rFonts w:ascii="メイリオ" w:hAnsi="メイリオ" w:hint="eastAsia"/>
          <w:b/>
          <w:bCs/>
          <w:sz w:val="22"/>
        </w:rPr>
        <w:t>弁当を持参している子</w:t>
      </w:r>
    </w:p>
    <w:p w14:paraId="26E232F5" w14:textId="3B4A3A3E" w:rsidR="00142E7E" w:rsidRPr="006057EF" w:rsidRDefault="00142E7E" w:rsidP="00142E7E">
      <w:pPr>
        <w:snapToGrid w:val="0"/>
        <w:ind w:firstLineChars="100" w:firstLine="180"/>
        <w:jc w:val="left"/>
        <w:rPr>
          <w:rFonts w:ascii="メイリオ" w:hAnsi="メイリオ"/>
          <w:sz w:val="22"/>
        </w:rPr>
      </w:pPr>
      <w:r w:rsidRPr="006057EF">
        <w:rPr>
          <w:rFonts w:ascii="メイリオ" w:hAnsi="メイリオ" w:hint="eastAsia"/>
          <w:sz w:val="18"/>
          <w:szCs w:val="18"/>
        </w:rPr>
        <w:t>※あらかじめ園に申し出て、給食を停止した場合に限</w:t>
      </w:r>
      <w:r>
        <w:rPr>
          <w:rFonts w:ascii="メイリオ" w:hAnsi="メイリオ" w:hint="eastAsia"/>
          <w:sz w:val="18"/>
          <w:szCs w:val="18"/>
        </w:rPr>
        <w:t>ります</w:t>
      </w:r>
      <w:r w:rsidR="00524B35">
        <w:rPr>
          <w:rFonts w:ascii="メイリオ" w:hAnsi="メイリオ" w:hint="eastAsia"/>
          <w:sz w:val="18"/>
          <w:szCs w:val="18"/>
        </w:rPr>
        <w:t>。</w:t>
      </w:r>
    </w:p>
    <w:p w14:paraId="4EC9BBAB" w14:textId="032C5FA8" w:rsidR="00142E7E" w:rsidRPr="00456227" w:rsidRDefault="00142E7E" w:rsidP="00142E7E">
      <w:pPr>
        <w:snapToGrid w:val="0"/>
        <w:ind w:left="220" w:hangingChars="100" w:hanging="220"/>
        <w:jc w:val="left"/>
        <w:rPr>
          <w:rFonts w:ascii="メイリオ" w:hAnsi="メイリオ"/>
          <w:b/>
          <w:bCs/>
          <w:sz w:val="22"/>
        </w:rPr>
      </w:pPr>
      <w:r w:rsidRPr="00456227">
        <w:rPr>
          <w:rFonts w:ascii="メイリオ" w:hAnsi="メイリオ" w:hint="eastAsia"/>
          <w:b/>
          <w:bCs/>
          <w:sz w:val="22"/>
        </w:rPr>
        <w:t>②豊田市内の園に通園し、</w:t>
      </w:r>
      <w:r w:rsidR="006F4164" w:rsidRPr="00456227">
        <w:rPr>
          <w:rFonts w:ascii="メイリオ" w:hAnsi="メイリオ" w:hint="eastAsia"/>
          <w:b/>
          <w:bCs/>
          <w:sz w:val="22"/>
          <w:u w:val="wave"/>
        </w:rPr>
        <w:t>小・中</w:t>
      </w:r>
      <w:r w:rsidRPr="00456227">
        <w:rPr>
          <w:rFonts w:ascii="メイリオ" w:hAnsi="メイリオ" w:hint="eastAsia"/>
          <w:b/>
          <w:bCs/>
          <w:sz w:val="22"/>
          <w:u w:val="wave"/>
        </w:rPr>
        <w:t>学校の長期休業期間中</w:t>
      </w:r>
      <w:r w:rsidRPr="00456227">
        <w:rPr>
          <w:rFonts w:ascii="メイリオ" w:hAnsi="メイリオ" w:hint="eastAsia"/>
          <w:b/>
          <w:bCs/>
          <w:sz w:val="22"/>
          <w:u w:val="wave"/>
          <w:vertAlign w:val="subscript"/>
        </w:rPr>
        <w:t>（注１）</w:t>
      </w:r>
      <w:r w:rsidRPr="00456227">
        <w:rPr>
          <w:rFonts w:ascii="メイリオ" w:hAnsi="メイリオ" w:hint="eastAsia"/>
          <w:b/>
          <w:bCs/>
          <w:sz w:val="22"/>
        </w:rPr>
        <w:t>の園給食で、園の利用者が１０食に満たないことで給食が配送できず、弁当を持参している子</w:t>
      </w:r>
    </w:p>
    <w:p w14:paraId="2C3160B8" w14:textId="77777777" w:rsidR="00142E7E" w:rsidRPr="00083ECC" w:rsidRDefault="00142E7E" w:rsidP="00142E7E">
      <w:pPr>
        <w:snapToGrid w:val="0"/>
        <w:ind w:leftChars="100" w:left="840" w:hangingChars="300" w:hanging="600"/>
        <w:jc w:val="left"/>
        <w:rPr>
          <w:rFonts w:ascii="メイリオ" w:hAnsi="メイリオ"/>
          <w:sz w:val="18"/>
          <w:szCs w:val="18"/>
        </w:rPr>
      </w:pPr>
      <w:r w:rsidRPr="00F468CB">
        <w:rPr>
          <w:rFonts w:ascii="メイリオ" w:hAnsi="メイリオ" w:hint="eastAsia"/>
          <w:sz w:val="20"/>
          <w:szCs w:val="20"/>
        </w:rPr>
        <w:t>注１）春季・夏季期間はこの期間の保育を利用した方のみ（利用時に、教育・保育給付認定の２号認定又は施設等利用給付認定の２号認定を受けている人に限る）。</w:t>
      </w:r>
    </w:p>
    <w:p w14:paraId="7D584543" w14:textId="77777777" w:rsidR="00142E7E" w:rsidRPr="00456227" w:rsidRDefault="00142E7E" w:rsidP="00142E7E">
      <w:pPr>
        <w:snapToGrid w:val="0"/>
        <w:jc w:val="left"/>
        <w:rPr>
          <w:rFonts w:ascii="メイリオ" w:hAnsi="メイリオ"/>
          <w:b/>
          <w:bCs/>
          <w:sz w:val="22"/>
        </w:rPr>
      </w:pPr>
      <w:r w:rsidRPr="00456227">
        <w:rPr>
          <w:rFonts w:ascii="メイリオ" w:hAnsi="メイリオ" w:hint="eastAsia"/>
          <w:b/>
          <w:bCs/>
          <w:sz w:val="22"/>
        </w:rPr>
        <w:t>③</w:t>
      </w:r>
      <w:r w:rsidRPr="00456227">
        <w:rPr>
          <w:rFonts w:ascii="メイリオ" w:hAnsi="メイリオ" w:hint="eastAsia"/>
          <w:b/>
          <w:bCs/>
          <w:sz w:val="22"/>
          <w:u w:val="wave"/>
        </w:rPr>
        <w:t>市外の幼稚園等</w:t>
      </w:r>
      <w:r w:rsidRPr="00456227">
        <w:rPr>
          <w:rFonts w:ascii="メイリオ" w:hAnsi="メイリオ" w:hint="eastAsia"/>
          <w:b/>
          <w:bCs/>
          <w:sz w:val="22"/>
          <w:u w:val="wave"/>
          <w:vertAlign w:val="subscript"/>
        </w:rPr>
        <w:t>（注２）</w:t>
      </w:r>
      <w:r w:rsidRPr="00456227">
        <w:rPr>
          <w:rFonts w:ascii="メイリオ" w:hAnsi="メイリオ" w:hint="eastAsia"/>
          <w:b/>
          <w:bCs/>
          <w:sz w:val="22"/>
        </w:rPr>
        <w:t>に通園している子</w:t>
      </w:r>
    </w:p>
    <w:p w14:paraId="3E66140D" w14:textId="77777777" w:rsidR="00142E7E" w:rsidRPr="00083ECC" w:rsidRDefault="00142E7E" w:rsidP="00142E7E">
      <w:pPr>
        <w:snapToGrid w:val="0"/>
        <w:ind w:leftChars="100" w:left="840" w:hangingChars="300" w:hanging="600"/>
        <w:jc w:val="left"/>
        <w:rPr>
          <w:rFonts w:ascii="メイリオ" w:hAnsi="メイリオ"/>
          <w:sz w:val="18"/>
          <w:szCs w:val="18"/>
          <w:u w:val="single"/>
        </w:rPr>
      </w:pPr>
      <w:r w:rsidRPr="00F468CB">
        <w:rPr>
          <w:rFonts w:ascii="メイリオ" w:hAnsi="メイリオ" w:hint="eastAsia"/>
          <w:sz w:val="20"/>
          <w:szCs w:val="20"/>
        </w:rPr>
        <w:t>注２）春季、夏季、冬季の預かり保育期間は対象外（ただし、教育・保育給付２号認定又は施設等利用給付２号認定のいずれかで保育を利用する方は対象）。</w:t>
      </w:r>
    </w:p>
    <w:p w14:paraId="47F85247" w14:textId="2FF2F478" w:rsidR="00243B4E" w:rsidRDefault="00142E7E" w:rsidP="00243B4E">
      <w:pPr>
        <w:snapToGrid w:val="0"/>
        <w:ind w:left="220" w:hangingChars="100" w:hanging="220"/>
        <w:jc w:val="left"/>
        <w:rPr>
          <w:rFonts w:ascii="メイリオ" w:hAnsi="メイリオ"/>
          <w:sz w:val="22"/>
        </w:rPr>
      </w:pPr>
      <w:r w:rsidRPr="00456227">
        <w:rPr>
          <w:rFonts w:ascii="メイリオ" w:hAnsi="メイリオ" w:hint="eastAsia"/>
          <w:b/>
          <w:bCs/>
          <w:sz w:val="22"/>
        </w:rPr>
        <w:t>④市内又は市外の認可外保育</w:t>
      </w:r>
      <w:r w:rsidR="008F51AA" w:rsidRPr="00456227">
        <w:rPr>
          <w:rFonts w:ascii="メイリオ" w:hAnsi="メイリオ" w:hint="eastAsia"/>
          <w:b/>
          <w:bCs/>
          <w:sz w:val="22"/>
        </w:rPr>
        <w:t>施設</w:t>
      </w:r>
      <w:r w:rsidRPr="00456227">
        <w:rPr>
          <w:rFonts w:ascii="メイリオ" w:hAnsi="メイリオ" w:hint="eastAsia"/>
          <w:b/>
          <w:bCs/>
          <w:sz w:val="22"/>
        </w:rPr>
        <w:t>・企業主導型保育施設</w:t>
      </w:r>
      <w:r w:rsidR="00243B4E" w:rsidRPr="00456227">
        <w:rPr>
          <w:rFonts w:ascii="メイリオ" w:hAnsi="メイリオ" w:hint="eastAsia"/>
          <w:b/>
          <w:bCs/>
          <w:sz w:val="22"/>
        </w:rPr>
        <w:t>を利用している子</w:t>
      </w:r>
      <w:r w:rsidR="00243B4E" w:rsidRPr="00F468CB">
        <w:rPr>
          <w:rFonts w:ascii="メイリオ" w:hAnsi="メイリオ" w:hint="eastAsia"/>
          <w:sz w:val="20"/>
          <w:szCs w:val="20"/>
        </w:rPr>
        <w:t>（ただし、教育・保育給付２号認定又は施設等利用給付２号認定</w:t>
      </w:r>
      <w:r w:rsidR="00243B4E">
        <w:rPr>
          <w:rFonts w:ascii="メイリオ" w:hAnsi="メイリオ" w:hint="eastAsia"/>
          <w:sz w:val="20"/>
          <w:szCs w:val="20"/>
        </w:rPr>
        <w:t>、児童育成協会の助成対象のいずれかに該当する方が</w:t>
      </w:r>
      <w:r w:rsidR="00243B4E" w:rsidRPr="00F468CB">
        <w:rPr>
          <w:rFonts w:ascii="メイリオ" w:hAnsi="メイリオ" w:hint="eastAsia"/>
          <w:sz w:val="20"/>
          <w:szCs w:val="20"/>
        </w:rPr>
        <w:t>対象）。</w:t>
      </w:r>
    </w:p>
    <w:p w14:paraId="6D1C022C" w14:textId="071AC77C" w:rsidR="00142E7E" w:rsidRPr="00456227" w:rsidRDefault="00243B4E" w:rsidP="00142E7E">
      <w:pPr>
        <w:snapToGrid w:val="0"/>
        <w:jc w:val="left"/>
        <w:rPr>
          <w:rFonts w:ascii="メイリオ" w:hAnsi="メイリオ"/>
          <w:b/>
          <w:bCs/>
          <w:sz w:val="22"/>
        </w:rPr>
      </w:pPr>
      <w:r w:rsidRPr="00456227">
        <w:rPr>
          <w:rFonts w:ascii="メイリオ" w:hAnsi="メイリオ" w:hint="eastAsia"/>
          <w:b/>
          <w:bCs/>
          <w:sz w:val="22"/>
        </w:rPr>
        <w:t>⑤</w:t>
      </w:r>
      <w:r w:rsidR="00142E7E" w:rsidRPr="00456227">
        <w:rPr>
          <w:rFonts w:ascii="メイリオ" w:hAnsi="メイリオ" w:hint="eastAsia"/>
          <w:b/>
          <w:bCs/>
          <w:sz w:val="22"/>
        </w:rPr>
        <w:t>多様な集団活動事業を利用している子</w:t>
      </w:r>
    </w:p>
    <w:p w14:paraId="668C4ED0" w14:textId="67E77D3D" w:rsidR="00142E7E" w:rsidRPr="00F834E3" w:rsidRDefault="00142E7E" w:rsidP="00243B4E">
      <w:pPr>
        <w:snapToGrid w:val="0"/>
        <w:ind w:left="720" w:hangingChars="400" w:hanging="720"/>
        <w:jc w:val="left"/>
        <w:rPr>
          <w:rFonts w:ascii="メイリオ" w:hAnsi="メイリオ"/>
          <w:sz w:val="18"/>
          <w:szCs w:val="18"/>
        </w:rPr>
      </w:pPr>
      <w:r w:rsidRPr="00F834E3">
        <w:rPr>
          <w:rFonts w:ascii="メイリオ" w:hAnsi="メイリオ" w:hint="eastAsia"/>
          <w:sz w:val="18"/>
          <w:szCs w:val="18"/>
        </w:rPr>
        <w:t>※住民票は豊田市にあっても、居住していない場合は対象外です。</w:t>
      </w:r>
    </w:p>
    <w:p w14:paraId="2FB87315" w14:textId="28C8EC2F" w:rsidR="00142E7E" w:rsidRDefault="00142E7E" w:rsidP="00142E7E">
      <w:pPr>
        <w:snapToGrid w:val="0"/>
        <w:jc w:val="left"/>
        <w:rPr>
          <w:rFonts w:ascii="メイリオ" w:hAnsi="メイリオ"/>
          <w:sz w:val="18"/>
          <w:szCs w:val="18"/>
        </w:rPr>
      </w:pPr>
      <w:r w:rsidRPr="00F834E3">
        <w:rPr>
          <w:rFonts w:ascii="メイリオ" w:hAnsi="メイリオ" w:hint="eastAsia"/>
          <w:sz w:val="18"/>
          <w:szCs w:val="18"/>
        </w:rPr>
        <w:t>※所得制限はありません。</w:t>
      </w:r>
    </w:p>
    <w:p w14:paraId="3CD31132" w14:textId="59B872FB" w:rsidR="00142E7E" w:rsidRDefault="004E3ED0" w:rsidP="008F51AA">
      <w:pPr>
        <w:snapToGrid w:val="0"/>
        <w:jc w:val="left"/>
        <w:rPr>
          <w:rFonts w:ascii="メイリオ" w:hAnsi="メイリオ"/>
          <w:sz w:val="18"/>
          <w:szCs w:val="18"/>
        </w:rPr>
      </w:pPr>
      <w:r>
        <w:rPr>
          <w:rFonts w:ascii="メイリオ" w:hAnsi="メイリオ" w:hint="eastAsia"/>
          <w:sz w:val="18"/>
          <w:szCs w:val="18"/>
        </w:rPr>
        <w:t>※</w:t>
      </w:r>
      <w:r w:rsidRPr="006F4164">
        <w:rPr>
          <w:rFonts w:ascii="メイリオ" w:hAnsi="メイリオ" w:hint="eastAsia"/>
          <w:sz w:val="18"/>
          <w:szCs w:val="18"/>
        </w:rPr>
        <w:t>幼稚園等において、満3歳児として入園している児童は対象になります。不明な方は保育課まで御連絡ください。</w:t>
      </w:r>
    </w:p>
    <w:p w14:paraId="17685661" w14:textId="5D410EAC" w:rsidR="008F51AA" w:rsidRDefault="008F51AA" w:rsidP="008F51AA">
      <w:pPr>
        <w:snapToGrid w:val="0"/>
        <w:jc w:val="left"/>
        <w:rPr>
          <w:sz w:val="22"/>
          <w:szCs w:val="21"/>
        </w:rPr>
      </w:pPr>
    </w:p>
    <w:p w14:paraId="23DCC250" w14:textId="77777777" w:rsidR="007514D0" w:rsidRDefault="007514D0" w:rsidP="008F51AA">
      <w:pPr>
        <w:snapToGrid w:val="0"/>
        <w:jc w:val="left"/>
        <w:rPr>
          <w:sz w:val="22"/>
          <w:szCs w:val="21"/>
        </w:rPr>
      </w:pPr>
    </w:p>
    <w:p w14:paraId="5F602488" w14:textId="3D313C94" w:rsidR="00142E7E" w:rsidRPr="006057EF" w:rsidRDefault="008F51AA" w:rsidP="00142E7E">
      <w:pPr>
        <w:snapToGrid w:val="0"/>
        <w:jc w:val="left"/>
        <w:rPr>
          <w:rFonts w:ascii="メイリオ" w:hAnsi="メイリオ"/>
          <w:b/>
          <w:bCs/>
          <w:szCs w:val="24"/>
        </w:rPr>
      </w:pPr>
      <w:r>
        <w:rPr>
          <w:rFonts w:ascii="メイリオ" w:hAnsi="メイリオ" w:hint="eastAsia"/>
          <w:b/>
          <w:bCs/>
          <w:noProof/>
          <w:szCs w:val="24"/>
        </w:rPr>
        <mc:AlternateContent>
          <mc:Choice Requires="wps">
            <w:drawing>
              <wp:anchor distT="0" distB="0" distL="114300" distR="114300" simplePos="0" relativeHeight="251661312" behindDoc="1" locked="0" layoutInCell="1" allowOverlap="1" wp14:anchorId="1196D58F" wp14:editId="2AAE2F7F">
                <wp:simplePos x="0" y="0"/>
                <wp:positionH relativeFrom="column">
                  <wp:posOffset>-114448</wp:posOffset>
                </wp:positionH>
                <wp:positionV relativeFrom="paragraph">
                  <wp:posOffset>106820</wp:posOffset>
                </wp:positionV>
                <wp:extent cx="6304915" cy="2790701"/>
                <wp:effectExtent l="0" t="0" r="19685" b="10160"/>
                <wp:wrapNone/>
                <wp:docPr id="4" name="正方形/長方形 4"/>
                <wp:cNvGraphicFramePr/>
                <a:graphic xmlns:a="http://schemas.openxmlformats.org/drawingml/2006/main">
                  <a:graphicData uri="http://schemas.microsoft.com/office/word/2010/wordprocessingShape">
                    <wps:wsp>
                      <wps:cNvSpPr/>
                      <wps:spPr>
                        <a:xfrm>
                          <a:off x="0" y="0"/>
                          <a:ext cx="6304915" cy="279070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61B66A" id="正方形/長方形 4" o:spid="_x0000_s1026" style="position:absolute;left:0;text-align:left;margin-left:-9pt;margin-top:8.4pt;width:496.45pt;height:219.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" filled="f" strokecolor="black [3213]" strokeweight="1pt"/>
            </w:pict>
          </mc:Fallback>
        </mc:AlternateContent>
      </w:r>
      <w:r w:rsidR="00142E7E">
        <w:rPr>
          <w:rFonts w:ascii="メイリオ" w:hAnsi="メイリオ" w:hint="eastAsia"/>
          <w:b/>
          <w:bCs/>
          <w:szCs w:val="24"/>
          <w:highlight w:val="lightGray"/>
        </w:rPr>
        <w:t xml:space="preserve">　給</w:t>
      </w:r>
      <w:r w:rsidR="00142E7E" w:rsidRPr="006057EF">
        <w:rPr>
          <w:rFonts w:ascii="メイリオ" w:hAnsi="メイリオ" w:hint="eastAsia"/>
          <w:b/>
          <w:bCs/>
          <w:szCs w:val="24"/>
          <w:highlight w:val="lightGray"/>
        </w:rPr>
        <w:t xml:space="preserve">付額　</w:t>
      </w:r>
    </w:p>
    <w:p w14:paraId="1F87A3B7" w14:textId="6EBEA74B" w:rsidR="00142E7E" w:rsidRPr="00FE6052" w:rsidRDefault="00142E7E" w:rsidP="00142E7E">
      <w:pPr>
        <w:snapToGrid w:val="0"/>
        <w:jc w:val="left"/>
        <w:rPr>
          <w:rFonts w:ascii="メイリオ" w:hAnsi="メイリオ"/>
          <w:sz w:val="22"/>
        </w:rPr>
      </w:pPr>
      <w:r w:rsidRPr="00CF663D">
        <w:rPr>
          <w:rFonts w:ascii="メイリオ" w:hAnsi="メイリオ" w:hint="eastAsia"/>
          <w:b/>
          <w:bCs/>
          <w:sz w:val="22"/>
          <w:u w:val="single"/>
        </w:rPr>
        <w:t>対象者①②は</w:t>
      </w:r>
      <w:r w:rsidRPr="00CF663D">
        <w:rPr>
          <w:rFonts w:ascii="メイリオ" w:hAnsi="メイリオ" w:hint="eastAsia"/>
          <w:sz w:val="22"/>
          <w:u w:val="single"/>
        </w:rPr>
        <w:t>各月の</w:t>
      </w:r>
      <w:r w:rsidRPr="00CF663D">
        <w:rPr>
          <w:rFonts w:ascii="メイリオ" w:hAnsi="メイリオ" w:hint="eastAsia"/>
          <w:b/>
          <w:bCs/>
          <w:sz w:val="22"/>
          <w:u w:val="single"/>
        </w:rPr>
        <w:t>給食を停止した日数</w:t>
      </w:r>
      <w:r w:rsidRPr="006057EF">
        <w:rPr>
          <w:rFonts w:ascii="メイリオ" w:hAnsi="メイリオ" w:hint="eastAsia"/>
          <w:sz w:val="22"/>
        </w:rPr>
        <w:t>をもとに、</w:t>
      </w:r>
      <w:r>
        <w:rPr>
          <w:rFonts w:ascii="メイリオ" w:hAnsi="メイリオ" w:hint="eastAsia"/>
          <w:sz w:val="22"/>
        </w:rPr>
        <w:t>対象者③④は</w:t>
      </w:r>
      <w:r w:rsidRPr="009B0B5F">
        <w:rPr>
          <w:rFonts w:ascii="メイリオ" w:hAnsi="メイリオ" w:hint="eastAsia"/>
          <w:sz w:val="22"/>
        </w:rPr>
        <w:t>給食を注文した日数あるいは弁当を持参した日数</w:t>
      </w:r>
      <w:r>
        <w:rPr>
          <w:rFonts w:ascii="メイリオ" w:hAnsi="メイリオ" w:hint="eastAsia"/>
          <w:sz w:val="22"/>
        </w:rPr>
        <w:t>をもとに、支給</w:t>
      </w:r>
      <w:r w:rsidRPr="006057EF">
        <w:rPr>
          <w:rFonts w:ascii="メイリオ" w:hAnsi="メイリオ" w:hint="eastAsia"/>
          <w:sz w:val="22"/>
        </w:rPr>
        <w:t>額を算定します。</w:t>
      </w:r>
      <w:r>
        <w:rPr>
          <w:rFonts w:ascii="メイリオ" w:hAnsi="メイリオ" w:hint="eastAsia"/>
          <w:sz w:val="22"/>
        </w:rPr>
        <w:t>支給</w:t>
      </w:r>
      <w:r w:rsidRPr="006057EF">
        <w:rPr>
          <w:rFonts w:ascii="メイリオ" w:hAnsi="メイリオ" w:hint="eastAsia"/>
          <w:sz w:val="22"/>
        </w:rPr>
        <w:t>基準は以下のとおりです。</w:t>
      </w:r>
      <w:r w:rsidR="00CC1AE5" w:rsidRPr="006F4164">
        <w:rPr>
          <w:rFonts w:ascii="メイリオ" w:hAnsi="メイリオ" w:hint="eastAsia"/>
          <w:sz w:val="22"/>
        </w:rPr>
        <w:t>なお、日数</w:t>
      </w:r>
      <w:r w:rsidR="00F60E49" w:rsidRPr="006F4164">
        <w:rPr>
          <w:rFonts w:ascii="メイリオ" w:hAnsi="メイリオ" w:hint="eastAsia"/>
          <w:sz w:val="22"/>
        </w:rPr>
        <w:t>について</w:t>
      </w:r>
      <w:r w:rsidR="00CC1AE5" w:rsidRPr="006F4164">
        <w:rPr>
          <w:rFonts w:ascii="メイリオ" w:hAnsi="メイリオ" w:hint="eastAsia"/>
          <w:sz w:val="22"/>
        </w:rPr>
        <w:t>は</w:t>
      </w:r>
      <w:r w:rsidR="00F60E49" w:rsidRPr="006F4164">
        <w:rPr>
          <w:rFonts w:ascii="メイリオ" w:hAnsi="メイリオ" w:hint="eastAsia"/>
          <w:sz w:val="22"/>
        </w:rPr>
        <w:t>必ず</w:t>
      </w:r>
      <w:r w:rsidR="00CC1AE5" w:rsidRPr="006F4164">
        <w:rPr>
          <w:rFonts w:ascii="メイリオ" w:hAnsi="メイリオ" w:hint="eastAsia"/>
          <w:sz w:val="22"/>
        </w:rPr>
        <w:t>園に証明してもらう必要があります</w:t>
      </w:r>
      <w:r w:rsidR="00F60E49" w:rsidRPr="006F4164">
        <w:rPr>
          <w:rFonts w:ascii="メイリオ" w:hAnsi="メイリオ" w:hint="eastAsia"/>
          <w:sz w:val="22"/>
        </w:rPr>
        <w:t>のでご注意ください</w:t>
      </w:r>
      <w:r w:rsidR="00CC1AE5" w:rsidRPr="006F4164">
        <w:rPr>
          <w:rFonts w:ascii="メイリオ" w:hAnsi="メイリオ" w:hint="eastAsia"/>
          <w:sz w:val="22"/>
        </w:rPr>
        <w:t>。</w:t>
      </w:r>
    </w:p>
    <w:tbl>
      <w:tblPr>
        <w:tblStyle w:val="4-5"/>
        <w:tblW w:w="0" w:type="auto"/>
        <w:tblLook w:val="04A0" w:firstRow="1" w:lastRow="0" w:firstColumn="1" w:lastColumn="0" w:noHBand="0" w:noVBand="1"/>
      </w:tblPr>
      <w:tblGrid>
        <w:gridCol w:w="2268"/>
        <w:gridCol w:w="5386"/>
      </w:tblGrid>
      <w:tr w:rsidR="00142E7E" w:rsidRPr="00F96F6F" w14:paraId="05D1730F" w14:textId="77777777" w:rsidTr="00F83B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31A05D40" w14:textId="77777777" w:rsidR="00142E7E" w:rsidRPr="006057EF" w:rsidRDefault="00142E7E" w:rsidP="00F83B51">
            <w:pPr>
              <w:snapToGrid w:val="0"/>
              <w:spacing w:line="360" w:lineRule="exact"/>
              <w:rPr>
                <w:rFonts w:ascii="メイリオ" w:eastAsia="メイリオ" w:hAnsi="メイリオ"/>
                <w:color w:val="auto"/>
                <w:sz w:val="22"/>
              </w:rPr>
            </w:pPr>
            <w:r w:rsidRPr="006057EF">
              <w:rPr>
                <w:rFonts w:ascii="メイリオ" w:eastAsia="メイリオ" w:hAnsi="メイリオ" w:hint="eastAsia"/>
                <w:color w:val="auto"/>
                <w:sz w:val="22"/>
              </w:rPr>
              <w:t>日数</w:t>
            </w:r>
          </w:p>
        </w:tc>
        <w:tc>
          <w:tcPr>
            <w:tcW w:w="5386" w:type="dxa"/>
          </w:tcPr>
          <w:p w14:paraId="70263BCF" w14:textId="77777777" w:rsidR="00142E7E" w:rsidRPr="006057EF" w:rsidRDefault="00142E7E" w:rsidP="00F83B51">
            <w:pPr>
              <w:snapToGrid w:val="0"/>
              <w:spacing w:line="360" w:lineRule="exact"/>
              <w:cnfStyle w:val="100000000000" w:firstRow="1" w:lastRow="0" w:firstColumn="0" w:lastColumn="0" w:oddVBand="0" w:evenVBand="0" w:oddHBand="0" w:evenHBand="0" w:firstRowFirstColumn="0" w:firstRowLastColumn="0" w:lastRowFirstColumn="0" w:lastRowLastColumn="0"/>
              <w:rPr>
                <w:rFonts w:ascii="メイリオ" w:eastAsia="メイリオ" w:hAnsi="メイリオ"/>
                <w:color w:val="auto"/>
                <w:sz w:val="22"/>
              </w:rPr>
            </w:pPr>
            <w:r>
              <w:rPr>
                <w:rFonts w:ascii="メイリオ" w:eastAsia="メイリオ" w:hAnsi="メイリオ" w:hint="eastAsia"/>
                <w:color w:val="auto"/>
                <w:sz w:val="22"/>
              </w:rPr>
              <w:t>支給</w:t>
            </w:r>
            <w:r w:rsidRPr="006057EF">
              <w:rPr>
                <w:rFonts w:ascii="メイリオ" w:eastAsia="メイリオ" w:hAnsi="メイリオ" w:hint="eastAsia"/>
                <w:color w:val="auto"/>
                <w:sz w:val="22"/>
              </w:rPr>
              <w:t>額</w:t>
            </w:r>
          </w:p>
        </w:tc>
      </w:tr>
      <w:tr w:rsidR="00142E7E" w:rsidRPr="00F96F6F" w14:paraId="0E02BFDB" w14:textId="77777777" w:rsidTr="00F83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4F37A77E" w14:textId="77777777" w:rsidR="00142E7E" w:rsidRPr="006057EF" w:rsidRDefault="00142E7E" w:rsidP="00F83B51">
            <w:pPr>
              <w:snapToGrid w:val="0"/>
              <w:spacing w:line="360" w:lineRule="exact"/>
              <w:rPr>
                <w:rFonts w:ascii="メイリオ" w:eastAsia="メイリオ" w:hAnsi="メイリオ"/>
                <w:b w:val="0"/>
                <w:bCs w:val="0"/>
                <w:sz w:val="22"/>
              </w:rPr>
            </w:pPr>
            <w:r w:rsidRPr="006057EF">
              <w:rPr>
                <w:rFonts w:ascii="メイリオ" w:eastAsia="メイリオ" w:hAnsi="メイリオ" w:hint="eastAsia"/>
                <w:b w:val="0"/>
                <w:bCs w:val="0"/>
                <w:sz w:val="22"/>
              </w:rPr>
              <w:t>１１日以上</w:t>
            </w:r>
          </w:p>
        </w:tc>
        <w:tc>
          <w:tcPr>
            <w:tcW w:w="5386" w:type="dxa"/>
          </w:tcPr>
          <w:p w14:paraId="25216A96" w14:textId="77777777" w:rsidR="00142E7E" w:rsidRPr="006057EF" w:rsidRDefault="00142E7E" w:rsidP="00F83B51">
            <w:pPr>
              <w:snapToGrid w:val="0"/>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6057EF">
              <w:rPr>
                <w:rFonts w:ascii="メイリオ" w:eastAsia="メイリオ" w:hAnsi="メイリオ" w:hint="eastAsia"/>
                <w:sz w:val="22"/>
              </w:rPr>
              <w:t>満額（月額：</w:t>
            </w:r>
            <w:r w:rsidRPr="006057EF">
              <w:rPr>
                <w:rFonts w:ascii="メイリオ" w:eastAsia="メイリオ" w:hAnsi="メイリオ" w:hint="eastAsia"/>
                <w:b/>
                <w:bCs/>
                <w:sz w:val="22"/>
              </w:rPr>
              <w:t xml:space="preserve"> 4</w:t>
            </w:r>
            <w:r w:rsidRPr="006057EF">
              <w:rPr>
                <w:rFonts w:ascii="メイリオ" w:eastAsia="メイリオ" w:hAnsi="メイリオ"/>
                <w:b/>
                <w:bCs/>
                <w:sz w:val="22"/>
              </w:rPr>
              <w:t>,</w:t>
            </w:r>
            <w:r w:rsidRPr="006057EF">
              <w:rPr>
                <w:rFonts w:ascii="メイリオ" w:eastAsia="メイリオ" w:hAnsi="メイリオ" w:hint="eastAsia"/>
                <w:b/>
                <w:bCs/>
                <w:sz w:val="22"/>
              </w:rPr>
              <w:t>4</w:t>
            </w:r>
            <w:r w:rsidRPr="006057EF">
              <w:rPr>
                <w:rFonts w:ascii="メイリオ" w:eastAsia="メイリオ" w:hAnsi="メイリオ"/>
                <w:b/>
                <w:bCs/>
                <w:sz w:val="22"/>
              </w:rPr>
              <w:t>00</w:t>
            </w:r>
            <w:r w:rsidRPr="006057EF">
              <w:rPr>
                <w:rFonts w:ascii="メイリオ" w:eastAsia="メイリオ" w:hAnsi="メイリオ" w:hint="eastAsia"/>
                <w:sz w:val="22"/>
              </w:rPr>
              <w:t>円）</w:t>
            </w:r>
            <w:r>
              <w:rPr>
                <w:rFonts w:ascii="メイリオ" w:eastAsia="メイリオ" w:hAnsi="メイリオ" w:hint="eastAsia"/>
                <w:sz w:val="22"/>
              </w:rPr>
              <w:t>＊支給基準額</w:t>
            </w:r>
          </w:p>
        </w:tc>
      </w:tr>
      <w:tr w:rsidR="00142E7E" w:rsidRPr="00F96F6F" w14:paraId="1A4ED66F" w14:textId="77777777" w:rsidTr="00F83B51">
        <w:tc>
          <w:tcPr>
            <w:cnfStyle w:val="001000000000" w:firstRow="0" w:lastRow="0" w:firstColumn="1" w:lastColumn="0" w:oddVBand="0" w:evenVBand="0" w:oddHBand="0" w:evenHBand="0" w:firstRowFirstColumn="0" w:firstRowLastColumn="0" w:lastRowFirstColumn="0" w:lastRowLastColumn="0"/>
            <w:tcW w:w="2268" w:type="dxa"/>
          </w:tcPr>
          <w:p w14:paraId="1A86F35A" w14:textId="77777777" w:rsidR="00142E7E" w:rsidRPr="006057EF" w:rsidRDefault="00142E7E" w:rsidP="00F83B51">
            <w:pPr>
              <w:snapToGrid w:val="0"/>
              <w:spacing w:line="360" w:lineRule="exact"/>
              <w:rPr>
                <w:rFonts w:ascii="メイリオ" w:eastAsia="メイリオ" w:hAnsi="メイリオ"/>
                <w:b w:val="0"/>
                <w:bCs w:val="0"/>
                <w:sz w:val="22"/>
              </w:rPr>
            </w:pPr>
            <w:r w:rsidRPr="006057EF">
              <w:rPr>
                <w:rFonts w:ascii="メイリオ" w:eastAsia="メイリオ" w:hAnsi="メイリオ" w:hint="eastAsia"/>
                <w:b w:val="0"/>
                <w:bCs w:val="0"/>
                <w:sz w:val="22"/>
              </w:rPr>
              <w:t>６日から１０日</w:t>
            </w:r>
          </w:p>
        </w:tc>
        <w:tc>
          <w:tcPr>
            <w:tcW w:w="5386" w:type="dxa"/>
          </w:tcPr>
          <w:p w14:paraId="46327F6A" w14:textId="77777777" w:rsidR="00142E7E" w:rsidRPr="006057EF" w:rsidRDefault="00142E7E" w:rsidP="00F83B51">
            <w:pPr>
              <w:snapToGrid w:val="0"/>
              <w:spacing w:line="360" w:lineRule="exact"/>
              <w:cnfStyle w:val="000000000000" w:firstRow="0" w:lastRow="0" w:firstColumn="0" w:lastColumn="0" w:oddVBand="0" w:evenVBand="0" w:oddHBand="0" w:evenHBand="0" w:firstRowFirstColumn="0" w:firstRowLastColumn="0" w:lastRowFirstColumn="0" w:lastRowLastColumn="0"/>
              <w:rPr>
                <w:rFonts w:ascii="メイリオ" w:eastAsia="メイリオ" w:hAnsi="メイリオ"/>
                <w:sz w:val="22"/>
              </w:rPr>
            </w:pPr>
            <w:r w:rsidRPr="006057EF">
              <w:rPr>
                <w:rFonts w:ascii="メイリオ" w:eastAsia="メイリオ" w:hAnsi="メイリオ" w:hint="eastAsia"/>
                <w:sz w:val="22"/>
              </w:rPr>
              <w:t>半額（月額：</w:t>
            </w:r>
            <w:r w:rsidRPr="006057EF">
              <w:rPr>
                <w:rFonts w:ascii="メイリオ" w:eastAsia="メイリオ" w:hAnsi="メイリオ" w:hint="eastAsia"/>
                <w:b/>
                <w:bCs/>
                <w:sz w:val="22"/>
              </w:rPr>
              <w:t xml:space="preserve"> 2</w:t>
            </w:r>
            <w:r w:rsidRPr="006057EF">
              <w:rPr>
                <w:rFonts w:ascii="メイリオ" w:eastAsia="メイリオ" w:hAnsi="メイリオ"/>
                <w:b/>
                <w:bCs/>
                <w:sz w:val="22"/>
              </w:rPr>
              <w:t>,</w:t>
            </w:r>
            <w:r w:rsidRPr="006057EF">
              <w:rPr>
                <w:rFonts w:ascii="メイリオ" w:eastAsia="メイリオ" w:hAnsi="メイリオ" w:hint="eastAsia"/>
                <w:b/>
                <w:bCs/>
                <w:sz w:val="22"/>
              </w:rPr>
              <w:t>2</w:t>
            </w:r>
            <w:r w:rsidRPr="006057EF">
              <w:rPr>
                <w:rFonts w:ascii="メイリオ" w:eastAsia="メイリオ" w:hAnsi="メイリオ"/>
                <w:b/>
                <w:bCs/>
                <w:sz w:val="22"/>
              </w:rPr>
              <w:t>00</w:t>
            </w:r>
            <w:r w:rsidRPr="006057EF">
              <w:rPr>
                <w:rFonts w:ascii="メイリオ" w:eastAsia="メイリオ" w:hAnsi="メイリオ" w:hint="eastAsia"/>
                <w:sz w:val="22"/>
              </w:rPr>
              <w:t>円）</w:t>
            </w:r>
          </w:p>
        </w:tc>
      </w:tr>
      <w:tr w:rsidR="00142E7E" w:rsidRPr="00F96F6F" w14:paraId="3216D836" w14:textId="77777777" w:rsidTr="00F83B5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5D851A64" w14:textId="77777777" w:rsidR="00142E7E" w:rsidRPr="006057EF" w:rsidRDefault="00142E7E" w:rsidP="00F83B51">
            <w:pPr>
              <w:snapToGrid w:val="0"/>
              <w:spacing w:line="360" w:lineRule="exact"/>
              <w:rPr>
                <w:rFonts w:ascii="メイリオ" w:eastAsia="メイリオ" w:hAnsi="メイリオ"/>
                <w:b w:val="0"/>
                <w:bCs w:val="0"/>
                <w:sz w:val="22"/>
              </w:rPr>
            </w:pPr>
            <w:r w:rsidRPr="006057EF">
              <w:rPr>
                <w:rFonts w:ascii="メイリオ" w:eastAsia="メイリオ" w:hAnsi="メイリオ" w:hint="eastAsia"/>
                <w:b w:val="0"/>
                <w:bCs w:val="0"/>
                <w:sz w:val="22"/>
              </w:rPr>
              <w:t>５日以下</w:t>
            </w:r>
          </w:p>
        </w:tc>
        <w:tc>
          <w:tcPr>
            <w:tcW w:w="5386" w:type="dxa"/>
          </w:tcPr>
          <w:p w14:paraId="565265C3" w14:textId="77777777" w:rsidR="00142E7E" w:rsidRPr="006057EF" w:rsidRDefault="00142E7E" w:rsidP="00F83B51">
            <w:pPr>
              <w:snapToGrid w:val="0"/>
              <w:spacing w:line="360" w:lineRule="exact"/>
              <w:cnfStyle w:val="000000100000" w:firstRow="0" w:lastRow="0" w:firstColumn="0" w:lastColumn="0" w:oddVBand="0" w:evenVBand="0" w:oddHBand="1" w:evenHBand="0" w:firstRowFirstColumn="0" w:firstRowLastColumn="0" w:lastRowFirstColumn="0" w:lastRowLastColumn="0"/>
              <w:rPr>
                <w:rFonts w:ascii="メイリオ" w:eastAsia="メイリオ" w:hAnsi="メイリオ"/>
                <w:sz w:val="22"/>
              </w:rPr>
            </w:pPr>
            <w:r w:rsidRPr="006057EF">
              <w:rPr>
                <w:rFonts w:ascii="メイリオ" w:eastAsia="メイリオ" w:hAnsi="メイリオ" w:hint="eastAsia"/>
                <w:sz w:val="22"/>
              </w:rPr>
              <w:t>給付なし</w:t>
            </w:r>
          </w:p>
        </w:tc>
      </w:tr>
    </w:tbl>
    <w:p w14:paraId="31715873" w14:textId="39E62F11" w:rsidR="00142E7E" w:rsidRDefault="00142E7E" w:rsidP="00142E7E">
      <w:pPr>
        <w:snapToGrid w:val="0"/>
        <w:ind w:left="210" w:hangingChars="100" w:hanging="210"/>
        <w:jc w:val="left"/>
        <w:rPr>
          <w:rFonts w:ascii="メイリオ" w:hAnsi="メイリオ"/>
          <w:sz w:val="21"/>
          <w:szCs w:val="18"/>
        </w:rPr>
      </w:pPr>
      <w:r w:rsidRPr="00142E7E">
        <w:rPr>
          <w:rFonts w:ascii="メイリオ" w:hAnsi="メイリオ" w:hint="eastAsia"/>
          <w:sz w:val="21"/>
          <w:szCs w:val="18"/>
        </w:rPr>
        <w:t>＊市外幼稚園等</w:t>
      </w:r>
      <w:r w:rsidR="0005204B">
        <w:rPr>
          <w:rFonts w:ascii="メイリオ" w:hAnsi="メイリオ" w:hint="eastAsia"/>
          <w:sz w:val="21"/>
          <w:szCs w:val="18"/>
        </w:rPr>
        <w:t>、</w:t>
      </w:r>
      <w:r w:rsidRPr="00142E7E">
        <w:rPr>
          <w:rFonts w:ascii="メイリオ" w:hAnsi="メイリオ" w:hint="eastAsia"/>
          <w:sz w:val="21"/>
          <w:szCs w:val="18"/>
        </w:rPr>
        <w:t>又は認可外施設等で月額定額払い</w:t>
      </w:r>
      <w:r w:rsidR="00901B33">
        <w:rPr>
          <w:rFonts w:ascii="メイリオ" w:hAnsi="メイリオ" w:hint="eastAsia"/>
          <w:sz w:val="21"/>
          <w:szCs w:val="18"/>
        </w:rPr>
        <w:t>又は実績払い</w:t>
      </w:r>
      <w:r w:rsidRPr="00142E7E">
        <w:rPr>
          <w:rFonts w:ascii="メイリオ" w:hAnsi="メイリオ" w:hint="eastAsia"/>
          <w:sz w:val="21"/>
          <w:szCs w:val="18"/>
        </w:rPr>
        <w:t>の場合、支給基準額を下回る場合はその額、超える場合は支給基準額を上限とします。</w:t>
      </w:r>
      <w:r w:rsidR="006F4164">
        <w:rPr>
          <w:rFonts w:ascii="メイリオ" w:hAnsi="メイリオ" w:hint="eastAsia"/>
          <w:sz w:val="21"/>
          <w:szCs w:val="18"/>
        </w:rPr>
        <w:t>ただし、月額2,200円以上を対象とします。</w:t>
      </w:r>
    </w:p>
    <w:p w14:paraId="456EA123" w14:textId="5D1380D5" w:rsidR="00B44873" w:rsidRDefault="00B44873" w:rsidP="00142E7E">
      <w:pPr>
        <w:snapToGrid w:val="0"/>
        <w:ind w:left="210" w:hangingChars="100" w:hanging="210"/>
        <w:jc w:val="left"/>
        <w:rPr>
          <w:rFonts w:ascii="メイリオ" w:hAnsi="メイリオ"/>
          <w:sz w:val="21"/>
          <w:szCs w:val="18"/>
        </w:rPr>
      </w:pPr>
      <w:r>
        <w:rPr>
          <w:rFonts w:ascii="メイリオ" w:hAnsi="メイリオ" w:hint="eastAsia"/>
          <w:sz w:val="21"/>
          <w:szCs w:val="18"/>
        </w:rPr>
        <w:t>＊給食費（昼食代）に係る他の助成制度（例「私立幼稚園補足給付費」</w:t>
      </w:r>
      <w:r w:rsidR="00404DC7">
        <w:rPr>
          <w:rFonts w:ascii="メイリオ" w:hAnsi="メイリオ" w:hint="eastAsia"/>
          <w:sz w:val="21"/>
          <w:szCs w:val="18"/>
        </w:rPr>
        <w:t>）</w:t>
      </w:r>
      <w:r>
        <w:rPr>
          <w:rFonts w:ascii="メイリオ" w:hAnsi="メイリオ" w:hint="eastAsia"/>
          <w:sz w:val="21"/>
          <w:szCs w:val="18"/>
        </w:rPr>
        <w:t>を受ける場合、減額となる場合があります。</w:t>
      </w:r>
    </w:p>
    <w:p w14:paraId="4C402385" w14:textId="0555E933" w:rsidR="00142E7E" w:rsidRDefault="00456227" w:rsidP="00142E7E">
      <w:pPr>
        <w:snapToGrid w:val="0"/>
        <w:jc w:val="left"/>
        <w:rPr>
          <w:rFonts w:ascii="メイリオ" w:hAnsi="メイリオ"/>
          <w:b/>
          <w:bCs/>
          <w:color w:val="FF0000"/>
          <w:szCs w:val="24"/>
        </w:rPr>
      </w:pPr>
      <w:r>
        <w:rPr>
          <w:rFonts w:ascii="メイリオ" w:hAnsi="メイリオ" w:hint="eastAsia"/>
          <w:b/>
          <w:bCs/>
          <w:noProof/>
          <w:szCs w:val="24"/>
        </w:rPr>
        <w:lastRenderedPageBreak/>
        <mc:AlternateContent>
          <mc:Choice Requires="wps">
            <w:drawing>
              <wp:anchor distT="0" distB="0" distL="114300" distR="114300" simplePos="0" relativeHeight="251667456" behindDoc="1" locked="0" layoutInCell="1" allowOverlap="1" wp14:anchorId="71FCE197" wp14:editId="6947D490">
                <wp:simplePos x="0" y="0"/>
                <wp:positionH relativeFrom="margin">
                  <wp:posOffset>-141250</wp:posOffset>
                </wp:positionH>
                <wp:positionV relativeFrom="paragraph">
                  <wp:posOffset>122345</wp:posOffset>
                </wp:positionV>
                <wp:extent cx="6304915" cy="7105476"/>
                <wp:effectExtent l="0" t="0" r="19685" b="19685"/>
                <wp:wrapNone/>
                <wp:docPr id="5" name="正方形/長方形 5"/>
                <wp:cNvGraphicFramePr/>
                <a:graphic xmlns:a="http://schemas.openxmlformats.org/drawingml/2006/main">
                  <a:graphicData uri="http://schemas.microsoft.com/office/word/2010/wordprocessingShape">
                    <wps:wsp>
                      <wps:cNvSpPr/>
                      <wps:spPr>
                        <a:xfrm>
                          <a:off x="0" y="0"/>
                          <a:ext cx="6304915" cy="710547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53A1D3" id="正方形/長方形 5" o:spid="_x0000_s1026" style="position:absolute;margin-left:-11.1pt;margin-top:9.65pt;width:496.45pt;height:559.5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" filled="f" strokecolor="black [3213]" strokeweight="1pt">
                <w10:wrap anchorx="margin"/>
              </v:rect>
            </w:pict>
          </mc:Fallback>
        </mc:AlternateContent>
      </w:r>
      <w:r w:rsidR="00142E7E">
        <w:rPr>
          <w:rFonts w:ascii="メイリオ" w:hAnsi="メイリオ" w:hint="eastAsia"/>
          <w:b/>
          <w:bCs/>
          <w:szCs w:val="24"/>
          <w:highlight w:val="lightGray"/>
        </w:rPr>
        <w:t xml:space="preserve">　</w:t>
      </w:r>
      <w:r w:rsidR="00142E7E" w:rsidRPr="000206F6">
        <w:rPr>
          <w:rFonts w:ascii="メイリオ" w:hAnsi="メイリオ" w:hint="eastAsia"/>
          <w:b/>
          <w:bCs/>
          <w:szCs w:val="24"/>
          <w:highlight w:val="lightGray"/>
        </w:rPr>
        <w:t xml:space="preserve">手続きの流れ　</w:t>
      </w:r>
      <w:r w:rsidR="00142E7E" w:rsidRPr="00F96F6F">
        <w:rPr>
          <w:rFonts w:ascii="メイリオ" w:hAnsi="メイリオ" w:hint="eastAsia"/>
          <w:b/>
          <w:bCs/>
          <w:color w:val="FF0000"/>
          <w:szCs w:val="24"/>
        </w:rPr>
        <w:t xml:space="preserve"> </w:t>
      </w:r>
    </w:p>
    <w:p w14:paraId="0730F9F9" w14:textId="6490F69E" w:rsidR="00142E7E" w:rsidRPr="005C6E9E" w:rsidRDefault="00142E7E" w:rsidP="00142E7E">
      <w:pPr>
        <w:snapToGrid w:val="0"/>
        <w:jc w:val="left"/>
        <w:rPr>
          <w:rFonts w:ascii="メイリオ" w:hAnsi="メイリオ"/>
          <w:sz w:val="22"/>
          <w:u w:val="single"/>
        </w:rPr>
      </w:pPr>
      <w:r w:rsidRPr="005C6E9E">
        <w:rPr>
          <w:rFonts w:ascii="メイリオ" w:hAnsi="メイリオ" w:hint="eastAsia"/>
          <w:sz w:val="22"/>
          <w:bdr w:val="single" w:sz="4" w:space="0" w:color="auto"/>
        </w:rPr>
        <w:t>１</w:t>
      </w:r>
      <w:r w:rsidRPr="005C6E9E">
        <w:rPr>
          <w:rFonts w:ascii="メイリオ" w:hAnsi="メイリオ" w:hint="eastAsia"/>
          <w:sz w:val="22"/>
        </w:rPr>
        <w:t xml:space="preserve"> </w:t>
      </w:r>
      <w:r w:rsidRPr="005C6E9E">
        <w:rPr>
          <w:rFonts w:ascii="メイリオ" w:hAnsi="メイリオ" w:hint="eastAsia"/>
          <w:sz w:val="22"/>
          <w:u w:val="single"/>
        </w:rPr>
        <w:t xml:space="preserve">申請手続き </w:t>
      </w:r>
    </w:p>
    <w:p w14:paraId="7CF27A47" w14:textId="3C2A191F" w:rsidR="00142E7E" w:rsidRPr="001324AC" w:rsidRDefault="00142E7E" w:rsidP="00142E7E">
      <w:pPr>
        <w:snapToGrid w:val="0"/>
        <w:ind w:firstLineChars="100" w:firstLine="220"/>
        <w:jc w:val="left"/>
        <w:rPr>
          <w:rFonts w:ascii="メイリオ" w:hAnsi="メイリオ"/>
          <w:sz w:val="22"/>
        </w:rPr>
      </w:pPr>
      <w:r w:rsidRPr="005C6E9E">
        <w:rPr>
          <w:rFonts w:ascii="メイリオ" w:hAnsi="メイリオ" w:hint="eastAsia"/>
          <w:b/>
          <w:bCs/>
          <w:sz w:val="22"/>
        </w:rPr>
        <w:t>原則、電子申請とします。</w:t>
      </w:r>
      <w:r w:rsidRPr="00D32BDE">
        <w:rPr>
          <w:rFonts w:ascii="メイリオ" w:hAnsi="メイリオ" w:hint="eastAsia"/>
          <w:sz w:val="22"/>
        </w:rPr>
        <w:t>ただし電子申請が難しい場合は、</w:t>
      </w:r>
      <w:r>
        <w:rPr>
          <w:rFonts w:ascii="メイリオ" w:hAnsi="メイリオ" w:hint="eastAsia"/>
          <w:sz w:val="22"/>
        </w:rPr>
        <w:t>ホームページから</w:t>
      </w:r>
      <w:r w:rsidRPr="00E75E45">
        <w:rPr>
          <w:rFonts w:ascii="メイリオ" w:hAnsi="メイリオ" w:hint="eastAsia"/>
          <w:sz w:val="22"/>
        </w:rPr>
        <w:t>申請書（様式第１号）</w:t>
      </w:r>
      <w:r w:rsidRPr="00D32BDE">
        <w:rPr>
          <w:rFonts w:ascii="メイリオ" w:hAnsi="メイリオ" w:hint="eastAsia"/>
          <w:sz w:val="22"/>
        </w:rPr>
        <w:t>を</w:t>
      </w:r>
      <w:r>
        <w:rPr>
          <w:rFonts w:ascii="メイリオ" w:hAnsi="メイリオ" w:hint="eastAsia"/>
          <w:sz w:val="22"/>
        </w:rPr>
        <w:t>ダウンロードし</w:t>
      </w:r>
      <w:r w:rsidRPr="00D32BDE">
        <w:rPr>
          <w:rFonts w:ascii="メイリオ" w:hAnsi="メイリオ" w:hint="eastAsia"/>
          <w:sz w:val="22"/>
        </w:rPr>
        <w:t>、</w:t>
      </w:r>
      <w:r w:rsidRPr="00EF5B05">
        <w:rPr>
          <w:rFonts w:ascii="メイリオ" w:hAnsi="メイリオ" w:hint="eastAsia"/>
          <w:sz w:val="22"/>
          <w:u w:val="single"/>
        </w:rPr>
        <w:t>園を通じて</w:t>
      </w:r>
      <w:r>
        <w:rPr>
          <w:rFonts w:ascii="メイリオ" w:hAnsi="メイリオ" w:hint="eastAsia"/>
          <w:sz w:val="22"/>
          <w:u w:val="single"/>
        </w:rPr>
        <w:t>又</w:t>
      </w:r>
      <w:r w:rsidRPr="00EF5B05">
        <w:rPr>
          <w:rFonts w:ascii="メイリオ" w:hAnsi="メイリオ" w:hint="eastAsia"/>
          <w:sz w:val="22"/>
          <w:u w:val="single"/>
        </w:rPr>
        <w:t>は直接（郵送可）</w:t>
      </w:r>
      <w:r w:rsidRPr="00D32BDE">
        <w:rPr>
          <w:rFonts w:ascii="メイリオ" w:hAnsi="メイリオ" w:hint="eastAsia"/>
          <w:sz w:val="22"/>
        </w:rPr>
        <w:t>保育課に提出してください。</w:t>
      </w:r>
      <w:r>
        <w:rPr>
          <w:rFonts w:ascii="メイリオ" w:hAnsi="メイリオ" w:hint="eastAsia"/>
          <w:sz w:val="22"/>
        </w:rPr>
        <w:t>(園を通じて提出する場合は、園が申請期間内に保育課に提出する必要があります。郵送の場合は当日消印有効です。</w:t>
      </w:r>
      <w:r>
        <w:rPr>
          <w:rFonts w:ascii="メイリオ" w:hAnsi="メイリオ"/>
          <w:sz w:val="22"/>
        </w:rPr>
        <w:t>)</w:t>
      </w:r>
    </w:p>
    <w:p w14:paraId="7D49F82A" w14:textId="0062F0DF" w:rsidR="00142E7E" w:rsidRDefault="00083FF5" w:rsidP="00142E7E">
      <w:pPr>
        <w:snapToGrid w:val="0"/>
        <w:jc w:val="left"/>
        <w:rPr>
          <w:rFonts w:ascii="メイリオ" w:hAnsi="メイリオ"/>
          <w:sz w:val="22"/>
        </w:rPr>
      </w:pPr>
      <w:r>
        <w:rPr>
          <w:rFonts w:ascii="メイリオ" w:hAnsi="メイリオ"/>
          <w:noProof/>
          <w:color w:val="0563C1" w:themeColor="hyperlink"/>
          <w:sz w:val="16"/>
          <w:szCs w:val="16"/>
          <w:u w:val="single"/>
        </w:rPr>
        <w:drawing>
          <wp:anchor distT="0" distB="0" distL="114300" distR="114300" simplePos="0" relativeHeight="251668480" behindDoc="0" locked="0" layoutInCell="1" allowOverlap="1" wp14:anchorId="7A202AE4" wp14:editId="21A9C5E3">
            <wp:simplePos x="0" y="0"/>
            <wp:positionH relativeFrom="column">
              <wp:posOffset>5138420</wp:posOffset>
            </wp:positionH>
            <wp:positionV relativeFrom="paragraph">
              <wp:posOffset>384175</wp:posOffset>
            </wp:positionV>
            <wp:extent cx="538037" cy="538037"/>
            <wp:effectExtent l="0" t="0" r="0" b="0"/>
            <wp:wrapNone/>
            <wp:docPr id="1358560889"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560889" name="図 6" descr="QR コード&#10;&#10;自動的に生成された説明"/>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8037" cy="538037"/>
                    </a:xfrm>
                    <a:prstGeom prst="rect">
                      <a:avLst/>
                    </a:prstGeom>
                  </pic:spPr>
                </pic:pic>
              </a:graphicData>
            </a:graphic>
            <wp14:sizeRelH relativeFrom="margin">
              <wp14:pctWidth>0</wp14:pctWidth>
            </wp14:sizeRelH>
            <wp14:sizeRelV relativeFrom="margin">
              <wp14:pctHeight>0</wp14:pctHeight>
            </wp14:sizeRelV>
          </wp:anchor>
        </w:drawing>
      </w:r>
      <w:r w:rsidR="00142E7E">
        <w:rPr>
          <w:rFonts w:ascii="メイリオ" w:hAnsi="メイリオ" w:hint="eastAsia"/>
          <w:sz w:val="22"/>
        </w:rPr>
        <w:t>必要事項の記入漏れ、添付書類の不足等の不備がある場合、受付できませんので、内容をよく確認の上、申請をお願いします。</w:t>
      </w:r>
    </w:p>
    <w:p w14:paraId="49E9C911" w14:textId="35A0CF53" w:rsidR="00142E7E" w:rsidRDefault="00142E7E" w:rsidP="00142E7E">
      <w:pPr>
        <w:rPr>
          <w:rFonts w:ascii="メイリオ" w:hAnsi="メイリオ"/>
          <w:sz w:val="22"/>
        </w:rPr>
      </w:pPr>
    </w:p>
    <w:p w14:paraId="51BEF3FE" w14:textId="7C41B8FE" w:rsidR="00142E7E" w:rsidRPr="005C6E9E" w:rsidRDefault="00142E7E" w:rsidP="00142E7E">
      <w:pPr>
        <w:rPr>
          <w:rFonts w:ascii="メイリオ" w:hAnsi="メイリオ"/>
        </w:rPr>
      </w:pPr>
      <w:bookmarkStart w:id="0" w:name="_Hlk177547097"/>
      <w:bookmarkStart w:id="1" w:name="_Hlk177547077"/>
      <w:r w:rsidRPr="00D32BDE">
        <w:rPr>
          <w:rFonts w:ascii="メイリオ" w:hAnsi="メイリオ" w:hint="eastAsia"/>
          <w:sz w:val="22"/>
        </w:rPr>
        <w:t>あいち電子申請・届出システム</w:t>
      </w:r>
      <w:bookmarkEnd w:id="0"/>
      <w:r>
        <w:rPr>
          <w:rFonts w:ascii="メイリオ" w:hAnsi="メイリオ" w:hint="eastAsia"/>
          <w:sz w:val="22"/>
        </w:rPr>
        <w:t xml:space="preserve">　　</w:t>
      </w:r>
      <w:bookmarkStart w:id="2" w:name="_Hlk177547104"/>
      <w:r w:rsidRPr="005C6E9E">
        <w:rPr>
          <w:rFonts w:ascii="メイリオ" w:hAnsi="メイリオ" w:hint="eastAsia"/>
          <w:sz w:val="18"/>
          <w:szCs w:val="18"/>
        </w:rPr>
        <w:t>２次元バーコードからも申請していただけます。⇒</w:t>
      </w:r>
    </w:p>
    <w:p w14:paraId="25A33755" w14:textId="6065D70A" w:rsidR="00142E7E" w:rsidRDefault="00142E7E" w:rsidP="00142E7E">
      <w:pPr>
        <w:snapToGrid w:val="0"/>
        <w:jc w:val="left"/>
        <w:rPr>
          <w:rFonts w:ascii="メイリオ" w:hAnsi="メイリオ"/>
          <w:sz w:val="16"/>
          <w:szCs w:val="16"/>
          <w:u w:val="single"/>
        </w:rPr>
      </w:pPr>
      <w:r w:rsidRPr="00D32BDE">
        <w:rPr>
          <w:rFonts w:ascii="メイリオ" w:hAnsi="メイリオ" w:hint="eastAsia"/>
          <w:sz w:val="22"/>
        </w:rPr>
        <w:t>U</w:t>
      </w:r>
      <w:r w:rsidRPr="00D32BDE">
        <w:rPr>
          <w:rFonts w:ascii="メイリオ" w:hAnsi="メイリオ"/>
          <w:sz w:val="22"/>
        </w:rPr>
        <w:t>RL:</w:t>
      </w:r>
      <w:r w:rsidRPr="00D32BDE">
        <w:rPr>
          <w:rFonts w:ascii="メイリオ" w:hAnsi="メイリオ"/>
          <w:sz w:val="16"/>
          <w:szCs w:val="16"/>
        </w:rPr>
        <w:t xml:space="preserve"> </w:t>
      </w:r>
      <w:hyperlink r:id="rId8" w:history="1">
        <w:r w:rsidR="00083FF5" w:rsidRPr="00083FF5">
          <w:rPr>
            <w:rStyle w:val="a3"/>
            <w:rFonts w:ascii="メイリオ" w:hAnsi="メイリオ"/>
            <w:sz w:val="16"/>
            <w:szCs w:val="16"/>
          </w:rPr>
          <w:t>https://ttzk.graffer.jp/city-toyota/smart-apply/apply-procedure-alias/yojikyushokuhikyufukin0704</w:t>
        </w:r>
      </w:hyperlink>
    </w:p>
    <w:p w14:paraId="59852548" w14:textId="42431F3F" w:rsidR="008108F5" w:rsidRPr="008108F5" w:rsidRDefault="008108F5" w:rsidP="00142E7E">
      <w:pPr>
        <w:snapToGrid w:val="0"/>
        <w:jc w:val="left"/>
        <w:rPr>
          <w:rFonts w:ascii="メイリオ" w:hAnsi="メイリオ"/>
          <w:sz w:val="16"/>
          <w:szCs w:val="16"/>
        </w:rPr>
      </w:pPr>
      <w:r>
        <w:rPr>
          <w:rFonts w:ascii="メイリオ" w:hAnsi="メイリオ" w:hint="eastAsia"/>
          <w:sz w:val="16"/>
          <w:szCs w:val="16"/>
        </w:rPr>
        <w:t>※申請は</w:t>
      </w:r>
      <w:r w:rsidR="00F13FED">
        <w:rPr>
          <w:rFonts w:ascii="メイリオ" w:hAnsi="メイリオ" w:hint="eastAsia"/>
          <w:sz w:val="16"/>
          <w:szCs w:val="16"/>
        </w:rPr>
        <w:t>１０</w:t>
      </w:r>
      <w:r>
        <w:rPr>
          <w:rFonts w:ascii="メイリオ" w:hAnsi="メイリオ" w:hint="eastAsia"/>
          <w:sz w:val="16"/>
          <w:szCs w:val="16"/>
        </w:rPr>
        <w:t>月１日からアクセスできます。</w:t>
      </w:r>
    </w:p>
    <w:bookmarkEnd w:id="1"/>
    <w:bookmarkEnd w:id="2"/>
    <w:p w14:paraId="018E8C7A" w14:textId="6136ADA6" w:rsidR="00142E7E" w:rsidRDefault="00CC1AE5" w:rsidP="00142E7E">
      <w:pPr>
        <w:snapToGrid w:val="0"/>
        <w:jc w:val="left"/>
        <w:rPr>
          <w:rFonts w:ascii="メイリオ" w:hAnsi="メイリオ"/>
          <w:color w:val="FF0000"/>
          <w:sz w:val="22"/>
        </w:rPr>
      </w:pPr>
      <w:r>
        <w:rPr>
          <w:rFonts w:ascii="メイリオ" w:hAnsi="メイリオ" w:hint="eastAsia"/>
          <w:noProof/>
          <w:color w:val="FF0000"/>
          <w:sz w:val="22"/>
        </w:rPr>
        <mc:AlternateContent>
          <mc:Choice Requires="wps">
            <w:drawing>
              <wp:anchor distT="0" distB="0" distL="114300" distR="114300" simplePos="0" relativeHeight="251664384" behindDoc="0" locked="0" layoutInCell="1" allowOverlap="1" wp14:anchorId="155E5823" wp14:editId="5BA50514">
                <wp:simplePos x="0" y="0"/>
                <wp:positionH relativeFrom="margin">
                  <wp:posOffset>-84179</wp:posOffset>
                </wp:positionH>
                <wp:positionV relativeFrom="paragraph">
                  <wp:posOffset>180395</wp:posOffset>
                </wp:positionV>
                <wp:extent cx="6124575" cy="2178658"/>
                <wp:effectExtent l="0" t="0" r="28575" b="12700"/>
                <wp:wrapNone/>
                <wp:docPr id="7" name="四角形: 角を丸くする 7"/>
                <wp:cNvGraphicFramePr/>
                <a:graphic xmlns:a="http://schemas.openxmlformats.org/drawingml/2006/main">
                  <a:graphicData uri="http://schemas.microsoft.com/office/word/2010/wordprocessingShape">
                    <wps:wsp>
                      <wps:cNvSpPr/>
                      <wps:spPr>
                        <a:xfrm>
                          <a:off x="0" y="0"/>
                          <a:ext cx="6124575" cy="2178658"/>
                        </a:xfrm>
                        <a:prstGeom prst="round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A941379" id="四角形: 角を丸くする 7" o:spid="_x0000_s1026" style="position:absolute;left:0;text-align:left;margin-left:-6.65pt;margin-top:14.2pt;width:482.25pt;height:171.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" fillcolor="#f2f2f2 [3052]" strokecolor="black [3213]" strokeweight="1pt">
                <v:stroke joinstyle="miter"/>
                <w10:wrap anchorx="margin"/>
              </v:roundrect>
            </w:pict>
          </mc:Fallback>
        </mc:AlternateContent>
      </w:r>
      <w:r w:rsidR="003929A1">
        <w:rPr>
          <w:rFonts w:ascii="メイリオ" w:hAnsi="メイリオ"/>
          <w:noProof/>
          <w:color w:val="FF0000"/>
          <w:sz w:val="22"/>
        </w:rPr>
        <mc:AlternateContent>
          <mc:Choice Requires="wps">
            <w:drawing>
              <wp:anchor distT="0" distB="0" distL="114300" distR="114300" simplePos="0" relativeHeight="251665408" behindDoc="0" locked="0" layoutInCell="1" allowOverlap="1" wp14:anchorId="33D20A9D" wp14:editId="27CED35B">
                <wp:simplePos x="0" y="0"/>
                <wp:positionH relativeFrom="margin">
                  <wp:posOffset>154360</wp:posOffset>
                </wp:positionH>
                <wp:positionV relativeFrom="paragraph">
                  <wp:posOffset>204249</wp:posOffset>
                </wp:positionV>
                <wp:extent cx="5886450" cy="219456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5886450" cy="2194560"/>
                        </a:xfrm>
                        <a:prstGeom prst="rect">
                          <a:avLst/>
                        </a:prstGeom>
                        <a:noFill/>
                        <a:ln w="6350">
                          <a:noFill/>
                        </a:ln>
                      </wps:spPr>
                      <wps:txbx>
                        <w:txbxContent>
                          <w:p w14:paraId="307A6137" w14:textId="7CD26C3D" w:rsidR="00142E7E" w:rsidRDefault="00142E7E" w:rsidP="00142E7E">
                            <w:pPr>
                              <w:rPr>
                                <w:rFonts w:ascii="メイリオ" w:hAnsi="メイリオ"/>
                                <w:b/>
                                <w:bCs/>
                                <w:sz w:val="22"/>
                              </w:rPr>
                            </w:pPr>
                            <w:r w:rsidRPr="0051073E">
                              <w:rPr>
                                <w:rFonts w:hint="eastAsia"/>
                                <w:b/>
                                <w:bCs/>
                              </w:rPr>
                              <w:t>申請期間：</w:t>
                            </w:r>
                            <w:r w:rsidRPr="00E377EA">
                              <w:rPr>
                                <w:rFonts w:ascii="メイリオ" w:hAnsi="メイリオ" w:hint="eastAsia"/>
                                <w:b/>
                                <w:bCs/>
                                <w:sz w:val="22"/>
                                <w:u w:val="single"/>
                              </w:rPr>
                              <w:t>令和</w:t>
                            </w:r>
                            <w:r w:rsidR="008F51AA">
                              <w:rPr>
                                <w:rFonts w:ascii="メイリオ" w:hAnsi="メイリオ" w:hint="eastAsia"/>
                                <w:b/>
                                <w:bCs/>
                                <w:sz w:val="22"/>
                                <w:u w:val="single"/>
                              </w:rPr>
                              <w:t>７</w:t>
                            </w:r>
                            <w:r w:rsidRPr="00E377EA">
                              <w:rPr>
                                <w:rFonts w:ascii="メイリオ" w:hAnsi="メイリオ" w:hint="eastAsia"/>
                                <w:b/>
                                <w:bCs/>
                                <w:sz w:val="22"/>
                                <w:u w:val="single"/>
                              </w:rPr>
                              <w:t>年</w:t>
                            </w:r>
                            <w:r w:rsidR="00F13FED">
                              <w:rPr>
                                <w:rFonts w:ascii="メイリオ" w:hAnsi="メイリオ" w:hint="eastAsia"/>
                                <w:b/>
                                <w:bCs/>
                                <w:sz w:val="22"/>
                                <w:u w:val="single"/>
                              </w:rPr>
                              <w:t>１０</w:t>
                            </w:r>
                            <w:r w:rsidRPr="00E377EA">
                              <w:rPr>
                                <w:rFonts w:ascii="メイリオ" w:hAnsi="メイリオ" w:hint="eastAsia"/>
                                <w:b/>
                                <w:bCs/>
                                <w:sz w:val="22"/>
                                <w:u w:val="single"/>
                              </w:rPr>
                              <w:t>月1日（</w:t>
                            </w:r>
                            <w:r w:rsidR="00F13FED">
                              <w:rPr>
                                <w:rFonts w:ascii="メイリオ" w:hAnsi="メイリオ" w:hint="eastAsia"/>
                                <w:b/>
                                <w:bCs/>
                                <w:sz w:val="22"/>
                                <w:u w:val="single"/>
                              </w:rPr>
                              <w:t>水</w:t>
                            </w:r>
                            <w:r w:rsidRPr="00E377EA">
                              <w:rPr>
                                <w:rFonts w:ascii="メイリオ" w:hAnsi="メイリオ" w:hint="eastAsia"/>
                                <w:b/>
                                <w:bCs/>
                                <w:sz w:val="22"/>
                                <w:u w:val="single"/>
                              </w:rPr>
                              <w:t>）から</w:t>
                            </w:r>
                            <w:r w:rsidR="00F13FED">
                              <w:rPr>
                                <w:rFonts w:ascii="メイリオ" w:hAnsi="メイリオ" w:hint="eastAsia"/>
                                <w:b/>
                                <w:bCs/>
                                <w:sz w:val="22"/>
                                <w:u w:val="single"/>
                              </w:rPr>
                              <w:t>１０</w:t>
                            </w:r>
                            <w:r w:rsidRPr="00E377EA">
                              <w:rPr>
                                <w:rFonts w:ascii="メイリオ" w:hAnsi="メイリオ" w:hint="eastAsia"/>
                                <w:b/>
                                <w:bCs/>
                                <w:sz w:val="22"/>
                                <w:u w:val="single"/>
                              </w:rPr>
                              <w:t>月</w:t>
                            </w:r>
                            <w:r w:rsidR="00F13FED">
                              <w:rPr>
                                <w:rFonts w:ascii="メイリオ" w:hAnsi="メイリオ" w:hint="eastAsia"/>
                                <w:b/>
                                <w:bCs/>
                                <w:sz w:val="22"/>
                                <w:u w:val="single"/>
                              </w:rPr>
                              <w:t>２４</w:t>
                            </w:r>
                            <w:r w:rsidRPr="00E377EA">
                              <w:rPr>
                                <w:rFonts w:ascii="メイリオ" w:hAnsi="メイリオ" w:hint="eastAsia"/>
                                <w:b/>
                                <w:bCs/>
                                <w:sz w:val="22"/>
                                <w:u w:val="single"/>
                              </w:rPr>
                              <w:t>日（金）まで</w:t>
                            </w:r>
                          </w:p>
                          <w:p w14:paraId="3A141D08" w14:textId="1FC33F87" w:rsidR="00E377EA" w:rsidRDefault="00E377EA" w:rsidP="00142E7E">
                            <w:pPr>
                              <w:rPr>
                                <w:rFonts w:ascii="メイリオ" w:hAnsi="メイリオ"/>
                                <w:b/>
                                <w:bCs/>
                                <w:sz w:val="22"/>
                              </w:rPr>
                            </w:pPr>
                            <w:r>
                              <w:rPr>
                                <w:rFonts w:ascii="メイリオ" w:hAnsi="メイリオ" w:hint="eastAsia"/>
                                <w:b/>
                                <w:bCs/>
                                <w:sz w:val="22"/>
                              </w:rPr>
                              <w:t xml:space="preserve">　　　　　　　　（対象期間：令和</w:t>
                            </w:r>
                            <w:r w:rsidR="00F13FED">
                              <w:rPr>
                                <w:rFonts w:ascii="メイリオ" w:hAnsi="メイリオ" w:hint="eastAsia"/>
                                <w:b/>
                                <w:bCs/>
                                <w:sz w:val="22"/>
                              </w:rPr>
                              <w:t>７</w:t>
                            </w:r>
                            <w:r>
                              <w:rPr>
                                <w:rFonts w:ascii="メイリオ" w:hAnsi="メイリオ" w:hint="eastAsia"/>
                                <w:b/>
                                <w:bCs/>
                                <w:sz w:val="22"/>
                              </w:rPr>
                              <w:t>年</w:t>
                            </w:r>
                            <w:r w:rsidR="00F13FED">
                              <w:rPr>
                                <w:rFonts w:ascii="メイリオ" w:hAnsi="メイリオ" w:hint="eastAsia"/>
                                <w:b/>
                                <w:bCs/>
                                <w:sz w:val="22"/>
                              </w:rPr>
                              <w:t>４</w:t>
                            </w:r>
                            <w:r>
                              <w:rPr>
                                <w:rFonts w:ascii="メイリオ" w:hAnsi="メイリオ" w:hint="eastAsia"/>
                                <w:b/>
                                <w:bCs/>
                                <w:sz w:val="22"/>
                              </w:rPr>
                              <w:t>月～</w:t>
                            </w:r>
                            <w:r w:rsidR="00901B33">
                              <w:rPr>
                                <w:rFonts w:ascii="メイリオ" w:hAnsi="メイリオ" w:hint="eastAsia"/>
                                <w:b/>
                                <w:bCs/>
                                <w:sz w:val="22"/>
                              </w:rPr>
                              <w:t>９</w:t>
                            </w:r>
                            <w:r>
                              <w:rPr>
                                <w:rFonts w:ascii="メイリオ" w:hAnsi="メイリオ" w:hint="eastAsia"/>
                                <w:b/>
                                <w:bCs/>
                                <w:sz w:val="22"/>
                              </w:rPr>
                              <w:t>月分）</w:t>
                            </w:r>
                          </w:p>
                          <w:p w14:paraId="61F04C6D" w14:textId="77777777" w:rsidR="00142E7E" w:rsidRDefault="00142E7E" w:rsidP="00142E7E">
                            <w:pPr>
                              <w:snapToGrid w:val="0"/>
                              <w:jc w:val="left"/>
                              <w:rPr>
                                <w:rFonts w:ascii="メイリオ" w:hAnsi="メイリオ"/>
                                <w:b/>
                                <w:bCs/>
                                <w:sz w:val="22"/>
                              </w:rPr>
                            </w:pPr>
                            <w:r>
                              <w:rPr>
                                <w:rFonts w:ascii="メイリオ" w:hAnsi="メイリオ" w:hint="eastAsia"/>
                                <w:b/>
                                <w:bCs/>
                                <w:sz w:val="22"/>
                              </w:rPr>
                              <w:t>添付書類：2点</w:t>
                            </w:r>
                          </w:p>
                          <w:p w14:paraId="5AB0DC72" w14:textId="5A45A15E" w:rsidR="00142E7E" w:rsidRPr="00E75E45" w:rsidRDefault="00142E7E" w:rsidP="00142E7E">
                            <w:pPr>
                              <w:snapToGrid w:val="0"/>
                              <w:jc w:val="left"/>
                              <w:rPr>
                                <w:rFonts w:ascii="メイリオ" w:hAnsi="メイリオ"/>
                                <w:b/>
                                <w:bCs/>
                                <w:sz w:val="22"/>
                              </w:rPr>
                            </w:pPr>
                            <w:r w:rsidRPr="00E75E45">
                              <w:rPr>
                                <w:rFonts w:ascii="メイリオ" w:hAnsi="メイリオ" w:hint="eastAsia"/>
                                <w:b/>
                                <w:bCs/>
                                <w:sz w:val="22"/>
                              </w:rPr>
                              <w:t>・対象者①②</w:t>
                            </w:r>
                            <w:r w:rsidR="00554C24" w:rsidRPr="00E75E45">
                              <w:rPr>
                                <w:rFonts w:ascii="メイリオ" w:hAnsi="メイリオ" w:hint="eastAsia"/>
                                <w:b/>
                                <w:bCs/>
                                <w:sz w:val="22"/>
                              </w:rPr>
                              <w:t>は別表１－１</w:t>
                            </w:r>
                            <w:r w:rsidRPr="00E75E45">
                              <w:rPr>
                                <w:rFonts w:ascii="メイリオ" w:hAnsi="メイリオ" w:hint="eastAsia"/>
                                <w:b/>
                                <w:bCs/>
                                <w:sz w:val="22"/>
                              </w:rPr>
                              <w:t>、対象者③④</w:t>
                            </w:r>
                            <w:r w:rsidR="00554C24" w:rsidRPr="00E75E45">
                              <w:rPr>
                                <w:rFonts w:ascii="メイリオ" w:hAnsi="メイリオ" w:hint="eastAsia"/>
                                <w:b/>
                                <w:bCs/>
                                <w:sz w:val="22"/>
                              </w:rPr>
                              <w:t>は別表１－２</w:t>
                            </w:r>
                          </w:p>
                          <w:p w14:paraId="7BE400DE" w14:textId="215559F8" w:rsidR="00554C24" w:rsidRDefault="00554C24" w:rsidP="00142E7E">
                            <w:pPr>
                              <w:snapToGrid w:val="0"/>
                              <w:jc w:val="left"/>
                              <w:rPr>
                                <w:rFonts w:ascii="メイリオ" w:hAnsi="メイリオ"/>
                                <w:sz w:val="21"/>
                                <w:szCs w:val="21"/>
                              </w:rPr>
                            </w:pPr>
                            <w:r w:rsidRPr="00E75E45">
                              <w:rPr>
                                <w:rFonts w:ascii="メイリオ" w:hAnsi="メイリオ" w:hint="eastAsia"/>
                                <w:b/>
                                <w:bCs/>
                                <w:sz w:val="22"/>
                              </w:rPr>
                              <w:t xml:space="preserve">　</w:t>
                            </w:r>
                            <w:r w:rsidRPr="00E75E45">
                              <w:rPr>
                                <w:rFonts w:ascii="メイリオ" w:hAnsi="メイリオ" w:hint="eastAsia"/>
                                <w:sz w:val="21"/>
                                <w:szCs w:val="21"/>
                              </w:rPr>
                              <w:t>別表１－１、別表１－２はホームページからダウンロードしてください。</w:t>
                            </w:r>
                          </w:p>
                          <w:p w14:paraId="2FE7A2CA" w14:textId="5B044E7B" w:rsidR="00CC1AE5" w:rsidRPr="00554C24" w:rsidRDefault="00CC1AE5" w:rsidP="00142E7E">
                            <w:pPr>
                              <w:snapToGrid w:val="0"/>
                              <w:jc w:val="left"/>
                              <w:rPr>
                                <w:rFonts w:ascii="メイリオ" w:hAnsi="メイリオ"/>
                                <w:color w:val="FF0000"/>
                                <w:sz w:val="22"/>
                              </w:rPr>
                            </w:pPr>
                            <w:r>
                              <w:rPr>
                                <w:rFonts w:ascii="メイリオ" w:hAnsi="メイリオ" w:hint="eastAsia"/>
                                <w:sz w:val="21"/>
                                <w:szCs w:val="21"/>
                              </w:rPr>
                              <w:t xml:space="preserve">　</w:t>
                            </w:r>
                            <w:r w:rsidRPr="006F4164">
                              <w:rPr>
                                <w:rFonts w:ascii="メイリオ" w:hAnsi="メイリオ" w:hint="eastAsia"/>
                                <w:sz w:val="21"/>
                                <w:szCs w:val="21"/>
                              </w:rPr>
                              <w:t>別表１－１</w:t>
                            </w:r>
                            <w:r w:rsidR="00F60E49" w:rsidRPr="006F4164">
                              <w:rPr>
                                <w:rFonts w:ascii="メイリオ" w:hAnsi="メイリオ"/>
                                <w:sz w:val="21"/>
                                <w:szCs w:val="21"/>
                              </w:rPr>
                              <w:t>、</w:t>
                            </w:r>
                            <w:r w:rsidR="00F60E49" w:rsidRPr="006F4164">
                              <w:rPr>
                                <w:rFonts w:ascii="メイリオ" w:hAnsi="メイリオ" w:hint="eastAsia"/>
                                <w:sz w:val="21"/>
                                <w:szCs w:val="21"/>
                              </w:rPr>
                              <w:t>別</w:t>
                            </w:r>
                            <w:r w:rsidRPr="006F4164">
                              <w:rPr>
                                <w:rFonts w:ascii="メイリオ" w:hAnsi="メイリオ" w:hint="eastAsia"/>
                                <w:sz w:val="21"/>
                                <w:szCs w:val="21"/>
                              </w:rPr>
                              <w:t>表１－２は、園に証明してもらったものを画像で添付してください</w:t>
                            </w:r>
                            <w:r w:rsidR="00F60E49" w:rsidRPr="006F4164">
                              <w:rPr>
                                <w:rFonts w:ascii="メイリオ" w:hAnsi="メイリオ" w:hint="eastAsia"/>
                                <w:sz w:val="21"/>
                                <w:szCs w:val="21"/>
                              </w:rPr>
                              <w:t>。</w:t>
                            </w:r>
                          </w:p>
                          <w:p w14:paraId="245D14E9" w14:textId="77777777" w:rsidR="005B4158" w:rsidRDefault="00142E7E" w:rsidP="00A446E7">
                            <w:pPr>
                              <w:snapToGrid w:val="0"/>
                              <w:ind w:left="220" w:hangingChars="100" w:hanging="220"/>
                              <w:jc w:val="left"/>
                              <w:rPr>
                                <w:rFonts w:ascii="メイリオ" w:hAnsi="メイリオ"/>
                                <w:b/>
                                <w:bCs/>
                                <w:sz w:val="22"/>
                              </w:rPr>
                            </w:pPr>
                            <w:r w:rsidRPr="00E75E45">
                              <w:rPr>
                                <w:rFonts w:ascii="メイリオ" w:hAnsi="メイリオ" w:hint="eastAsia"/>
                                <w:b/>
                                <w:bCs/>
                                <w:sz w:val="22"/>
                              </w:rPr>
                              <w:t>・</w:t>
                            </w:r>
                            <w:bookmarkStart w:id="3" w:name="_Hlk177546476"/>
                            <w:r w:rsidR="003929A1">
                              <w:rPr>
                                <w:rFonts w:ascii="メイリオ" w:hAnsi="メイリオ" w:hint="eastAsia"/>
                                <w:b/>
                                <w:bCs/>
                                <w:sz w:val="22"/>
                              </w:rPr>
                              <w:t>振込希望</w:t>
                            </w:r>
                            <w:r w:rsidR="00A446E7" w:rsidRPr="00A446E7">
                              <w:rPr>
                                <w:rFonts w:ascii="メイリオ" w:hAnsi="メイリオ" w:hint="eastAsia"/>
                                <w:b/>
                                <w:bCs/>
                                <w:sz w:val="22"/>
                              </w:rPr>
                              <w:t>（申請者名義の口座</w:t>
                            </w:r>
                            <w:r w:rsidR="005B4158">
                              <w:rPr>
                                <w:rFonts w:ascii="メイリオ" w:hAnsi="メイリオ" w:hint="eastAsia"/>
                                <w:b/>
                                <w:bCs/>
                                <w:sz w:val="22"/>
                              </w:rPr>
                              <w:t>に限る</w:t>
                            </w:r>
                            <w:r w:rsidR="00A446E7" w:rsidRPr="00A446E7">
                              <w:rPr>
                                <w:rFonts w:ascii="メイリオ" w:hAnsi="メイリオ" w:hint="eastAsia"/>
                                <w:b/>
                                <w:bCs/>
                                <w:sz w:val="22"/>
                              </w:rPr>
                              <w:t>）</w:t>
                            </w:r>
                            <w:r w:rsidR="003929A1">
                              <w:rPr>
                                <w:rFonts w:ascii="メイリオ" w:hAnsi="メイリオ" w:hint="eastAsia"/>
                                <w:b/>
                                <w:bCs/>
                                <w:sz w:val="22"/>
                              </w:rPr>
                              <w:t>の</w:t>
                            </w:r>
                            <w:r w:rsidRPr="00E75E45">
                              <w:rPr>
                                <w:rFonts w:ascii="メイリオ" w:hAnsi="メイリオ" w:hint="eastAsia"/>
                                <w:b/>
                                <w:bCs/>
                                <w:sz w:val="22"/>
                              </w:rPr>
                              <w:t>金融機関名、支店名、口座の種類、</w:t>
                            </w:r>
                          </w:p>
                          <w:p w14:paraId="51D5DCFE" w14:textId="5761B235" w:rsidR="00142E7E" w:rsidRPr="00E75E45" w:rsidRDefault="00554C24" w:rsidP="005B4158">
                            <w:pPr>
                              <w:snapToGrid w:val="0"/>
                              <w:ind w:leftChars="100" w:left="240"/>
                              <w:jc w:val="left"/>
                              <w:rPr>
                                <w:rFonts w:ascii="メイリオ" w:hAnsi="メイリオ"/>
                                <w:b/>
                                <w:bCs/>
                                <w:sz w:val="22"/>
                              </w:rPr>
                            </w:pPr>
                            <w:r w:rsidRPr="00E75E45">
                              <w:rPr>
                                <w:rFonts w:ascii="メイリオ" w:hAnsi="メイリオ" w:hint="eastAsia"/>
                                <w:b/>
                                <w:bCs/>
                                <w:sz w:val="22"/>
                              </w:rPr>
                              <w:t>口座</w:t>
                            </w:r>
                            <w:r w:rsidR="00142E7E" w:rsidRPr="00E75E45">
                              <w:rPr>
                                <w:rFonts w:ascii="メイリオ" w:hAnsi="メイリオ" w:hint="eastAsia"/>
                                <w:b/>
                                <w:bCs/>
                                <w:sz w:val="22"/>
                              </w:rPr>
                              <w:t>名義</w:t>
                            </w:r>
                            <w:r w:rsidRPr="00E75E45">
                              <w:rPr>
                                <w:rFonts w:ascii="メイリオ" w:hAnsi="メイリオ" w:hint="eastAsia"/>
                                <w:b/>
                                <w:bCs/>
                                <w:sz w:val="22"/>
                              </w:rPr>
                              <w:t>人</w:t>
                            </w:r>
                            <w:r w:rsidR="008F51AA">
                              <w:rPr>
                                <w:rFonts w:ascii="メイリオ" w:hAnsi="メイリオ" w:hint="eastAsia"/>
                                <w:b/>
                                <w:bCs/>
                                <w:sz w:val="22"/>
                              </w:rPr>
                              <w:t>（</w:t>
                            </w:r>
                            <w:r w:rsidR="000832CB">
                              <w:rPr>
                                <w:rFonts w:ascii="メイリオ" w:hAnsi="メイリオ" w:hint="eastAsia"/>
                                <w:b/>
                                <w:bCs/>
                                <w:sz w:val="22"/>
                              </w:rPr>
                              <w:t>氏名、</w:t>
                            </w:r>
                            <w:r w:rsidR="008F51AA">
                              <w:rPr>
                                <w:rFonts w:ascii="メイリオ" w:hAnsi="メイリオ" w:hint="eastAsia"/>
                                <w:b/>
                                <w:bCs/>
                                <w:sz w:val="22"/>
                              </w:rPr>
                              <w:t>カナ）</w:t>
                            </w:r>
                            <w:r w:rsidR="00142E7E" w:rsidRPr="00E75E45">
                              <w:rPr>
                                <w:rFonts w:ascii="メイリオ" w:hAnsi="メイリオ" w:hint="eastAsia"/>
                                <w:b/>
                                <w:bCs/>
                                <w:sz w:val="22"/>
                              </w:rPr>
                              <w:t>、口座番号の全てが分かる書類</w:t>
                            </w:r>
                            <w:bookmarkEnd w:id="3"/>
                          </w:p>
                          <w:p w14:paraId="113BDF75" w14:textId="1E8DA6BE" w:rsidR="00142E7E" w:rsidRPr="003929A1" w:rsidRDefault="00A45A96" w:rsidP="003929A1">
                            <w:pPr>
                              <w:snapToGrid w:val="0"/>
                              <w:ind w:firstLineChars="100" w:firstLine="220"/>
                              <w:jc w:val="left"/>
                              <w:rPr>
                                <w:rFonts w:ascii="メイリオ" w:hAnsi="メイリオ"/>
                                <w:sz w:val="22"/>
                              </w:rPr>
                            </w:pPr>
                            <w:r>
                              <w:rPr>
                                <w:rFonts w:ascii="メイリオ" w:hAnsi="メイリオ" w:hint="eastAsia"/>
                                <w:sz w:val="22"/>
                              </w:rPr>
                              <w:t>（</w:t>
                            </w:r>
                            <w:r w:rsidRPr="00A45A96">
                              <w:rPr>
                                <w:rFonts w:ascii="メイリオ" w:hAnsi="メイリオ" w:hint="eastAsia"/>
                                <w:sz w:val="22"/>
                              </w:rPr>
                              <w:t>通帳</w:t>
                            </w:r>
                            <w:r w:rsidR="008F51AA">
                              <w:rPr>
                                <w:rFonts w:ascii="メイリオ" w:hAnsi="メイリオ" w:hint="eastAsia"/>
                                <w:sz w:val="22"/>
                              </w:rPr>
                              <w:t>の表紙及びめくったページの写し（写真）、またはそれに代わるもの</w:t>
                            </w:r>
                            <w:r>
                              <w:rPr>
                                <w:rFonts w:ascii="メイリオ" w:hAnsi="メイリオ" w:hint="eastAsia"/>
                                <w:sz w:val="22"/>
                              </w:rPr>
                              <w:t>）</w:t>
                            </w:r>
                          </w:p>
                          <w:p w14:paraId="2259813C" w14:textId="77777777" w:rsidR="00710D4B" w:rsidRDefault="00710D4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D20A9D" id="_x0000_t202" coordsize="21600,21600" o:spt="202" path="m,l,21600r21600,l21600,xe">
                <v:stroke joinstyle="miter"/>
                <v:path gradientshapeok="t" o:connecttype="rect"/>
              </v:shapetype>
              <v:shape id="テキスト ボックス 8" o:spid="_x0000_s1026" type="#_x0000_t202" style="position:absolute;margin-left:12.15pt;margin-top:16.1pt;width:463.5pt;height:172.8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" filled="f" stroked="f" strokeweight=".5pt">
                <v:textbox>
                  <w:txbxContent>
                    <w:p w14:paraId="307A6137" w14:textId="7CD26C3D" w:rsidR="00142E7E" w:rsidRDefault="00142E7E" w:rsidP="00142E7E">
                      <w:pPr>
                        <w:rPr>
                          <w:rFonts w:ascii="メイリオ" w:hAnsi="メイリオ"/>
                          <w:b/>
                          <w:bCs/>
                          <w:sz w:val="22"/>
                        </w:rPr>
                      </w:pPr>
                      <w:r w:rsidRPr="0051073E">
                        <w:rPr>
                          <w:rFonts w:hint="eastAsia"/>
                          <w:b/>
                          <w:bCs/>
                        </w:rPr>
                        <w:t>申請期間：</w:t>
                      </w:r>
                      <w:r w:rsidRPr="00E377EA">
                        <w:rPr>
                          <w:rFonts w:ascii="メイリオ" w:hAnsi="メイリオ" w:hint="eastAsia"/>
                          <w:b/>
                          <w:bCs/>
                          <w:sz w:val="22"/>
                          <w:u w:val="single"/>
                        </w:rPr>
                        <w:t>令和</w:t>
                      </w:r>
                      <w:r w:rsidR="008F51AA">
                        <w:rPr>
                          <w:rFonts w:ascii="メイリオ" w:hAnsi="メイリオ" w:hint="eastAsia"/>
                          <w:b/>
                          <w:bCs/>
                          <w:sz w:val="22"/>
                          <w:u w:val="single"/>
                        </w:rPr>
                        <w:t>７</w:t>
                      </w:r>
                      <w:r w:rsidRPr="00E377EA">
                        <w:rPr>
                          <w:rFonts w:ascii="メイリオ" w:hAnsi="メイリオ" w:hint="eastAsia"/>
                          <w:b/>
                          <w:bCs/>
                          <w:sz w:val="22"/>
                          <w:u w:val="single"/>
                        </w:rPr>
                        <w:t>年</w:t>
                      </w:r>
                      <w:r w:rsidR="00F13FED">
                        <w:rPr>
                          <w:rFonts w:ascii="メイリオ" w:hAnsi="メイリオ" w:hint="eastAsia"/>
                          <w:b/>
                          <w:bCs/>
                          <w:sz w:val="22"/>
                          <w:u w:val="single"/>
                        </w:rPr>
                        <w:t>１０</w:t>
                      </w:r>
                      <w:r w:rsidRPr="00E377EA">
                        <w:rPr>
                          <w:rFonts w:ascii="メイリオ" w:hAnsi="メイリオ" w:hint="eastAsia"/>
                          <w:b/>
                          <w:bCs/>
                          <w:sz w:val="22"/>
                          <w:u w:val="single"/>
                        </w:rPr>
                        <w:t>月1日（</w:t>
                      </w:r>
                      <w:r w:rsidR="00F13FED">
                        <w:rPr>
                          <w:rFonts w:ascii="メイリオ" w:hAnsi="メイリオ" w:hint="eastAsia"/>
                          <w:b/>
                          <w:bCs/>
                          <w:sz w:val="22"/>
                          <w:u w:val="single"/>
                        </w:rPr>
                        <w:t>水</w:t>
                      </w:r>
                      <w:r w:rsidRPr="00E377EA">
                        <w:rPr>
                          <w:rFonts w:ascii="メイリオ" w:hAnsi="メイリオ" w:hint="eastAsia"/>
                          <w:b/>
                          <w:bCs/>
                          <w:sz w:val="22"/>
                          <w:u w:val="single"/>
                        </w:rPr>
                        <w:t>）から</w:t>
                      </w:r>
                      <w:r w:rsidR="00F13FED">
                        <w:rPr>
                          <w:rFonts w:ascii="メイリオ" w:hAnsi="メイリオ" w:hint="eastAsia"/>
                          <w:b/>
                          <w:bCs/>
                          <w:sz w:val="22"/>
                          <w:u w:val="single"/>
                        </w:rPr>
                        <w:t>１０</w:t>
                      </w:r>
                      <w:r w:rsidRPr="00E377EA">
                        <w:rPr>
                          <w:rFonts w:ascii="メイリオ" w:hAnsi="メイリオ" w:hint="eastAsia"/>
                          <w:b/>
                          <w:bCs/>
                          <w:sz w:val="22"/>
                          <w:u w:val="single"/>
                        </w:rPr>
                        <w:t>月</w:t>
                      </w:r>
                      <w:r w:rsidR="00F13FED">
                        <w:rPr>
                          <w:rFonts w:ascii="メイリオ" w:hAnsi="メイリオ" w:hint="eastAsia"/>
                          <w:b/>
                          <w:bCs/>
                          <w:sz w:val="22"/>
                          <w:u w:val="single"/>
                        </w:rPr>
                        <w:t>２４</w:t>
                      </w:r>
                      <w:r w:rsidRPr="00E377EA">
                        <w:rPr>
                          <w:rFonts w:ascii="メイリオ" w:hAnsi="メイリオ" w:hint="eastAsia"/>
                          <w:b/>
                          <w:bCs/>
                          <w:sz w:val="22"/>
                          <w:u w:val="single"/>
                        </w:rPr>
                        <w:t>日（金）まで</w:t>
                      </w:r>
                    </w:p>
                    <w:p w14:paraId="3A141D08" w14:textId="1FC33F87" w:rsidR="00E377EA" w:rsidRDefault="00E377EA" w:rsidP="00142E7E">
                      <w:pPr>
                        <w:rPr>
                          <w:rFonts w:ascii="メイリオ" w:hAnsi="メイリオ"/>
                          <w:b/>
                          <w:bCs/>
                          <w:sz w:val="22"/>
                        </w:rPr>
                      </w:pPr>
                      <w:r>
                        <w:rPr>
                          <w:rFonts w:ascii="メイリオ" w:hAnsi="メイリオ" w:hint="eastAsia"/>
                          <w:b/>
                          <w:bCs/>
                          <w:sz w:val="22"/>
                        </w:rPr>
                        <w:t xml:space="preserve">　　　　　　　　（対象期間：令和</w:t>
                      </w:r>
                      <w:r w:rsidR="00F13FED">
                        <w:rPr>
                          <w:rFonts w:ascii="メイリオ" w:hAnsi="メイリオ" w:hint="eastAsia"/>
                          <w:b/>
                          <w:bCs/>
                          <w:sz w:val="22"/>
                        </w:rPr>
                        <w:t>７</w:t>
                      </w:r>
                      <w:r>
                        <w:rPr>
                          <w:rFonts w:ascii="メイリオ" w:hAnsi="メイリオ" w:hint="eastAsia"/>
                          <w:b/>
                          <w:bCs/>
                          <w:sz w:val="22"/>
                        </w:rPr>
                        <w:t>年</w:t>
                      </w:r>
                      <w:r w:rsidR="00F13FED">
                        <w:rPr>
                          <w:rFonts w:ascii="メイリオ" w:hAnsi="メイリオ" w:hint="eastAsia"/>
                          <w:b/>
                          <w:bCs/>
                          <w:sz w:val="22"/>
                        </w:rPr>
                        <w:t>４</w:t>
                      </w:r>
                      <w:r>
                        <w:rPr>
                          <w:rFonts w:ascii="メイリオ" w:hAnsi="メイリオ" w:hint="eastAsia"/>
                          <w:b/>
                          <w:bCs/>
                          <w:sz w:val="22"/>
                        </w:rPr>
                        <w:t>月～</w:t>
                      </w:r>
                      <w:r w:rsidR="00901B33">
                        <w:rPr>
                          <w:rFonts w:ascii="メイリオ" w:hAnsi="メイリオ" w:hint="eastAsia"/>
                          <w:b/>
                          <w:bCs/>
                          <w:sz w:val="22"/>
                        </w:rPr>
                        <w:t>９</w:t>
                      </w:r>
                      <w:r>
                        <w:rPr>
                          <w:rFonts w:ascii="メイリオ" w:hAnsi="メイリオ" w:hint="eastAsia"/>
                          <w:b/>
                          <w:bCs/>
                          <w:sz w:val="22"/>
                        </w:rPr>
                        <w:t>月分）</w:t>
                      </w:r>
                    </w:p>
                    <w:p w14:paraId="61F04C6D" w14:textId="77777777" w:rsidR="00142E7E" w:rsidRDefault="00142E7E" w:rsidP="00142E7E">
                      <w:pPr>
                        <w:snapToGrid w:val="0"/>
                        <w:jc w:val="left"/>
                        <w:rPr>
                          <w:rFonts w:ascii="メイリオ" w:hAnsi="メイリオ"/>
                          <w:b/>
                          <w:bCs/>
                          <w:sz w:val="22"/>
                        </w:rPr>
                      </w:pPr>
                      <w:r>
                        <w:rPr>
                          <w:rFonts w:ascii="メイリオ" w:hAnsi="メイリオ" w:hint="eastAsia"/>
                          <w:b/>
                          <w:bCs/>
                          <w:sz w:val="22"/>
                        </w:rPr>
                        <w:t>添付書類：2点</w:t>
                      </w:r>
                    </w:p>
                    <w:p w14:paraId="5AB0DC72" w14:textId="5A45A15E" w:rsidR="00142E7E" w:rsidRPr="00E75E45" w:rsidRDefault="00142E7E" w:rsidP="00142E7E">
                      <w:pPr>
                        <w:snapToGrid w:val="0"/>
                        <w:jc w:val="left"/>
                        <w:rPr>
                          <w:rFonts w:ascii="メイリオ" w:hAnsi="メイリオ"/>
                          <w:b/>
                          <w:bCs/>
                          <w:sz w:val="22"/>
                        </w:rPr>
                      </w:pPr>
                      <w:r w:rsidRPr="00E75E45">
                        <w:rPr>
                          <w:rFonts w:ascii="メイリオ" w:hAnsi="メイリオ" w:hint="eastAsia"/>
                          <w:b/>
                          <w:bCs/>
                          <w:sz w:val="22"/>
                        </w:rPr>
                        <w:t>・対象者①②</w:t>
                      </w:r>
                      <w:r w:rsidR="00554C24" w:rsidRPr="00E75E45">
                        <w:rPr>
                          <w:rFonts w:ascii="メイリオ" w:hAnsi="メイリオ" w:hint="eastAsia"/>
                          <w:b/>
                          <w:bCs/>
                          <w:sz w:val="22"/>
                        </w:rPr>
                        <w:t>は別表１－１</w:t>
                      </w:r>
                      <w:r w:rsidRPr="00E75E45">
                        <w:rPr>
                          <w:rFonts w:ascii="メイリオ" w:hAnsi="メイリオ" w:hint="eastAsia"/>
                          <w:b/>
                          <w:bCs/>
                          <w:sz w:val="22"/>
                        </w:rPr>
                        <w:t>、対象者③④</w:t>
                      </w:r>
                      <w:r w:rsidR="00554C24" w:rsidRPr="00E75E45">
                        <w:rPr>
                          <w:rFonts w:ascii="メイリオ" w:hAnsi="メイリオ" w:hint="eastAsia"/>
                          <w:b/>
                          <w:bCs/>
                          <w:sz w:val="22"/>
                        </w:rPr>
                        <w:t>は別表１－２</w:t>
                      </w:r>
                    </w:p>
                    <w:p w14:paraId="7BE400DE" w14:textId="215559F8" w:rsidR="00554C24" w:rsidRDefault="00554C24" w:rsidP="00142E7E">
                      <w:pPr>
                        <w:snapToGrid w:val="0"/>
                        <w:jc w:val="left"/>
                        <w:rPr>
                          <w:rFonts w:ascii="メイリオ" w:hAnsi="メイリオ"/>
                          <w:sz w:val="21"/>
                          <w:szCs w:val="21"/>
                        </w:rPr>
                      </w:pPr>
                      <w:r w:rsidRPr="00E75E45">
                        <w:rPr>
                          <w:rFonts w:ascii="メイリオ" w:hAnsi="メイリオ" w:hint="eastAsia"/>
                          <w:b/>
                          <w:bCs/>
                          <w:sz w:val="22"/>
                        </w:rPr>
                        <w:t xml:space="preserve">　</w:t>
                      </w:r>
                      <w:r w:rsidRPr="00E75E45">
                        <w:rPr>
                          <w:rFonts w:ascii="メイリオ" w:hAnsi="メイリオ" w:hint="eastAsia"/>
                          <w:sz w:val="21"/>
                          <w:szCs w:val="21"/>
                        </w:rPr>
                        <w:t>別表１－１、別表１－２はホームページからダウンロードしてください。</w:t>
                      </w:r>
                    </w:p>
                    <w:p w14:paraId="2FE7A2CA" w14:textId="5B044E7B" w:rsidR="00CC1AE5" w:rsidRPr="00554C24" w:rsidRDefault="00CC1AE5" w:rsidP="00142E7E">
                      <w:pPr>
                        <w:snapToGrid w:val="0"/>
                        <w:jc w:val="left"/>
                        <w:rPr>
                          <w:rFonts w:ascii="メイリオ" w:hAnsi="メイリオ"/>
                          <w:color w:val="FF0000"/>
                          <w:sz w:val="22"/>
                        </w:rPr>
                      </w:pPr>
                      <w:r>
                        <w:rPr>
                          <w:rFonts w:ascii="メイリオ" w:hAnsi="メイリオ" w:hint="eastAsia"/>
                          <w:sz w:val="21"/>
                          <w:szCs w:val="21"/>
                        </w:rPr>
                        <w:t xml:space="preserve">　</w:t>
                      </w:r>
                      <w:r w:rsidRPr="006F4164">
                        <w:rPr>
                          <w:rFonts w:ascii="メイリオ" w:hAnsi="メイリオ" w:hint="eastAsia"/>
                          <w:sz w:val="21"/>
                          <w:szCs w:val="21"/>
                        </w:rPr>
                        <w:t>別表１－１</w:t>
                      </w:r>
                      <w:r w:rsidR="00F60E49" w:rsidRPr="006F4164">
                        <w:rPr>
                          <w:rFonts w:ascii="メイリオ" w:hAnsi="メイリオ"/>
                          <w:sz w:val="21"/>
                          <w:szCs w:val="21"/>
                        </w:rPr>
                        <w:t>、</w:t>
                      </w:r>
                      <w:r w:rsidR="00F60E49" w:rsidRPr="006F4164">
                        <w:rPr>
                          <w:rFonts w:ascii="メイリオ" w:hAnsi="メイリオ" w:hint="eastAsia"/>
                          <w:sz w:val="21"/>
                          <w:szCs w:val="21"/>
                        </w:rPr>
                        <w:t>別</w:t>
                      </w:r>
                      <w:r w:rsidRPr="006F4164">
                        <w:rPr>
                          <w:rFonts w:ascii="メイリオ" w:hAnsi="メイリオ" w:hint="eastAsia"/>
                          <w:sz w:val="21"/>
                          <w:szCs w:val="21"/>
                        </w:rPr>
                        <w:t>表１－２は、園に証明してもらったものを画像で添付してください</w:t>
                      </w:r>
                      <w:r w:rsidR="00F60E49" w:rsidRPr="006F4164">
                        <w:rPr>
                          <w:rFonts w:ascii="メイリオ" w:hAnsi="メイリオ" w:hint="eastAsia"/>
                          <w:sz w:val="21"/>
                          <w:szCs w:val="21"/>
                        </w:rPr>
                        <w:t>。</w:t>
                      </w:r>
                    </w:p>
                    <w:p w14:paraId="245D14E9" w14:textId="77777777" w:rsidR="005B4158" w:rsidRDefault="00142E7E" w:rsidP="00A446E7">
                      <w:pPr>
                        <w:snapToGrid w:val="0"/>
                        <w:ind w:left="220" w:hangingChars="100" w:hanging="220"/>
                        <w:jc w:val="left"/>
                        <w:rPr>
                          <w:rFonts w:ascii="メイリオ" w:hAnsi="メイリオ"/>
                          <w:b/>
                          <w:bCs/>
                          <w:sz w:val="22"/>
                        </w:rPr>
                      </w:pPr>
                      <w:r w:rsidRPr="00E75E45">
                        <w:rPr>
                          <w:rFonts w:ascii="メイリオ" w:hAnsi="メイリオ" w:hint="eastAsia"/>
                          <w:b/>
                          <w:bCs/>
                          <w:sz w:val="22"/>
                        </w:rPr>
                        <w:t>・</w:t>
                      </w:r>
                      <w:bookmarkStart w:id="4" w:name="_Hlk177546476"/>
                      <w:r w:rsidR="003929A1">
                        <w:rPr>
                          <w:rFonts w:ascii="メイリオ" w:hAnsi="メイリオ" w:hint="eastAsia"/>
                          <w:b/>
                          <w:bCs/>
                          <w:sz w:val="22"/>
                        </w:rPr>
                        <w:t>振込希望</w:t>
                      </w:r>
                      <w:r w:rsidR="00A446E7" w:rsidRPr="00A446E7">
                        <w:rPr>
                          <w:rFonts w:ascii="メイリオ" w:hAnsi="メイリオ" w:hint="eastAsia"/>
                          <w:b/>
                          <w:bCs/>
                          <w:sz w:val="22"/>
                        </w:rPr>
                        <w:t>（申請者名義の口座</w:t>
                      </w:r>
                      <w:r w:rsidR="005B4158">
                        <w:rPr>
                          <w:rFonts w:ascii="メイリオ" w:hAnsi="メイリオ" w:hint="eastAsia"/>
                          <w:b/>
                          <w:bCs/>
                          <w:sz w:val="22"/>
                        </w:rPr>
                        <w:t>に限る</w:t>
                      </w:r>
                      <w:r w:rsidR="00A446E7" w:rsidRPr="00A446E7">
                        <w:rPr>
                          <w:rFonts w:ascii="メイリオ" w:hAnsi="メイリオ" w:hint="eastAsia"/>
                          <w:b/>
                          <w:bCs/>
                          <w:sz w:val="22"/>
                        </w:rPr>
                        <w:t>）</w:t>
                      </w:r>
                      <w:r w:rsidR="003929A1">
                        <w:rPr>
                          <w:rFonts w:ascii="メイリオ" w:hAnsi="メイリオ" w:hint="eastAsia"/>
                          <w:b/>
                          <w:bCs/>
                          <w:sz w:val="22"/>
                        </w:rPr>
                        <w:t>の</w:t>
                      </w:r>
                      <w:r w:rsidRPr="00E75E45">
                        <w:rPr>
                          <w:rFonts w:ascii="メイリオ" w:hAnsi="メイリオ" w:hint="eastAsia"/>
                          <w:b/>
                          <w:bCs/>
                          <w:sz w:val="22"/>
                        </w:rPr>
                        <w:t>金融機関名、支店名、口座の種類、</w:t>
                      </w:r>
                    </w:p>
                    <w:p w14:paraId="51D5DCFE" w14:textId="5761B235" w:rsidR="00142E7E" w:rsidRPr="00E75E45" w:rsidRDefault="00554C24" w:rsidP="005B4158">
                      <w:pPr>
                        <w:snapToGrid w:val="0"/>
                        <w:ind w:leftChars="100" w:left="240"/>
                        <w:jc w:val="left"/>
                        <w:rPr>
                          <w:rFonts w:ascii="メイリオ" w:hAnsi="メイリオ"/>
                          <w:b/>
                          <w:bCs/>
                          <w:sz w:val="22"/>
                        </w:rPr>
                      </w:pPr>
                      <w:r w:rsidRPr="00E75E45">
                        <w:rPr>
                          <w:rFonts w:ascii="メイリオ" w:hAnsi="メイリオ" w:hint="eastAsia"/>
                          <w:b/>
                          <w:bCs/>
                          <w:sz w:val="22"/>
                        </w:rPr>
                        <w:t>口座</w:t>
                      </w:r>
                      <w:r w:rsidR="00142E7E" w:rsidRPr="00E75E45">
                        <w:rPr>
                          <w:rFonts w:ascii="メイリオ" w:hAnsi="メイリオ" w:hint="eastAsia"/>
                          <w:b/>
                          <w:bCs/>
                          <w:sz w:val="22"/>
                        </w:rPr>
                        <w:t>名義</w:t>
                      </w:r>
                      <w:r w:rsidRPr="00E75E45">
                        <w:rPr>
                          <w:rFonts w:ascii="メイリオ" w:hAnsi="メイリオ" w:hint="eastAsia"/>
                          <w:b/>
                          <w:bCs/>
                          <w:sz w:val="22"/>
                        </w:rPr>
                        <w:t>人</w:t>
                      </w:r>
                      <w:r w:rsidR="008F51AA">
                        <w:rPr>
                          <w:rFonts w:ascii="メイリオ" w:hAnsi="メイリオ" w:hint="eastAsia"/>
                          <w:b/>
                          <w:bCs/>
                          <w:sz w:val="22"/>
                        </w:rPr>
                        <w:t>（</w:t>
                      </w:r>
                      <w:r w:rsidR="000832CB">
                        <w:rPr>
                          <w:rFonts w:ascii="メイリオ" w:hAnsi="メイリオ" w:hint="eastAsia"/>
                          <w:b/>
                          <w:bCs/>
                          <w:sz w:val="22"/>
                        </w:rPr>
                        <w:t>氏名、</w:t>
                      </w:r>
                      <w:r w:rsidR="008F51AA">
                        <w:rPr>
                          <w:rFonts w:ascii="メイリオ" w:hAnsi="メイリオ" w:hint="eastAsia"/>
                          <w:b/>
                          <w:bCs/>
                          <w:sz w:val="22"/>
                        </w:rPr>
                        <w:t>カナ）</w:t>
                      </w:r>
                      <w:r w:rsidR="00142E7E" w:rsidRPr="00E75E45">
                        <w:rPr>
                          <w:rFonts w:ascii="メイリオ" w:hAnsi="メイリオ" w:hint="eastAsia"/>
                          <w:b/>
                          <w:bCs/>
                          <w:sz w:val="22"/>
                        </w:rPr>
                        <w:t>、口座番号の全てが分かる書類</w:t>
                      </w:r>
                      <w:bookmarkEnd w:id="4"/>
                    </w:p>
                    <w:p w14:paraId="113BDF75" w14:textId="1E8DA6BE" w:rsidR="00142E7E" w:rsidRPr="003929A1" w:rsidRDefault="00A45A96" w:rsidP="003929A1">
                      <w:pPr>
                        <w:snapToGrid w:val="0"/>
                        <w:ind w:firstLineChars="100" w:firstLine="220"/>
                        <w:jc w:val="left"/>
                        <w:rPr>
                          <w:rFonts w:ascii="メイリオ" w:hAnsi="メイリオ"/>
                          <w:sz w:val="22"/>
                        </w:rPr>
                      </w:pPr>
                      <w:r>
                        <w:rPr>
                          <w:rFonts w:ascii="メイリオ" w:hAnsi="メイリオ" w:hint="eastAsia"/>
                          <w:sz w:val="22"/>
                        </w:rPr>
                        <w:t>（</w:t>
                      </w:r>
                      <w:r w:rsidRPr="00A45A96">
                        <w:rPr>
                          <w:rFonts w:ascii="メイリオ" w:hAnsi="メイリオ" w:hint="eastAsia"/>
                          <w:sz w:val="22"/>
                        </w:rPr>
                        <w:t>通帳</w:t>
                      </w:r>
                      <w:r w:rsidR="008F51AA">
                        <w:rPr>
                          <w:rFonts w:ascii="メイリオ" w:hAnsi="メイリオ" w:hint="eastAsia"/>
                          <w:sz w:val="22"/>
                        </w:rPr>
                        <w:t>の表紙及びめくったページの写し（写真）、またはそれに代わるもの</w:t>
                      </w:r>
                      <w:r>
                        <w:rPr>
                          <w:rFonts w:ascii="メイリオ" w:hAnsi="メイリオ" w:hint="eastAsia"/>
                          <w:sz w:val="22"/>
                        </w:rPr>
                        <w:t>）</w:t>
                      </w:r>
                    </w:p>
                    <w:p w14:paraId="2259813C" w14:textId="77777777" w:rsidR="00710D4B" w:rsidRDefault="00710D4B"/>
                  </w:txbxContent>
                </v:textbox>
                <w10:wrap anchorx="margin"/>
              </v:shape>
            </w:pict>
          </mc:Fallback>
        </mc:AlternateContent>
      </w:r>
      <w:r w:rsidR="00142E7E" w:rsidRPr="00F96F6F">
        <w:rPr>
          <w:rFonts w:ascii="メイリオ" w:hAnsi="メイリオ" w:hint="eastAsia"/>
          <w:color w:val="FF0000"/>
          <w:sz w:val="22"/>
        </w:rPr>
        <w:t xml:space="preserve">　　　　　　　　　　　　　　　　　　　　　　　</w:t>
      </w:r>
    </w:p>
    <w:p w14:paraId="54AFDA91" w14:textId="3C9D89E5" w:rsidR="00142E7E" w:rsidRDefault="00142E7E" w:rsidP="00142E7E">
      <w:pPr>
        <w:snapToGrid w:val="0"/>
        <w:jc w:val="left"/>
        <w:rPr>
          <w:rFonts w:ascii="メイリオ" w:hAnsi="メイリオ"/>
          <w:color w:val="FF0000"/>
          <w:sz w:val="22"/>
        </w:rPr>
      </w:pPr>
    </w:p>
    <w:p w14:paraId="7960D9FF" w14:textId="77777777" w:rsidR="00142E7E" w:rsidRDefault="00142E7E" w:rsidP="00142E7E">
      <w:pPr>
        <w:snapToGrid w:val="0"/>
        <w:jc w:val="left"/>
        <w:rPr>
          <w:rFonts w:ascii="メイリオ" w:hAnsi="メイリオ"/>
          <w:color w:val="FF0000"/>
          <w:sz w:val="22"/>
        </w:rPr>
      </w:pPr>
    </w:p>
    <w:p w14:paraId="1397F178" w14:textId="77777777" w:rsidR="00142E7E" w:rsidRDefault="00142E7E" w:rsidP="00142E7E">
      <w:pPr>
        <w:snapToGrid w:val="0"/>
        <w:jc w:val="left"/>
        <w:rPr>
          <w:rFonts w:ascii="メイリオ" w:hAnsi="メイリオ"/>
          <w:color w:val="FF0000"/>
          <w:sz w:val="22"/>
        </w:rPr>
      </w:pPr>
    </w:p>
    <w:p w14:paraId="47173660" w14:textId="77777777" w:rsidR="00142E7E" w:rsidRDefault="00142E7E" w:rsidP="00142E7E">
      <w:pPr>
        <w:snapToGrid w:val="0"/>
        <w:jc w:val="left"/>
        <w:rPr>
          <w:rFonts w:ascii="メイリオ" w:hAnsi="メイリオ"/>
          <w:color w:val="FF0000"/>
          <w:sz w:val="22"/>
        </w:rPr>
      </w:pPr>
    </w:p>
    <w:p w14:paraId="608DDA0A" w14:textId="77777777" w:rsidR="00142E7E" w:rsidRPr="008108F5" w:rsidRDefault="00142E7E" w:rsidP="00142E7E">
      <w:pPr>
        <w:snapToGrid w:val="0"/>
        <w:jc w:val="left"/>
        <w:rPr>
          <w:rFonts w:ascii="メイリオ" w:hAnsi="メイリオ"/>
          <w:color w:val="FF0000"/>
          <w:sz w:val="22"/>
        </w:rPr>
      </w:pPr>
    </w:p>
    <w:p w14:paraId="3CF29151" w14:textId="77777777" w:rsidR="00142E7E" w:rsidRDefault="00142E7E" w:rsidP="00142E7E">
      <w:pPr>
        <w:snapToGrid w:val="0"/>
        <w:jc w:val="left"/>
        <w:rPr>
          <w:rFonts w:ascii="メイリオ" w:hAnsi="メイリオ"/>
          <w:sz w:val="22"/>
          <w:bdr w:val="single" w:sz="4" w:space="0" w:color="auto"/>
        </w:rPr>
      </w:pPr>
    </w:p>
    <w:p w14:paraId="0BAD34DD" w14:textId="77777777" w:rsidR="00142E7E" w:rsidRDefault="00142E7E" w:rsidP="00142E7E">
      <w:pPr>
        <w:snapToGrid w:val="0"/>
        <w:jc w:val="left"/>
        <w:rPr>
          <w:rFonts w:ascii="メイリオ" w:hAnsi="メイリオ"/>
          <w:sz w:val="22"/>
          <w:bdr w:val="single" w:sz="4" w:space="0" w:color="auto"/>
        </w:rPr>
      </w:pPr>
    </w:p>
    <w:p w14:paraId="1D4B161E" w14:textId="162C43ED" w:rsidR="00142E7E" w:rsidRDefault="00142E7E" w:rsidP="00142E7E">
      <w:pPr>
        <w:snapToGrid w:val="0"/>
        <w:jc w:val="left"/>
        <w:rPr>
          <w:rFonts w:ascii="メイリオ" w:hAnsi="メイリオ"/>
          <w:sz w:val="22"/>
          <w:bdr w:val="single" w:sz="4" w:space="0" w:color="auto"/>
        </w:rPr>
      </w:pPr>
    </w:p>
    <w:p w14:paraId="3B3697B7" w14:textId="09474821" w:rsidR="003929A1" w:rsidRDefault="003929A1" w:rsidP="00142E7E">
      <w:pPr>
        <w:snapToGrid w:val="0"/>
        <w:jc w:val="left"/>
        <w:rPr>
          <w:rFonts w:ascii="メイリオ" w:hAnsi="メイリオ"/>
          <w:sz w:val="22"/>
          <w:bdr w:val="single" w:sz="4" w:space="0" w:color="auto"/>
        </w:rPr>
      </w:pPr>
    </w:p>
    <w:p w14:paraId="0EA6D64F" w14:textId="77777777" w:rsidR="00CC1AE5" w:rsidRDefault="00CC1AE5" w:rsidP="00142E7E">
      <w:pPr>
        <w:snapToGrid w:val="0"/>
        <w:jc w:val="left"/>
        <w:rPr>
          <w:rFonts w:ascii="メイリオ" w:hAnsi="メイリオ"/>
          <w:sz w:val="22"/>
          <w:bdr w:val="single" w:sz="4" w:space="0" w:color="auto"/>
        </w:rPr>
      </w:pPr>
    </w:p>
    <w:p w14:paraId="40BDA88B" w14:textId="0ED1AF9F" w:rsidR="00142E7E" w:rsidRPr="005C6E9E" w:rsidRDefault="00142E7E" w:rsidP="00142E7E">
      <w:pPr>
        <w:snapToGrid w:val="0"/>
        <w:spacing w:line="240" w:lineRule="auto"/>
        <w:jc w:val="left"/>
        <w:rPr>
          <w:rFonts w:ascii="メイリオ" w:hAnsi="メイリオ"/>
          <w:sz w:val="22"/>
          <w:u w:val="single"/>
        </w:rPr>
      </w:pPr>
      <w:r w:rsidRPr="005C6E9E">
        <w:rPr>
          <w:rFonts w:ascii="メイリオ" w:hAnsi="メイリオ" w:hint="eastAsia"/>
          <w:sz w:val="22"/>
          <w:bdr w:val="single" w:sz="4" w:space="0" w:color="auto"/>
        </w:rPr>
        <w:t>２</w:t>
      </w:r>
      <w:r w:rsidRPr="005C6E9E">
        <w:rPr>
          <w:rFonts w:ascii="メイリオ" w:hAnsi="メイリオ" w:hint="eastAsia"/>
          <w:sz w:val="22"/>
        </w:rPr>
        <w:t xml:space="preserve"> </w:t>
      </w:r>
      <w:r w:rsidRPr="005C6E9E">
        <w:rPr>
          <w:rFonts w:ascii="メイリオ" w:hAnsi="メイリオ" w:hint="eastAsia"/>
          <w:sz w:val="22"/>
          <w:u w:val="single"/>
        </w:rPr>
        <w:t xml:space="preserve">申請内容の審査 </w:t>
      </w:r>
    </w:p>
    <w:p w14:paraId="46F7A759" w14:textId="77777777" w:rsidR="00142E7E" w:rsidRPr="00671602" w:rsidRDefault="00142E7E" w:rsidP="00142E7E">
      <w:pPr>
        <w:snapToGrid w:val="0"/>
        <w:spacing w:line="240" w:lineRule="auto"/>
        <w:jc w:val="left"/>
        <w:rPr>
          <w:rFonts w:ascii="メイリオ" w:hAnsi="メイリオ"/>
          <w:sz w:val="22"/>
        </w:rPr>
      </w:pPr>
      <w:r w:rsidRPr="009E583C">
        <w:rPr>
          <w:rFonts w:ascii="メイリオ" w:hAnsi="メイリオ" w:hint="eastAsia"/>
          <w:sz w:val="22"/>
        </w:rPr>
        <w:t xml:space="preserve">　</w:t>
      </w:r>
      <w:r>
        <w:rPr>
          <w:rFonts w:ascii="メイリオ" w:hAnsi="メイリオ" w:hint="eastAsia"/>
          <w:sz w:val="22"/>
        </w:rPr>
        <w:t>申請内容について確認事項がある場合、ご連絡させていただきます。</w:t>
      </w:r>
    </w:p>
    <w:p w14:paraId="25DBECC8" w14:textId="77777777" w:rsidR="00142E7E" w:rsidRPr="005C6E9E" w:rsidRDefault="00142E7E" w:rsidP="00142E7E">
      <w:pPr>
        <w:snapToGrid w:val="0"/>
        <w:spacing w:line="240" w:lineRule="auto"/>
        <w:jc w:val="left"/>
        <w:rPr>
          <w:rFonts w:ascii="メイリオ" w:hAnsi="メイリオ"/>
          <w:sz w:val="22"/>
          <w:u w:val="single"/>
        </w:rPr>
      </w:pPr>
      <w:r w:rsidRPr="005C6E9E">
        <w:rPr>
          <w:rFonts w:ascii="メイリオ" w:hAnsi="メイリオ" w:hint="eastAsia"/>
          <w:sz w:val="22"/>
          <w:bdr w:val="single" w:sz="4" w:space="0" w:color="auto"/>
        </w:rPr>
        <w:t>３</w:t>
      </w:r>
      <w:r w:rsidRPr="005C6E9E">
        <w:rPr>
          <w:rFonts w:ascii="メイリオ" w:hAnsi="メイリオ" w:hint="eastAsia"/>
          <w:sz w:val="22"/>
        </w:rPr>
        <w:t xml:space="preserve"> </w:t>
      </w:r>
      <w:r>
        <w:rPr>
          <w:rFonts w:ascii="メイリオ" w:hAnsi="メイリオ" w:hint="eastAsia"/>
          <w:sz w:val="22"/>
          <w:u w:val="single"/>
        </w:rPr>
        <w:t>支給</w:t>
      </w:r>
      <w:r w:rsidRPr="005C6E9E">
        <w:rPr>
          <w:rFonts w:ascii="メイリオ" w:hAnsi="メイリオ" w:hint="eastAsia"/>
          <w:sz w:val="22"/>
          <w:u w:val="single"/>
        </w:rPr>
        <w:t xml:space="preserve">額の決定 </w:t>
      </w:r>
    </w:p>
    <w:p w14:paraId="01177A45" w14:textId="5ED99BF6" w:rsidR="00142E7E" w:rsidRPr="00604FAC" w:rsidRDefault="00142E7E" w:rsidP="00142E7E">
      <w:pPr>
        <w:snapToGrid w:val="0"/>
        <w:spacing w:line="240" w:lineRule="auto"/>
        <w:jc w:val="left"/>
        <w:rPr>
          <w:rFonts w:ascii="メイリオ" w:hAnsi="メイリオ"/>
          <w:sz w:val="22"/>
        </w:rPr>
      </w:pPr>
      <w:r w:rsidRPr="00604FAC">
        <w:rPr>
          <w:rFonts w:ascii="メイリオ" w:hAnsi="メイリオ" w:hint="eastAsia"/>
          <w:sz w:val="22"/>
        </w:rPr>
        <w:t xml:space="preserve">　</w:t>
      </w:r>
      <w:r>
        <w:rPr>
          <w:rFonts w:ascii="メイリオ" w:hAnsi="メイリオ" w:hint="eastAsia"/>
          <w:sz w:val="22"/>
        </w:rPr>
        <w:t>支給</w:t>
      </w:r>
      <w:r w:rsidRPr="00604FAC">
        <w:rPr>
          <w:rFonts w:ascii="メイリオ" w:hAnsi="メイリオ" w:hint="eastAsia"/>
          <w:sz w:val="22"/>
        </w:rPr>
        <w:t>額と振込時期をお知らせする決定通知書をご家庭に郵送いたします。発送は</w:t>
      </w:r>
      <w:r w:rsidR="007514D0">
        <w:rPr>
          <w:rFonts w:ascii="メイリオ" w:hAnsi="メイリオ" w:hint="eastAsia"/>
          <w:sz w:val="22"/>
        </w:rPr>
        <w:t>１２</w:t>
      </w:r>
      <w:r w:rsidRPr="00604FAC">
        <w:rPr>
          <w:rFonts w:ascii="メイリオ" w:hAnsi="メイリオ" w:hint="eastAsia"/>
          <w:sz w:val="22"/>
        </w:rPr>
        <w:t>月中旬頃を予定しています。</w:t>
      </w:r>
    </w:p>
    <w:p w14:paraId="7CBA52B9" w14:textId="77777777" w:rsidR="00142E7E" w:rsidRPr="005C6E9E" w:rsidRDefault="00142E7E" w:rsidP="00142E7E">
      <w:pPr>
        <w:snapToGrid w:val="0"/>
        <w:spacing w:line="240" w:lineRule="auto"/>
        <w:jc w:val="left"/>
        <w:rPr>
          <w:rFonts w:ascii="メイリオ" w:hAnsi="メイリオ"/>
          <w:sz w:val="22"/>
          <w:u w:val="single"/>
        </w:rPr>
      </w:pPr>
      <w:r w:rsidRPr="005C6E9E">
        <w:rPr>
          <w:rFonts w:ascii="メイリオ" w:hAnsi="メイリオ" w:hint="eastAsia"/>
          <w:sz w:val="22"/>
          <w:bdr w:val="single" w:sz="4" w:space="0" w:color="auto"/>
        </w:rPr>
        <w:t>４</w:t>
      </w:r>
      <w:r w:rsidRPr="005C6E9E">
        <w:rPr>
          <w:rFonts w:ascii="メイリオ" w:hAnsi="メイリオ" w:hint="eastAsia"/>
          <w:sz w:val="22"/>
        </w:rPr>
        <w:t xml:space="preserve"> </w:t>
      </w:r>
      <w:r>
        <w:rPr>
          <w:rFonts w:ascii="メイリオ" w:hAnsi="メイリオ" w:hint="eastAsia"/>
          <w:sz w:val="22"/>
          <w:u w:val="single"/>
        </w:rPr>
        <w:t>支給</w:t>
      </w:r>
    </w:p>
    <w:p w14:paraId="1304831D" w14:textId="3B27BB4C" w:rsidR="00142E7E" w:rsidRDefault="00142E7E" w:rsidP="00142E7E">
      <w:pPr>
        <w:snapToGrid w:val="0"/>
        <w:spacing w:line="240" w:lineRule="auto"/>
        <w:jc w:val="left"/>
        <w:rPr>
          <w:rFonts w:ascii="メイリオ" w:hAnsi="メイリオ"/>
          <w:sz w:val="22"/>
        </w:rPr>
      </w:pPr>
      <w:r>
        <w:rPr>
          <w:rFonts w:ascii="メイリオ" w:hAnsi="メイリオ" w:hint="eastAsia"/>
          <w:color w:val="FF0000"/>
          <w:sz w:val="22"/>
        </w:rPr>
        <w:t xml:space="preserve">　</w:t>
      </w:r>
      <w:r w:rsidRPr="00604FAC">
        <w:rPr>
          <w:rFonts w:ascii="メイリオ" w:hAnsi="メイリオ" w:hint="eastAsia"/>
          <w:sz w:val="22"/>
        </w:rPr>
        <w:t>申請のあった口座に振り込みます。</w:t>
      </w:r>
      <w:r w:rsidR="00F13FED">
        <w:rPr>
          <w:rFonts w:ascii="メイリオ" w:hAnsi="メイリオ" w:hint="eastAsia"/>
          <w:sz w:val="22"/>
        </w:rPr>
        <w:t>１２</w:t>
      </w:r>
      <w:r>
        <w:rPr>
          <w:rFonts w:ascii="メイリオ" w:hAnsi="メイリオ" w:hint="eastAsia"/>
          <w:sz w:val="22"/>
        </w:rPr>
        <w:t>月下旬頃を予定しています。</w:t>
      </w:r>
    </w:p>
    <w:p w14:paraId="2F483055" w14:textId="77777777" w:rsidR="007514D0" w:rsidRDefault="007514D0" w:rsidP="00142E7E">
      <w:pPr>
        <w:snapToGrid w:val="0"/>
        <w:jc w:val="left"/>
        <w:rPr>
          <w:rFonts w:ascii="メイリオ" w:hAnsi="メイリオ"/>
          <w:b/>
          <w:bCs/>
          <w:szCs w:val="24"/>
          <w:shd w:val="pct15" w:color="auto" w:fill="FFFFFF"/>
        </w:rPr>
      </w:pPr>
    </w:p>
    <w:p w14:paraId="7A5F23B4" w14:textId="53639B43" w:rsidR="00142E7E" w:rsidRDefault="00142E7E" w:rsidP="00142E7E">
      <w:pPr>
        <w:snapToGrid w:val="0"/>
        <w:jc w:val="left"/>
        <w:rPr>
          <w:rFonts w:ascii="メイリオ" w:hAnsi="メイリオ"/>
          <w:color w:val="FF0000"/>
          <w:szCs w:val="24"/>
          <w:shd w:val="pct15" w:color="auto" w:fill="FFFFFF"/>
        </w:rPr>
      </w:pPr>
      <w:r>
        <w:rPr>
          <w:rFonts w:ascii="メイリオ" w:hAnsi="メイリオ" w:hint="eastAsia"/>
          <w:b/>
          <w:bCs/>
          <w:szCs w:val="24"/>
          <w:shd w:val="pct15" w:color="auto" w:fill="FFFFFF"/>
        </w:rPr>
        <w:t xml:space="preserve">　その他　</w:t>
      </w:r>
    </w:p>
    <w:p w14:paraId="2EE9B0E5" w14:textId="1618FB72" w:rsidR="00142E7E" w:rsidRDefault="006F58F2" w:rsidP="006F58F2">
      <w:pPr>
        <w:snapToGrid w:val="0"/>
        <w:jc w:val="left"/>
        <w:rPr>
          <w:rFonts w:ascii="メイリオ" w:hAnsi="メイリオ"/>
          <w:sz w:val="22"/>
        </w:rPr>
      </w:pPr>
      <w:r>
        <w:rPr>
          <w:rFonts w:ascii="メイリオ" w:hAnsi="メイリオ" w:hint="eastAsia"/>
          <w:sz w:val="22"/>
        </w:rPr>
        <w:t>・</w:t>
      </w:r>
      <w:r w:rsidR="00142E7E" w:rsidRPr="000206F6">
        <w:rPr>
          <w:rFonts w:ascii="メイリオ" w:hAnsi="メイリオ" w:hint="eastAsia"/>
          <w:sz w:val="22"/>
        </w:rPr>
        <w:t>今回の申請は</w:t>
      </w:r>
      <w:r w:rsidR="00142E7E">
        <w:rPr>
          <w:rFonts w:ascii="メイリオ" w:hAnsi="メイリオ" w:hint="eastAsia"/>
          <w:sz w:val="22"/>
        </w:rPr>
        <w:t>令和</w:t>
      </w:r>
      <w:r w:rsidR="00F13FED">
        <w:rPr>
          <w:rFonts w:ascii="メイリオ" w:hAnsi="メイリオ" w:hint="eastAsia"/>
          <w:sz w:val="22"/>
        </w:rPr>
        <w:t>７</w:t>
      </w:r>
      <w:r w:rsidR="00142E7E" w:rsidRPr="00A45A96">
        <w:rPr>
          <w:rFonts w:ascii="メイリオ" w:hAnsi="メイリオ" w:hint="eastAsia"/>
          <w:sz w:val="22"/>
        </w:rPr>
        <w:t>年度</w:t>
      </w:r>
      <w:r w:rsidR="00524B35">
        <w:rPr>
          <w:rFonts w:ascii="メイリオ" w:hAnsi="メイリオ" w:hint="eastAsia"/>
          <w:sz w:val="22"/>
        </w:rPr>
        <w:t>第</w:t>
      </w:r>
      <w:r w:rsidR="00F13FED">
        <w:rPr>
          <w:rFonts w:ascii="メイリオ" w:hAnsi="メイリオ" w:hint="eastAsia"/>
          <w:sz w:val="22"/>
        </w:rPr>
        <w:t>１</w:t>
      </w:r>
      <w:r w:rsidR="00524B35">
        <w:rPr>
          <w:rFonts w:ascii="メイリオ" w:hAnsi="メイリオ" w:hint="eastAsia"/>
          <w:sz w:val="22"/>
        </w:rPr>
        <w:t>期</w:t>
      </w:r>
      <w:r w:rsidR="00142E7E" w:rsidRPr="00A45A96">
        <w:rPr>
          <w:rFonts w:ascii="メイリオ" w:hAnsi="メイリオ" w:hint="eastAsia"/>
          <w:sz w:val="22"/>
        </w:rPr>
        <w:t>分（</w:t>
      </w:r>
      <w:r w:rsidR="00F13FED">
        <w:rPr>
          <w:rFonts w:ascii="メイリオ" w:hAnsi="メイリオ" w:hint="eastAsia"/>
          <w:sz w:val="22"/>
        </w:rPr>
        <w:t>４</w:t>
      </w:r>
      <w:r w:rsidR="00142E7E" w:rsidRPr="00A45A96">
        <w:rPr>
          <w:rFonts w:ascii="メイリオ" w:hAnsi="メイリオ" w:hint="eastAsia"/>
          <w:sz w:val="22"/>
        </w:rPr>
        <w:t>月～</w:t>
      </w:r>
      <w:r w:rsidR="00901B33">
        <w:rPr>
          <w:rFonts w:ascii="メイリオ" w:hAnsi="メイリオ" w:hint="eastAsia"/>
          <w:sz w:val="22"/>
        </w:rPr>
        <w:t>９</w:t>
      </w:r>
      <w:r w:rsidR="00142E7E" w:rsidRPr="00A45A96">
        <w:rPr>
          <w:rFonts w:ascii="メイリオ" w:hAnsi="メイリオ" w:hint="eastAsia"/>
          <w:sz w:val="22"/>
        </w:rPr>
        <w:t>月分）の申請になります。令和</w:t>
      </w:r>
      <w:r w:rsidR="008F51AA">
        <w:rPr>
          <w:rFonts w:ascii="メイリオ" w:hAnsi="メイリオ" w:hint="eastAsia"/>
          <w:sz w:val="22"/>
        </w:rPr>
        <w:t>７</w:t>
      </w:r>
      <w:r w:rsidR="00142E7E" w:rsidRPr="00A45A96">
        <w:rPr>
          <w:rFonts w:ascii="メイリオ" w:hAnsi="メイリオ" w:hint="eastAsia"/>
          <w:sz w:val="22"/>
        </w:rPr>
        <w:t>年度</w:t>
      </w:r>
      <w:r w:rsidR="00524B35">
        <w:rPr>
          <w:rFonts w:ascii="メイリオ" w:hAnsi="メイリオ" w:hint="eastAsia"/>
          <w:sz w:val="22"/>
        </w:rPr>
        <w:t>第</w:t>
      </w:r>
      <w:r w:rsidR="00F13FED">
        <w:rPr>
          <w:rFonts w:ascii="メイリオ" w:hAnsi="メイリオ" w:hint="eastAsia"/>
          <w:sz w:val="22"/>
        </w:rPr>
        <w:t>２</w:t>
      </w:r>
      <w:r w:rsidR="00524B35">
        <w:rPr>
          <w:rFonts w:ascii="メイリオ" w:hAnsi="メイリオ" w:hint="eastAsia"/>
          <w:sz w:val="22"/>
        </w:rPr>
        <w:t>期</w:t>
      </w:r>
      <w:r w:rsidR="00142E7E">
        <w:rPr>
          <w:rFonts w:ascii="メイリオ" w:hAnsi="メイリオ" w:hint="eastAsia"/>
          <w:sz w:val="22"/>
        </w:rPr>
        <w:t>分（</w:t>
      </w:r>
      <w:r w:rsidR="00F13FED">
        <w:rPr>
          <w:rFonts w:ascii="メイリオ" w:hAnsi="メイリオ" w:hint="eastAsia"/>
          <w:sz w:val="22"/>
        </w:rPr>
        <w:t>１０</w:t>
      </w:r>
      <w:r w:rsidR="00142E7E">
        <w:rPr>
          <w:rFonts w:ascii="メイリオ" w:hAnsi="メイリオ" w:hint="eastAsia"/>
          <w:sz w:val="22"/>
        </w:rPr>
        <w:t>月～</w:t>
      </w:r>
      <w:r w:rsidR="00F13FED">
        <w:rPr>
          <w:rFonts w:ascii="メイリオ" w:hAnsi="メイリオ" w:hint="eastAsia"/>
          <w:sz w:val="22"/>
        </w:rPr>
        <w:t>３</w:t>
      </w:r>
      <w:r w:rsidR="00142E7E">
        <w:rPr>
          <w:rFonts w:ascii="メイリオ" w:hAnsi="メイリオ" w:hint="eastAsia"/>
          <w:sz w:val="22"/>
        </w:rPr>
        <w:t>月分）の申請は令和</w:t>
      </w:r>
      <w:r w:rsidR="00F13FED">
        <w:rPr>
          <w:rFonts w:ascii="メイリオ" w:hAnsi="メイリオ" w:hint="eastAsia"/>
          <w:sz w:val="22"/>
        </w:rPr>
        <w:t>８</w:t>
      </w:r>
      <w:r w:rsidR="00142E7E">
        <w:rPr>
          <w:rFonts w:ascii="メイリオ" w:hAnsi="メイリオ" w:hint="eastAsia"/>
          <w:sz w:val="22"/>
        </w:rPr>
        <w:t>年</w:t>
      </w:r>
      <w:r w:rsidR="00F13FED">
        <w:rPr>
          <w:rFonts w:ascii="メイリオ" w:hAnsi="メイリオ" w:hint="eastAsia"/>
          <w:sz w:val="22"/>
        </w:rPr>
        <w:t>４</w:t>
      </w:r>
      <w:r w:rsidR="00142E7E">
        <w:rPr>
          <w:rFonts w:ascii="メイリオ" w:hAnsi="メイリオ" w:hint="eastAsia"/>
          <w:sz w:val="22"/>
        </w:rPr>
        <w:t>月頃を予定しています。</w:t>
      </w:r>
    </w:p>
    <w:p w14:paraId="2BF18FC5" w14:textId="104740A5" w:rsidR="00142E7E" w:rsidRDefault="006F58F2" w:rsidP="006B3C14">
      <w:pPr>
        <w:snapToGrid w:val="0"/>
        <w:ind w:left="220" w:hangingChars="100" w:hanging="220"/>
        <w:jc w:val="left"/>
        <w:rPr>
          <w:rFonts w:ascii="メイリオ" w:hAnsi="メイリオ"/>
          <w:sz w:val="22"/>
        </w:rPr>
      </w:pPr>
      <w:r>
        <w:rPr>
          <w:rFonts w:ascii="メイリオ" w:hAnsi="メイリオ" w:hint="eastAsia"/>
          <w:sz w:val="22"/>
        </w:rPr>
        <w:t>・令和</w:t>
      </w:r>
      <w:r w:rsidR="00F13FED">
        <w:rPr>
          <w:rFonts w:ascii="メイリオ" w:hAnsi="メイリオ" w:hint="eastAsia"/>
          <w:sz w:val="22"/>
        </w:rPr>
        <w:t>６</w:t>
      </w:r>
      <w:r>
        <w:rPr>
          <w:rFonts w:ascii="メイリオ" w:hAnsi="メイリオ" w:hint="eastAsia"/>
          <w:sz w:val="22"/>
        </w:rPr>
        <w:t>年度</w:t>
      </w:r>
      <w:r w:rsidR="00524B35">
        <w:rPr>
          <w:rFonts w:ascii="メイリオ" w:hAnsi="メイリオ" w:hint="eastAsia"/>
          <w:sz w:val="22"/>
        </w:rPr>
        <w:t>第１期</w:t>
      </w:r>
      <w:r>
        <w:rPr>
          <w:rFonts w:ascii="メイリオ" w:hAnsi="メイリオ" w:hint="eastAsia"/>
          <w:sz w:val="22"/>
        </w:rPr>
        <w:t>分</w:t>
      </w:r>
      <w:r w:rsidR="00F13FED">
        <w:rPr>
          <w:rFonts w:ascii="メイリオ" w:hAnsi="メイリオ" w:hint="eastAsia"/>
          <w:sz w:val="22"/>
        </w:rPr>
        <w:t>、第２期分</w:t>
      </w:r>
      <w:r>
        <w:rPr>
          <w:rFonts w:ascii="メイリオ" w:hAnsi="メイリオ" w:hint="eastAsia"/>
          <w:sz w:val="22"/>
        </w:rPr>
        <w:t>の</w:t>
      </w:r>
      <w:r w:rsidR="004E3B2D">
        <w:rPr>
          <w:rFonts w:ascii="メイリオ" w:hAnsi="メイリオ" w:hint="eastAsia"/>
          <w:sz w:val="22"/>
        </w:rPr>
        <w:t>未</w:t>
      </w:r>
      <w:r>
        <w:rPr>
          <w:rFonts w:ascii="メイリオ" w:hAnsi="メイリオ" w:hint="eastAsia"/>
          <w:sz w:val="22"/>
        </w:rPr>
        <w:t>申請</w:t>
      </w:r>
      <w:r w:rsidR="004E3B2D">
        <w:rPr>
          <w:rFonts w:ascii="メイリオ" w:hAnsi="メイリオ" w:hint="eastAsia"/>
          <w:sz w:val="22"/>
        </w:rPr>
        <w:t>の方</w:t>
      </w:r>
      <w:r>
        <w:rPr>
          <w:rFonts w:ascii="メイリオ" w:hAnsi="メイリオ" w:hint="eastAsia"/>
          <w:sz w:val="22"/>
        </w:rPr>
        <w:t>については、紙での申請になります。</w:t>
      </w:r>
      <w:r w:rsidR="006B3C14">
        <w:rPr>
          <w:rFonts w:ascii="メイリオ" w:hAnsi="メイリオ" w:hint="eastAsia"/>
          <w:sz w:val="22"/>
        </w:rPr>
        <w:t>必要書類を添えて、保育課窓口又は郵送で提出してください。</w:t>
      </w:r>
      <w:r w:rsidR="00524B35">
        <w:rPr>
          <w:rFonts w:ascii="メイリオ" w:hAnsi="メイリオ" w:hint="eastAsia"/>
          <w:sz w:val="22"/>
        </w:rPr>
        <w:t>（詳細は豊田市ホームページを確認してください。）</w:t>
      </w:r>
    </w:p>
    <w:p w14:paraId="3A089AF0" w14:textId="77777777" w:rsidR="00B44873" w:rsidRPr="000206F6" w:rsidRDefault="00B44873" w:rsidP="00B44873">
      <w:pPr>
        <w:snapToGrid w:val="0"/>
        <w:jc w:val="left"/>
        <w:rPr>
          <w:rFonts w:ascii="メイリオ" w:hAnsi="メイリオ"/>
          <w:color w:val="FF0000"/>
          <w:sz w:val="22"/>
        </w:rPr>
      </w:pPr>
    </w:p>
    <w:p w14:paraId="56340872" w14:textId="77777777" w:rsidR="00142E7E" w:rsidRPr="00837F14" w:rsidRDefault="00142E7E" w:rsidP="00142E7E">
      <w:pPr>
        <w:snapToGrid w:val="0"/>
        <w:rPr>
          <w:rFonts w:ascii="メイリオ" w:hAnsi="メイリオ"/>
          <w:szCs w:val="24"/>
          <w:shd w:val="pct15" w:color="auto" w:fill="FFFFFF"/>
        </w:rPr>
      </w:pPr>
      <w:r>
        <w:rPr>
          <w:rFonts w:ascii="メイリオ" w:hAnsi="メイリオ" w:hint="eastAsia"/>
          <w:b/>
          <w:bCs/>
          <w:szCs w:val="24"/>
          <w:shd w:val="pct15" w:color="auto" w:fill="FFFFFF"/>
        </w:rPr>
        <w:t xml:space="preserve">　問</w:t>
      </w:r>
      <w:r w:rsidRPr="00837F14">
        <w:rPr>
          <w:rFonts w:ascii="メイリオ" w:hAnsi="メイリオ" w:hint="eastAsia"/>
          <w:b/>
          <w:bCs/>
          <w:szCs w:val="24"/>
          <w:shd w:val="pct15" w:color="auto" w:fill="FFFFFF"/>
        </w:rPr>
        <w:t xml:space="preserve">合せ先　</w:t>
      </w:r>
    </w:p>
    <w:p w14:paraId="2534F3A7" w14:textId="77777777" w:rsidR="00142E7E" w:rsidRPr="00837F14" w:rsidRDefault="00142E7E" w:rsidP="00142E7E">
      <w:pPr>
        <w:snapToGrid w:val="0"/>
        <w:rPr>
          <w:rFonts w:ascii="メイリオ" w:hAnsi="メイリオ"/>
          <w:sz w:val="22"/>
        </w:rPr>
      </w:pPr>
      <w:r w:rsidRPr="00837F14">
        <w:rPr>
          <w:rFonts w:ascii="メイリオ" w:hAnsi="メイリオ" w:hint="eastAsia"/>
          <w:sz w:val="22"/>
        </w:rPr>
        <w:t>豊田市役所　こども・若者部　保育課 　保健給食担当</w:t>
      </w:r>
    </w:p>
    <w:p w14:paraId="39873764" w14:textId="3112A0B1" w:rsidR="00142E7E" w:rsidRPr="003929A1" w:rsidRDefault="00142E7E" w:rsidP="003929A1">
      <w:pPr>
        <w:snapToGrid w:val="0"/>
        <w:rPr>
          <w:rFonts w:ascii="メイリオ" w:hAnsi="メイリオ"/>
          <w:sz w:val="22"/>
        </w:rPr>
      </w:pPr>
      <w:r w:rsidRPr="00837F14">
        <w:rPr>
          <w:rFonts w:ascii="メイリオ" w:hAnsi="メイリオ" w:cs="メイリオ" w:hint="eastAsia"/>
          <w:sz w:val="22"/>
        </w:rPr>
        <w:t>電話</w:t>
      </w:r>
      <w:r w:rsidRPr="00837F14">
        <w:rPr>
          <w:rFonts w:ascii="メイリオ" w:hAnsi="メイリオ" w:cs="メイリオ"/>
          <w:sz w:val="22"/>
        </w:rPr>
        <w:t xml:space="preserve"> </w:t>
      </w:r>
      <w:r w:rsidRPr="00837F14">
        <w:rPr>
          <w:rFonts w:ascii="メイリオ" w:hAnsi="メイリオ" w:cs="メイリオ" w:hint="eastAsia"/>
          <w:sz w:val="22"/>
        </w:rPr>
        <w:t>０５６５－３４－６８０９</w:t>
      </w:r>
      <w:r w:rsidRPr="00837F14">
        <w:rPr>
          <w:rFonts w:ascii="メイリオ" w:hAnsi="メイリオ" w:hint="eastAsia"/>
          <w:sz w:val="22"/>
        </w:rPr>
        <w:t xml:space="preserve">　　</w:t>
      </w:r>
      <w:r w:rsidRPr="00837F14">
        <w:rPr>
          <w:rFonts w:ascii="メイリオ" w:hAnsi="メイリオ" w:cs="メイリオ" w:hint="eastAsia"/>
          <w:sz w:val="22"/>
        </w:rPr>
        <w:t>Email</w:t>
      </w:r>
      <w:r w:rsidRPr="00142E7E">
        <w:rPr>
          <w:rFonts w:ascii="メイリオ" w:hAnsi="メイリオ" w:cs="メイリオ" w:hint="eastAsia"/>
          <w:sz w:val="22"/>
        </w:rPr>
        <w:t xml:space="preserve"> </w:t>
      </w:r>
      <w:r w:rsidRPr="00142E7E">
        <w:rPr>
          <w:rFonts w:ascii="メイリオ" w:hAnsi="メイリオ" w:cs="メイリオ"/>
          <w:sz w:val="22"/>
          <w:u w:val="single"/>
        </w:rPr>
        <w:t>hoiku</w:t>
      </w:r>
      <w:r w:rsidRPr="00142E7E">
        <w:rPr>
          <w:rFonts w:ascii="メイリオ" w:hAnsi="メイリオ" w:cs="メイリオ" w:hint="eastAsia"/>
          <w:sz w:val="22"/>
          <w:u w:val="single"/>
        </w:rPr>
        <w:t>@city.toyota.aichi.jp</w:t>
      </w:r>
    </w:p>
    <w:sectPr w:rsidR="00142E7E" w:rsidRPr="003929A1" w:rsidSect="00B44873">
      <w:pgSz w:w="11906" w:h="16838" w:code="9"/>
      <w:pgMar w:top="851"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AC9948" w14:textId="77777777" w:rsidR="00E377EA" w:rsidRDefault="00E377EA" w:rsidP="00E377EA">
      <w:pPr>
        <w:spacing w:line="240" w:lineRule="auto"/>
      </w:pPr>
      <w:r>
        <w:separator/>
      </w:r>
    </w:p>
  </w:endnote>
  <w:endnote w:type="continuationSeparator" w:id="0">
    <w:p w14:paraId="6C5861A6" w14:textId="77777777" w:rsidR="00E377EA" w:rsidRDefault="00E377EA" w:rsidP="00E377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B53B7" w14:textId="77777777" w:rsidR="00E377EA" w:rsidRDefault="00E377EA" w:rsidP="00E377EA">
      <w:pPr>
        <w:spacing w:line="240" w:lineRule="auto"/>
      </w:pPr>
      <w:r>
        <w:separator/>
      </w:r>
    </w:p>
  </w:footnote>
  <w:footnote w:type="continuationSeparator" w:id="0">
    <w:p w14:paraId="0DF6A3A0" w14:textId="77777777" w:rsidR="00E377EA" w:rsidRDefault="00E377EA" w:rsidP="00E377E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E7E"/>
    <w:rsid w:val="000241B2"/>
    <w:rsid w:val="0005204B"/>
    <w:rsid w:val="000832CB"/>
    <w:rsid w:val="00083FF5"/>
    <w:rsid w:val="00091E13"/>
    <w:rsid w:val="00142E7E"/>
    <w:rsid w:val="00164C23"/>
    <w:rsid w:val="00243B4E"/>
    <w:rsid w:val="003929A1"/>
    <w:rsid w:val="00404DC7"/>
    <w:rsid w:val="00454B1B"/>
    <w:rsid w:val="00456227"/>
    <w:rsid w:val="004E3B2D"/>
    <w:rsid w:val="004E3ED0"/>
    <w:rsid w:val="00524B35"/>
    <w:rsid w:val="00554C24"/>
    <w:rsid w:val="005B4158"/>
    <w:rsid w:val="005C03AE"/>
    <w:rsid w:val="006A3391"/>
    <w:rsid w:val="006B3C14"/>
    <w:rsid w:val="006F4164"/>
    <w:rsid w:val="006F58F2"/>
    <w:rsid w:val="00710D4B"/>
    <w:rsid w:val="0073205C"/>
    <w:rsid w:val="00735A83"/>
    <w:rsid w:val="007514D0"/>
    <w:rsid w:val="007D33EF"/>
    <w:rsid w:val="008108F5"/>
    <w:rsid w:val="00864A9F"/>
    <w:rsid w:val="008F51AA"/>
    <w:rsid w:val="00901B33"/>
    <w:rsid w:val="00A446E7"/>
    <w:rsid w:val="00A45A96"/>
    <w:rsid w:val="00B44873"/>
    <w:rsid w:val="00C54B10"/>
    <w:rsid w:val="00CC1AE5"/>
    <w:rsid w:val="00CF663D"/>
    <w:rsid w:val="00D24098"/>
    <w:rsid w:val="00DF1C80"/>
    <w:rsid w:val="00E36874"/>
    <w:rsid w:val="00E377EA"/>
    <w:rsid w:val="00E554D2"/>
    <w:rsid w:val="00E75E45"/>
    <w:rsid w:val="00EA76CB"/>
    <w:rsid w:val="00F13FED"/>
    <w:rsid w:val="00F468CB"/>
    <w:rsid w:val="00F60E49"/>
    <w:rsid w:val="00F73A5C"/>
    <w:rsid w:val="00F834E3"/>
    <w:rsid w:val="00F944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33F777EA"/>
  <w15:chartTrackingRefBased/>
  <w15:docId w15:val="{20A233E9-16F2-46C4-89D4-AF80613CA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メイリオ" w:hAnsiTheme="minorHAnsi" w:cstheme="minorBidi"/>
        <w:kern w:val="2"/>
        <w:sz w:val="24"/>
        <w:szCs w:val="22"/>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4-5">
    <w:name w:val="Grid Table 4 Accent 5"/>
    <w:basedOn w:val="a1"/>
    <w:uiPriority w:val="49"/>
    <w:rsid w:val="00142E7E"/>
    <w:pPr>
      <w:spacing w:line="240" w:lineRule="auto"/>
      <w:jc w:val="left"/>
    </w:pPr>
    <w:rPr>
      <w:rFonts w:eastAsiaTheme="minorEastAsia"/>
      <w:sz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3">
    <w:name w:val="Hyperlink"/>
    <w:basedOn w:val="a0"/>
    <w:uiPriority w:val="99"/>
    <w:unhideWhenUsed/>
    <w:rsid w:val="00142E7E"/>
    <w:rPr>
      <w:color w:val="0563C1" w:themeColor="hyperlink"/>
      <w:u w:val="single"/>
    </w:rPr>
  </w:style>
  <w:style w:type="character" w:styleId="a4">
    <w:name w:val="Unresolved Mention"/>
    <w:basedOn w:val="a0"/>
    <w:uiPriority w:val="99"/>
    <w:semiHidden/>
    <w:unhideWhenUsed/>
    <w:rsid w:val="00142E7E"/>
    <w:rPr>
      <w:color w:val="605E5C"/>
      <w:shd w:val="clear" w:color="auto" w:fill="E1DFDD"/>
    </w:rPr>
  </w:style>
  <w:style w:type="paragraph" w:styleId="a5">
    <w:name w:val="header"/>
    <w:basedOn w:val="a"/>
    <w:link w:val="a6"/>
    <w:uiPriority w:val="99"/>
    <w:unhideWhenUsed/>
    <w:rsid w:val="00E377EA"/>
    <w:pPr>
      <w:tabs>
        <w:tab w:val="center" w:pos="4252"/>
        <w:tab w:val="right" w:pos="8504"/>
      </w:tabs>
      <w:snapToGrid w:val="0"/>
    </w:pPr>
  </w:style>
  <w:style w:type="character" w:customStyle="1" w:styleId="a6">
    <w:name w:val="ヘッダー (文字)"/>
    <w:basedOn w:val="a0"/>
    <w:link w:val="a5"/>
    <w:uiPriority w:val="99"/>
    <w:rsid w:val="00E377EA"/>
  </w:style>
  <w:style w:type="paragraph" w:styleId="a7">
    <w:name w:val="footer"/>
    <w:basedOn w:val="a"/>
    <w:link w:val="a8"/>
    <w:uiPriority w:val="99"/>
    <w:unhideWhenUsed/>
    <w:rsid w:val="00E377EA"/>
    <w:pPr>
      <w:tabs>
        <w:tab w:val="center" w:pos="4252"/>
        <w:tab w:val="right" w:pos="8504"/>
      </w:tabs>
      <w:snapToGrid w:val="0"/>
    </w:pPr>
  </w:style>
  <w:style w:type="character" w:customStyle="1" w:styleId="a8">
    <w:name w:val="フッター (文字)"/>
    <w:basedOn w:val="a0"/>
    <w:link w:val="a7"/>
    <w:uiPriority w:val="99"/>
    <w:rsid w:val="00E377EA"/>
  </w:style>
  <w:style w:type="character" w:styleId="a9">
    <w:name w:val="annotation reference"/>
    <w:basedOn w:val="a0"/>
    <w:uiPriority w:val="99"/>
    <w:semiHidden/>
    <w:unhideWhenUsed/>
    <w:rsid w:val="00CF663D"/>
    <w:rPr>
      <w:sz w:val="18"/>
      <w:szCs w:val="18"/>
    </w:rPr>
  </w:style>
  <w:style w:type="paragraph" w:styleId="aa">
    <w:name w:val="annotation text"/>
    <w:basedOn w:val="a"/>
    <w:link w:val="ab"/>
    <w:uiPriority w:val="99"/>
    <w:unhideWhenUsed/>
    <w:rsid w:val="00CF663D"/>
    <w:pPr>
      <w:jc w:val="left"/>
    </w:pPr>
  </w:style>
  <w:style w:type="character" w:customStyle="1" w:styleId="ab">
    <w:name w:val="コメント文字列 (文字)"/>
    <w:basedOn w:val="a0"/>
    <w:link w:val="aa"/>
    <w:uiPriority w:val="99"/>
    <w:rsid w:val="00CF663D"/>
  </w:style>
  <w:style w:type="paragraph" w:styleId="ac">
    <w:name w:val="annotation subject"/>
    <w:basedOn w:val="aa"/>
    <w:next w:val="aa"/>
    <w:link w:val="ad"/>
    <w:uiPriority w:val="99"/>
    <w:semiHidden/>
    <w:unhideWhenUsed/>
    <w:rsid w:val="00CF663D"/>
    <w:rPr>
      <w:b/>
      <w:bCs/>
    </w:rPr>
  </w:style>
  <w:style w:type="character" w:customStyle="1" w:styleId="ad">
    <w:name w:val="コメント内容 (文字)"/>
    <w:basedOn w:val="ab"/>
    <w:link w:val="ac"/>
    <w:uiPriority w:val="99"/>
    <w:semiHidden/>
    <w:rsid w:val="00CF663D"/>
    <w:rPr>
      <w:b/>
      <w:bCs/>
    </w:rPr>
  </w:style>
  <w:style w:type="character" w:styleId="ae">
    <w:name w:val="FollowedHyperlink"/>
    <w:basedOn w:val="a0"/>
    <w:uiPriority w:val="99"/>
    <w:semiHidden/>
    <w:unhideWhenUsed/>
    <w:rsid w:val="00083F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zk.graffer.jp/city-toyota/smart-apply/apply-procedure-alias/yojikyushokuhikyufukin0704"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4DA2B-81CD-4C2E-B533-08016E649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311</Words>
  <Characters>1777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由美子</dc:creator>
  <cp:keywords/>
  <dc:description/>
  <cp:lastModifiedBy>青山　桃子</cp:lastModifiedBy>
  <cp:revision>5</cp:revision>
  <dcterms:created xsi:type="dcterms:W3CDTF">2025-08-28T06:54:00Z</dcterms:created>
  <dcterms:modified xsi:type="dcterms:W3CDTF">2025-09-16T00:19:00Z</dcterms:modified>
</cp:coreProperties>
</file>