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07FA" w14:textId="77777777" w:rsidR="00196889" w:rsidRDefault="000C3AEA">
      <w:pPr>
        <w:rPr>
          <w:color w:val="000000"/>
          <w:sz w:val="22"/>
        </w:rPr>
      </w:pPr>
      <w:r>
        <w:rPr>
          <w:rFonts w:hint="eastAsia"/>
          <w:color w:val="000000"/>
          <w:sz w:val="22"/>
        </w:rPr>
        <w:t>式第</w:t>
      </w:r>
      <w:r>
        <w:rPr>
          <w:rFonts w:hint="eastAsia"/>
          <w:color w:val="000000"/>
          <w:sz w:val="22"/>
        </w:rPr>
        <w:t>1</w:t>
      </w:r>
      <w:r>
        <w:rPr>
          <w:rFonts w:hint="eastAsia"/>
          <w:color w:val="000000"/>
          <w:sz w:val="22"/>
        </w:rPr>
        <w:t>号（第</w:t>
      </w:r>
      <w:r>
        <w:rPr>
          <w:rFonts w:hint="eastAsia"/>
          <w:color w:val="000000"/>
          <w:sz w:val="22"/>
        </w:rPr>
        <w:t>4</w:t>
      </w:r>
      <w:r>
        <w:rPr>
          <w:rFonts w:hint="eastAsia"/>
          <w:color w:val="000000"/>
          <w:sz w:val="22"/>
        </w:rPr>
        <w:t>条関係）</w:t>
      </w:r>
    </w:p>
    <w:p w14:paraId="2FB9F13D" w14:textId="77777777" w:rsidR="00196889" w:rsidRDefault="00196889">
      <w:pPr>
        <w:rPr>
          <w:color w:val="000000"/>
          <w:sz w:val="22"/>
        </w:rPr>
      </w:pPr>
    </w:p>
    <w:p w14:paraId="0B688ED3" w14:textId="77777777" w:rsidR="00196889" w:rsidRDefault="000C3AEA">
      <w:pPr>
        <w:jc w:val="center"/>
        <w:rPr>
          <w:color w:val="000000"/>
          <w:w w:val="200"/>
          <w:sz w:val="22"/>
        </w:rPr>
      </w:pPr>
      <w:r>
        <w:rPr>
          <w:rFonts w:hint="eastAsia"/>
          <w:color w:val="000000"/>
          <w:w w:val="200"/>
          <w:sz w:val="22"/>
        </w:rPr>
        <w:t>農業振興対策１類</w:t>
      </w:r>
    </w:p>
    <w:p w14:paraId="453BEA14" w14:textId="77777777" w:rsidR="00196889" w:rsidRDefault="000C3AEA">
      <w:pPr>
        <w:jc w:val="center"/>
        <w:rPr>
          <w:color w:val="000000"/>
          <w:w w:val="200"/>
          <w:sz w:val="22"/>
        </w:rPr>
      </w:pPr>
      <w:r>
        <w:rPr>
          <w:rFonts w:hint="eastAsia"/>
          <w:color w:val="000000"/>
          <w:w w:val="200"/>
          <w:sz w:val="22"/>
        </w:rPr>
        <w:t>計画認定申請書</w:t>
      </w:r>
    </w:p>
    <w:p w14:paraId="268FC84D" w14:textId="77777777" w:rsidR="00196889" w:rsidRDefault="000C3AEA">
      <w:pPr>
        <w:rPr>
          <w:color w:val="000000"/>
          <w:sz w:val="22"/>
        </w:rPr>
      </w:pPr>
      <w:r>
        <w:rPr>
          <w:rFonts w:hint="eastAsia"/>
          <w:color w:val="000000"/>
          <w:sz w:val="22"/>
        </w:rPr>
        <w:t>豊田市長</w:t>
      </w:r>
    </w:p>
    <w:p w14:paraId="7503ECF0" w14:textId="77777777" w:rsidR="00196889" w:rsidRDefault="000C3AEA">
      <w:pPr>
        <w:ind w:firstLineChars="100" w:firstLine="251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農業振興対策</w:t>
      </w:r>
      <w:r>
        <w:rPr>
          <w:rFonts w:hint="eastAsia"/>
          <w:color w:val="000000"/>
          <w:sz w:val="22"/>
        </w:rPr>
        <w:t>1</w:t>
      </w:r>
      <w:r>
        <w:rPr>
          <w:rFonts w:hint="eastAsia"/>
          <w:color w:val="000000"/>
          <w:sz w:val="22"/>
        </w:rPr>
        <w:t>類補助金交付要綱第</w:t>
      </w:r>
      <w:r>
        <w:rPr>
          <w:rFonts w:hint="eastAsia"/>
          <w:color w:val="000000"/>
          <w:sz w:val="22"/>
        </w:rPr>
        <w:t>4</w:t>
      </w:r>
      <w:r>
        <w:rPr>
          <w:rFonts w:hint="eastAsia"/>
          <w:color w:val="000000"/>
          <w:sz w:val="22"/>
        </w:rPr>
        <w:t>条の規定により、事業実施計画等の認定を申請します。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843"/>
        <w:gridCol w:w="3567"/>
        <w:gridCol w:w="2069"/>
      </w:tblGrid>
      <w:tr w:rsidR="00196889" w14:paraId="5D14DB44" w14:textId="77777777">
        <w:tc>
          <w:tcPr>
            <w:tcW w:w="421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2A5B185" w14:textId="77777777" w:rsidR="00196889" w:rsidRDefault="00196889">
            <w:pPr>
              <w:rPr>
                <w:color w:val="000000"/>
                <w:sz w:val="22"/>
              </w:rPr>
            </w:pPr>
            <w:bookmarkStart w:id="0" w:name="_Hlk143184434"/>
          </w:p>
        </w:tc>
        <w:tc>
          <w:tcPr>
            <w:tcW w:w="3567" w:type="dxa"/>
            <w:tcBorders>
              <w:right w:val="single" w:sz="4" w:space="0" w:color="auto"/>
            </w:tcBorders>
            <w:shd w:val="clear" w:color="auto" w:fill="auto"/>
          </w:tcPr>
          <w:p w14:paraId="1997F863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認定申請日</w:t>
            </w:r>
          </w:p>
        </w:tc>
        <w:tc>
          <w:tcPr>
            <w:tcW w:w="2069" w:type="dxa"/>
            <w:tcBorders>
              <w:left w:val="single" w:sz="4" w:space="0" w:color="auto"/>
            </w:tcBorders>
            <w:shd w:val="clear" w:color="auto" w:fill="auto"/>
          </w:tcPr>
          <w:p w14:paraId="7620A2DC" w14:textId="77777777" w:rsidR="00196889" w:rsidRDefault="000C3AEA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 w:rsidR="00196889" w14:paraId="4D0EB695" w14:textId="77777777">
        <w:tc>
          <w:tcPr>
            <w:tcW w:w="392" w:type="dxa"/>
            <w:vMerge w:val="restart"/>
            <w:shd w:val="clear" w:color="auto" w:fill="auto"/>
            <w:textDirection w:val="tbRlV"/>
            <w:vAlign w:val="center"/>
          </w:tcPr>
          <w:p w14:paraId="042C9799" w14:textId="77777777" w:rsidR="00196889" w:rsidRDefault="000C3AEA">
            <w:pPr>
              <w:spacing w:line="24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申請者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C07E88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住所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C2F8DB" w14:textId="77777777" w:rsidR="00196889" w:rsidRDefault="000C3AEA">
            <w:pPr>
              <w:spacing w:line="280" w:lineRule="exact"/>
              <w:rPr>
                <w:rFonts w:ascii="HGPｺﾞｼｯｸM" w:eastAsia="HGPｺﾞｼｯｸM" w:hAnsi="Meiryo UI"/>
                <w:color w:val="000000"/>
                <w:sz w:val="20"/>
              </w:rPr>
            </w:pPr>
            <w:r>
              <w:rPr>
                <w:rFonts w:ascii="HGPｺﾞｼｯｸM" w:eastAsia="HGPｺﾞｼｯｸM" w:hAnsi="Meiryo UI" w:hint="eastAsia"/>
                <w:color w:val="000000"/>
                <w:sz w:val="20"/>
              </w:rPr>
              <w:t>法人等の場合は所在地</w:t>
            </w:r>
          </w:p>
        </w:tc>
        <w:tc>
          <w:tcPr>
            <w:tcW w:w="5636" w:type="dxa"/>
            <w:gridSpan w:val="2"/>
            <w:shd w:val="clear" w:color="auto" w:fill="auto"/>
            <w:vAlign w:val="center"/>
          </w:tcPr>
          <w:p w14:paraId="7ED1AE0A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4996E88E" w14:textId="77777777">
        <w:tc>
          <w:tcPr>
            <w:tcW w:w="392" w:type="dxa"/>
            <w:vMerge/>
            <w:shd w:val="clear" w:color="auto" w:fill="auto"/>
          </w:tcPr>
          <w:p w14:paraId="487F6332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A0D52AC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フリガナ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C2984B3" w14:textId="77777777" w:rsidR="00196889" w:rsidRDefault="000C3AEA">
            <w:pPr>
              <w:spacing w:line="280" w:lineRule="exact"/>
              <w:rPr>
                <w:rFonts w:ascii="HGPｺﾞｼｯｸM" w:eastAsia="HGPｺﾞｼｯｸM" w:hAnsi="Meiryo UI"/>
                <w:color w:val="000000"/>
                <w:sz w:val="20"/>
              </w:rPr>
            </w:pPr>
            <w:r>
              <w:rPr>
                <w:rFonts w:ascii="HGPｺﾞｼｯｸM" w:eastAsia="HGPｺﾞｼｯｸM" w:hAnsi="Meiryo UI" w:hint="eastAsia"/>
                <w:color w:val="000000"/>
                <w:sz w:val="20"/>
              </w:rPr>
              <w:t>法人等の場合は名称、代表者の役職名・氏名</w:t>
            </w:r>
          </w:p>
        </w:tc>
        <w:tc>
          <w:tcPr>
            <w:tcW w:w="563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FD4964D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11D41F85" w14:textId="77777777">
        <w:trPr>
          <w:trHeight w:val="757"/>
        </w:trPr>
        <w:tc>
          <w:tcPr>
            <w:tcW w:w="392" w:type="dxa"/>
            <w:vMerge/>
            <w:shd w:val="clear" w:color="auto" w:fill="auto"/>
          </w:tcPr>
          <w:p w14:paraId="3D646EAC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0F68337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氏名</w:t>
            </w:r>
          </w:p>
        </w:tc>
        <w:tc>
          <w:tcPr>
            <w:tcW w:w="1843" w:type="dxa"/>
            <w:vMerge/>
            <w:shd w:val="clear" w:color="auto" w:fill="auto"/>
          </w:tcPr>
          <w:p w14:paraId="1C14C0CE" w14:textId="77777777" w:rsidR="00196889" w:rsidRDefault="00196889">
            <w:pPr>
              <w:spacing w:line="280" w:lineRule="exact"/>
              <w:jc w:val="left"/>
              <w:rPr>
                <w:rFonts w:ascii="HGPｺﾞｼｯｸM" w:eastAsia="HGPｺﾞｼｯｸM" w:hAnsi="Meiryo UI"/>
                <w:color w:val="000000"/>
                <w:sz w:val="20"/>
              </w:rPr>
            </w:pPr>
          </w:p>
        </w:tc>
        <w:tc>
          <w:tcPr>
            <w:tcW w:w="563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3560EC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7347702D" w14:textId="77777777">
        <w:tc>
          <w:tcPr>
            <w:tcW w:w="392" w:type="dxa"/>
            <w:vMerge/>
            <w:shd w:val="clear" w:color="auto" w:fill="auto"/>
          </w:tcPr>
          <w:p w14:paraId="11C9E65E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976EB5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担当者名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7EBEF8" w14:textId="77777777" w:rsidR="00196889" w:rsidRDefault="000C3AEA">
            <w:pPr>
              <w:spacing w:line="280" w:lineRule="exact"/>
              <w:jc w:val="left"/>
              <w:rPr>
                <w:rFonts w:ascii="HGPｺﾞｼｯｸM" w:eastAsia="HGPｺﾞｼｯｸM" w:hAnsi="Meiryo UI"/>
                <w:color w:val="000000"/>
                <w:sz w:val="20"/>
              </w:rPr>
            </w:pPr>
            <w:r>
              <w:rPr>
                <w:rFonts w:ascii="HGPｺﾞｼｯｸM" w:eastAsia="HGPｺﾞｼｯｸM" w:hAnsi="Meiryo UI" w:hint="eastAsia"/>
                <w:color w:val="000000"/>
                <w:sz w:val="20"/>
              </w:rPr>
              <w:t>任意</w:t>
            </w:r>
          </w:p>
        </w:tc>
        <w:tc>
          <w:tcPr>
            <w:tcW w:w="5636" w:type="dxa"/>
            <w:gridSpan w:val="2"/>
            <w:shd w:val="clear" w:color="auto" w:fill="auto"/>
            <w:vAlign w:val="center"/>
          </w:tcPr>
          <w:p w14:paraId="4670DFD3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51D8A9FC" w14:textId="77777777">
        <w:tc>
          <w:tcPr>
            <w:tcW w:w="392" w:type="dxa"/>
            <w:vMerge/>
            <w:shd w:val="clear" w:color="auto" w:fill="auto"/>
          </w:tcPr>
          <w:p w14:paraId="16A755FA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9A1364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電話番号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E6A651" w14:textId="77777777" w:rsidR="00196889" w:rsidRDefault="000C3AEA">
            <w:pPr>
              <w:spacing w:line="280" w:lineRule="exact"/>
              <w:jc w:val="left"/>
              <w:rPr>
                <w:rFonts w:ascii="HGPｺﾞｼｯｸM" w:eastAsia="HGPｺﾞｼｯｸM" w:hAnsi="Meiryo UI"/>
                <w:color w:val="000000"/>
                <w:sz w:val="20"/>
              </w:rPr>
            </w:pPr>
            <w:r>
              <w:rPr>
                <w:rFonts w:ascii="HGPｺﾞｼｯｸM" w:eastAsia="HGPｺﾞｼｯｸM" w:hAnsi="Meiryo UI" w:hint="eastAsia"/>
                <w:color w:val="000000"/>
                <w:sz w:val="20"/>
              </w:rPr>
              <w:t>日中に連絡のとれる番号</w:t>
            </w:r>
          </w:p>
        </w:tc>
        <w:tc>
          <w:tcPr>
            <w:tcW w:w="5636" w:type="dxa"/>
            <w:gridSpan w:val="2"/>
            <w:shd w:val="clear" w:color="auto" w:fill="auto"/>
            <w:vAlign w:val="center"/>
          </w:tcPr>
          <w:p w14:paraId="048733BE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08B24215" w14:textId="77777777">
        <w:trPr>
          <w:trHeight w:val="403"/>
        </w:trPr>
        <w:tc>
          <w:tcPr>
            <w:tcW w:w="392" w:type="dxa"/>
            <w:vMerge/>
            <w:shd w:val="clear" w:color="auto" w:fill="auto"/>
          </w:tcPr>
          <w:p w14:paraId="7FFDF798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4D107442" w14:textId="77777777" w:rsidR="00196889" w:rsidRDefault="000C3AEA">
            <w:pPr>
              <w:spacing w:line="280" w:lineRule="exact"/>
              <w:jc w:val="left"/>
              <w:rPr>
                <w:rFonts w:ascii="HGPｺﾞｼｯｸM" w:eastAsia="HGPｺﾞｼｯｸM" w:hAnsi="Meiryo UI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2"/>
              </w:rPr>
              <w:t>Ｅメールアドレス</w:t>
            </w:r>
          </w:p>
        </w:tc>
        <w:tc>
          <w:tcPr>
            <w:tcW w:w="5636" w:type="dxa"/>
            <w:gridSpan w:val="2"/>
            <w:shd w:val="clear" w:color="auto" w:fill="auto"/>
            <w:vAlign w:val="center"/>
          </w:tcPr>
          <w:p w14:paraId="0B48F381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74A1DC88" w14:textId="77777777">
        <w:tc>
          <w:tcPr>
            <w:tcW w:w="9855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399DC52B" w14:textId="77777777" w:rsidR="00196889" w:rsidRDefault="00196889">
            <w:pPr>
              <w:jc w:val="center"/>
              <w:rPr>
                <w:color w:val="000000"/>
                <w:sz w:val="22"/>
              </w:rPr>
            </w:pPr>
          </w:p>
        </w:tc>
      </w:tr>
      <w:tr w:rsidR="00196889" w14:paraId="46D411CB" w14:textId="77777777">
        <w:trPr>
          <w:trHeight w:val="730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64C6A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補助事業名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E2D7D" w14:textId="77777777" w:rsidR="00196889" w:rsidRDefault="000C3AEA">
            <w:pPr>
              <w:jc w:val="left"/>
              <w:rPr>
                <w:rFonts w:ascii="HGPｺﾞｼｯｸM" w:eastAsia="HGPｺﾞｼｯｸM"/>
                <w:color w:val="000000"/>
                <w:sz w:val="22"/>
              </w:rPr>
            </w:pPr>
            <w:r>
              <w:rPr>
                <w:rFonts w:ascii="HGPｺﾞｼｯｸM" w:eastAsia="HGPｺﾞｼｯｸM" w:hint="eastAsia"/>
                <w:color w:val="000000"/>
                <w:sz w:val="20"/>
              </w:rPr>
              <w:t>別紙１補助事業名を記載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3E9FB" w14:textId="77777777" w:rsidR="00196889" w:rsidRDefault="00196889">
            <w:pPr>
              <w:jc w:val="left"/>
              <w:rPr>
                <w:color w:val="000000"/>
                <w:sz w:val="22"/>
              </w:rPr>
            </w:pPr>
          </w:p>
        </w:tc>
      </w:tr>
      <w:tr w:rsidR="00196889" w14:paraId="041AE8FD" w14:textId="77777777">
        <w:trPr>
          <w:trHeight w:val="837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B858B" w14:textId="77777777" w:rsidR="00196889" w:rsidRDefault="000C3A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添付書類</w:t>
            </w:r>
          </w:p>
        </w:tc>
        <w:tc>
          <w:tcPr>
            <w:tcW w:w="747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EF572" w14:textId="77777777" w:rsidR="00196889" w:rsidRDefault="000C3AEA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□各補助事業に必要な事業計画書等</w:t>
            </w:r>
          </w:p>
        </w:tc>
      </w:tr>
    </w:tbl>
    <w:bookmarkEnd w:id="0"/>
    <w:p w14:paraId="1768EBD5" w14:textId="77777777" w:rsidR="00196889" w:rsidRDefault="000C3AEA">
      <w:pPr>
        <w:rPr>
          <w:color w:val="000000"/>
          <w:sz w:val="22"/>
        </w:rPr>
      </w:pPr>
      <w:r>
        <w:rPr>
          <w:rFonts w:hint="eastAsia"/>
          <w:color w:val="000000"/>
          <w:sz w:val="22"/>
        </w:rPr>
        <w:t>※別紙１補助事業名</w:t>
      </w:r>
    </w:p>
    <w:p w14:paraId="2F2C0D84" w14:textId="77777777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経営体育成支援事業（融資主体型補助事業）</w:t>
      </w:r>
    </w:p>
    <w:p w14:paraId="480F5133" w14:textId="77777777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経営体育成支援事業（追加的信用供与補助事業）</w:t>
      </w:r>
    </w:p>
    <w:p w14:paraId="68838152" w14:textId="4EB5AEFF" w:rsidR="000C3AEA" w:rsidRDefault="000C3AEA" w:rsidP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経営体育成支援事業（</w:t>
      </w:r>
      <w:r>
        <w:rPr>
          <w:rFonts w:hint="eastAsia"/>
          <w:color w:val="000000"/>
          <w:sz w:val="22"/>
        </w:rPr>
        <w:t>地域農業構造転換型補助</w:t>
      </w:r>
      <w:r>
        <w:rPr>
          <w:rFonts w:hint="eastAsia"/>
          <w:color w:val="000000"/>
          <w:sz w:val="22"/>
        </w:rPr>
        <w:t>事業）</w:t>
      </w:r>
    </w:p>
    <w:p w14:paraId="0EAAFFFA" w14:textId="43A76A54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経営体育成支援事業（融資等活用型補助事業</w:t>
      </w:r>
      <w:r>
        <w:rPr>
          <w:rFonts w:hint="eastAsia"/>
          <w:color w:val="000000"/>
          <w:sz w:val="22"/>
        </w:rPr>
        <w:t>）</w:t>
      </w:r>
    </w:p>
    <w:p w14:paraId="512AC341" w14:textId="6FE3616E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経営体育成支援事業（条件不利地域型補助</w:t>
      </w:r>
      <w:r>
        <w:rPr>
          <w:rFonts w:hint="eastAsia"/>
          <w:color w:val="000000"/>
          <w:sz w:val="22"/>
        </w:rPr>
        <w:t>事業）</w:t>
      </w:r>
    </w:p>
    <w:p w14:paraId="70917F9C" w14:textId="77777777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経営体育成支援事業（担い手確保・経営強化支援事業）</w:t>
      </w:r>
    </w:p>
    <w:p w14:paraId="18D96C33" w14:textId="77777777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山間地営農等振興事業</w:t>
      </w:r>
    </w:p>
    <w:p w14:paraId="6818A2FD" w14:textId="77777777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産地生産基盤パワーアップ事業</w:t>
      </w:r>
    </w:p>
    <w:p w14:paraId="1431A22C" w14:textId="77777777" w:rsidR="00196889" w:rsidRDefault="000C3AEA">
      <w:pPr>
        <w:ind w:leftChars="58" w:left="140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６次産業化支援事業</w:t>
      </w:r>
    </w:p>
    <w:p w14:paraId="4F2738CA" w14:textId="77777777" w:rsidR="00196889" w:rsidRDefault="00196889">
      <w:pPr>
        <w:rPr>
          <w:color w:val="000000"/>
          <w:sz w:val="22"/>
        </w:rPr>
      </w:pPr>
    </w:p>
    <w:p w14:paraId="2EBA902D" w14:textId="77777777" w:rsidR="00196889" w:rsidRDefault="00196889">
      <w:pPr>
        <w:ind w:left="320" w:hangingChars="118" w:hanging="320"/>
        <w:rPr>
          <w:sz w:val="24"/>
          <w:szCs w:val="24"/>
        </w:rPr>
      </w:pPr>
    </w:p>
    <w:sectPr w:rsidR="00196889">
      <w:pgSz w:w="11907" w:h="16840" w:code="9"/>
      <w:pgMar w:top="1134" w:right="1134" w:bottom="1134" w:left="1134" w:header="720" w:footer="720" w:gutter="0"/>
      <w:cols w:space="425"/>
      <w:docGrid w:type="linesAndChars" w:linePitch="357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389F" w14:textId="77777777" w:rsidR="00196889" w:rsidRDefault="000C3AEA">
      <w:pPr>
        <w:spacing w:line="240" w:lineRule="auto"/>
      </w:pPr>
      <w:r>
        <w:separator/>
      </w:r>
    </w:p>
  </w:endnote>
  <w:endnote w:type="continuationSeparator" w:id="0">
    <w:p w14:paraId="1AEA7B7A" w14:textId="77777777" w:rsidR="00196889" w:rsidRDefault="000C3A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CC50" w14:textId="77777777" w:rsidR="00196889" w:rsidRDefault="000C3AEA">
      <w:pPr>
        <w:spacing w:line="240" w:lineRule="auto"/>
      </w:pPr>
      <w:r>
        <w:separator/>
      </w:r>
    </w:p>
  </w:footnote>
  <w:footnote w:type="continuationSeparator" w:id="0">
    <w:p w14:paraId="27356B3D" w14:textId="77777777" w:rsidR="00196889" w:rsidRDefault="000C3A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016A"/>
    <w:multiLevelType w:val="singleLevel"/>
    <w:tmpl w:val="D166EB54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" w15:restartNumberingAfterBreak="0">
    <w:nsid w:val="107C27F6"/>
    <w:multiLevelType w:val="singleLevel"/>
    <w:tmpl w:val="6E16C0CA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2" w15:restartNumberingAfterBreak="0">
    <w:nsid w:val="130F4D97"/>
    <w:multiLevelType w:val="hybridMultilevel"/>
    <w:tmpl w:val="288044FA"/>
    <w:lvl w:ilvl="0" w:tplc="36C2017A">
      <w:start w:val="1"/>
      <w:numFmt w:val="aiueoFullWidth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F250776"/>
    <w:multiLevelType w:val="hybridMultilevel"/>
    <w:tmpl w:val="556682C0"/>
    <w:lvl w:ilvl="0" w:tplc="EF72AC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64175"/>
    <w:multiLevelType w:val="hybridMultilevel"/>
    <w:tmpl w:val="BC8497A6"/>
    <w:lvl w:ilvl="0" w:tplc="37228A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FD01E1D"/>
    <w:multiLevelType w:val="hybridMultilevel"/>
    <w:tmpl w:val="78C49ACE"/>
    <w:lvl w:ilvl="0" w:tplc="6BECA4F2">
      <w:start w:val="2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D4E1A"/>
    <w:multiLevelType w:val="singleLevel"/>
    <w:tmpl w:val="05E441F8"/>
    <w:lvl w:ilvl="0">
      <w:start w:val="2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7" w15:restartNumberingAfterBreak="0">
    <w:nsid w:val="3B382424"/>
    <w:multiLevelType w:val="singleLevel"/>
    <w:tmpl w:val="546ACE76"/>
    <w:lvl w:ilvl="0">
      <w:start w:val="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495C1AE2"/>
    <w:multiLevelType w:val="hybridMultilevel"/>
    <w:tmpl w:val="142E671A"/>
    <w:lvl w:ilvl="0" w:tplc="753ACF52">
      <w:start w:val="1"/>
      <w:numFmt w:val="decimalFullWidth"/>
      <w:lvlText w:val="（%1）"/>
      <w:lvlJc w:val="left"/>
      <w:pPr>
        <w:ind w:left="390" w:hanging="39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7876E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0" w15:restartNumberingAfterBreak="0">
    <w:nsid w:val="4BD9017C"/>
    <w:multiLevelType w:val="singleLevel"/>
    <w:tmpl w:val="6E16C0CA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num w:numId="1" w16cid:durableId="1771118917">
    <w:abstractNumId w:val="2"/>
  </w:num>
  <w:num w:numId="2" w16cid:durableId="1481537345">
    <w:abstractNumId w:val="8"/>
  </w:num>
  <w:num w:numId="3" w16cid:durableId="673648942">
    <w:abstractNumId w:val="5"/>
  </w:num>
  <w:num w:numId="4" w16cid:durableId="1812164915">
    <w:abstractNumId w:val="7"/>
  </w:num>
  <w:num w:numId="5" w16cid:durableId="172189799">
    <w:abstractNumId w:val="6"/>
  </w:num>
  <w:num w:numId="6" w16cid:durableId="321007656">
    <w:abstractNumId w:val="0"/>
  </w:num>
  <w:num w:numId="7" w16cid:durableId="407001333">
    <w:abstractNumId w:val="9"/>
  </w:num>
  <w:num w:numId="8" w16cid:durableId="1980453965">
    <w:abstractNumId w:val="1"/>
  </w:num>
  <w:num w:numId="9" w16cid:durableId="1433823499">
    <w:abstractNumId w:val="10"/>
  </w:num>
  <w:num w:numId="10" w16cid:durableId="140582419">
    <w:abstractNumId w:val="3"/>
  </w:num>
  <w:num w:numId="11" w16cid:durableId="2017415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89"/>
    <w:rsid w:val="000C3AEA"/>
    <w:rsid w:val="0019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BC03D"/>
  <w15:chartTrackingRefBased/>
  <w15:docId w15:val="{8CBA7C2F-C1E2-41C1-89F4-B3952770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メイリオ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List Paragraph"/>
    <w:basedOn w:val="a"/>
    <w:uiPriority w:val="34"/>
    <w:qFormat/>
    <w:pPr>
      <w:ind w:leftChars="400" w:left="840"/>
    </w:pPr>
  </w:style>
  <w:style w:type="paragraph" w:styleId="a8">
    <w:name w:val="Body Text Indent"/>
    <w:basedOn w:val="a"/>
    <w:link w:val="a9"/>
    <w:pPr>
      <w:widowControl w:val="0"/>
      <w:spacing w:line="240" w:lineRule="auto"/>
      <w:ind w:left="315" w:hanging="315"/>
    </w:pPr>
    <w:rPr>
      <w:rFonts w:ascii="Century" w:eastAsia="ＭＳ 明朝" w:hAnsi="Century" w:cs="Times New Roman"/>
      <w:szCs w:val="20"/>
    </w:rPr>
  </w:style>
  <w:style w:type="character" w:customStyle="1" w:styleId="a9">
    <w:name w:val="本文インデント (文字)"/>
    <w:basedOn w:val="a0"/>
    <w:link w:val="a8"/>
    <w:rPr>
      <w:rFonts w:ascii="Century" w:eastAsia="ＭＳ 明朝" w:hAnsi="Century" w:cs="Times New Roman"/>
      <w:szCs w:val="20"/>
    </w:rPr>
  </w:style>
  <w:style w:type="paragraph" w:styleId="2">
    <w:name w:val="Body Text Indent 2"/>
    <w:basedOn w:val="a"/>
    <w:link w:val="20"/>
    <w:pPr>
      <w:widowControl w:val="0"/>
      <w:spacing w:line="340" w:lineRule="exact"/>
      <w:ind w:left="210" w:hanging="210"/>
    </w:pPr>
    <w:rPr>
      <w:rFonts w:ascii="Century" w:eastAsia="ＭＳ 明朝" w:hAnsi="Century" w:cs="Times New Roman"/>
      <w:szCs w:val="20"/>
    </w:rPr>
  </w:style>
  <w:style w:type="character" w:customStyle="1" w:styleId="20">
    <w:name w:val="本文インデント 2 (文字)"/>
    <w:basedOn w:val="a0"/>
    <w:link w:val="2"/>
    <w:rPr>
      <w:rFonts w:ascii="Century" w:eastAsia="ＭＳ 明朝" w:hAnsi="Century" w:cs="Times New Roman"/>
      <w:szCs w:val="20"/>
    </w:rPr>
  </w:style>
  <w:style w:type="table" w:styleId="aa">
    <w:name w:val="Table Grid"/>
    <w:basedOn w:val="a1"/>
    <w:pPr>
      <w:spacing w:line="240" w:lineRule="auto"/>
      <w:jc w:val="left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pPr>
      <w:widowControl w:val="0"/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line="240" w:lineRule="auto"/>
      <w:jc w:val="left"/>
    </w:pPr>
    <w:rPr>
      <w:rFonts w:hAnsi="ＭＳ 明朝" w:cs="ＭＳ ゴシック"/>
      <w:color w:val="000000"/>
      <w:kern w:val="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67AAB-9A98-4EC1-A884-C8642A3C925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214</TotalTime>
  <Pages>1</Pages>
  <Words>63</Words>
  <Characters>361</Characters>
  <DocSecurity>0</DocSecurity>
  <Lines>3</Lines>
  <Paragraphs>1</Paragraphs>
  <ScaleCrop>false</ScaleCrop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2023-11-22T08:11:00Z</dcterms:created>
  <dcterms:modified xsi:type="dcterms:W3CDTF">2026-07-24T07:39:00Z</dcterms:modified>
</cp:coreProperties>
</file>