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0"/>
        <w:spacing w:beforeLines="50" w:before="178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様式第8号（第9条関係）</w:t>
      </w: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農業振興対策３類</w:t>
      </w: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w w:val="200"/>
          <w:sz w:val="22"/>
        </w:rPr>
      </w:pPr>
      <w:r>
        <w:rPr>
          <w:rFonts w:ascii="メイリオ" w:eastAsia="メイリオ" w:hAnsi="メイリオ" w:cs="Times New Roman" w:hint="eastAsia"/>
          <w:color w:val="000000"/>
          <w:w w:val="200"/>
          <w:sz w:val="22"/>
        </w:rPr>
        <w:t>着手報告書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豊田市長　様</w:t>
      </w:r>
    </w:p>
    <w:p>
      <w:pPr>
        <w:widowControl w:val="0"/>
        <w:ind w:leftChars="58" w:left="140" w:firstLine="251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次のとおり事業に着手しましたので、豊田市農業振興対策３類補助金交付要綱第9条第２項の規定により、報告します。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00"/>
        <w:gridCol w:w="1119"/>
        <w:gridCol w:w="554"/>
        <w:gridCol w:w="1856"/>
        <w:gridCol w:w="2322"/>
        <w:gridCol w:w="2466"/>
      </w:tblGrid>
      <w:tr>
        <w:tc>
          <w:tcPr>
            <w:tcW w:w="4709" w:type="dxa"/>
            <w:gridSpan w:val="5"/>
            <w:tcBorders>
              <w:top w:val="nil"/>
              <w:left w:val="nil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着手届出日</w:t>
            </w:r>
          </w:p>
        </w:tc>
        <w:tc>
          <w:tcPr>
            <w:tcW w:w="2466" w:type="dxa"/>
            <w:shd w:val="clear" w:color="auto" w:fill="auto"/>
          </w:tcPr>
          <w:p>
            <w:pPr>
              <w:widowControl w:val="0"/>
              <w:jc w:val="righ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年　月　日</w:t>
            </w:r>
          </w:p>
        </w:tc>
      </w:tr>
      <w:tr>
        <w:trPr>
          <w:trHeight w:val="642"/>
        </w:trPr>
        <w:tc>
          <w:tcPr>
            <w:tcW w:w="1180" w:type="dxa"/>
            <w:gridSpan w:val="2"/>
            <w:vMerge w:val="restart"/>
            <w:shd w:val="clear" w:color="auto" w:fill="auto"/>
            <w:textDirection w:val="tbRlV"/>
          </w:tcPr>
          <w:p>
            <w:pPr>
              <w:widowControl w:val="0"/>
              <w:spacing w:line="240" w:lineRule="auto"/>
              <w:ind w:right="113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補助事業者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1856" w:type="dxa"/>
            <w:shd w:val="clear" w:color="auto" w:fill="auto"/>
          </w:tcPr>
          <w:p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4788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850"/>
        </w:trPr>
        <w:tc>
          <w:tcPr>
            <w:tcW w:w="1180" w:type="dxa"/>
            <w:gridSpan w:val="2"/>
            <w:vMerge/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1856" w:type="dxa"/>
            <w:shd w:val="clear" w:color="auto" w:fill="auto"/>
          </w:tcPr>
          <w:p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4788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c>
          <w:tcPr>
            <w:tcW w:w="1180" w:type="dxa"/>
            <w:gridSpan w:val="2"/>
            <w:vMerge/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電話番号</w:t>
            </w:r>
          </w:p>
        </w:tc>
        <w:tc>
          <w:tcPr>
            <w:tcW w:w="1856" w:type="dxa"/>
            <w:shd w:val="clear" w:color="auto" w:fill="auto"/>
          </w:tcPr>
          <w:p>
            <w:pPr>
              <w:widowControl w:val="0"/>
              <w:spacing w:line="22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Cs w:val="21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4788" w:type="dxa"/>
            <w:gridSpan w:val="2"/>
            <w:shd w:val="clear" w:color="auto" w:fill="auto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対象の補助事業</w:t>
            </w:r>
          </w:p>
        </w:tc>
      </w:tr>
      <w:tr>
        <w:trPr>
          <w:trHeight w:val="730"/>
        </w:trPr>
        <w:tc>
          <w:tcPr>
            <w:tcW w:w="28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交付決定通知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文書番号</w:t>
            </w:r>
          </w:p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2"/>
              </w:rPr>
              <w:t>年月日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　　第　　　号</w:t>
            </w:r>
          </w:p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 xml:space="preserve">　　　　年　月　日</w:t>
            </w:r>
          </w:p>
        </w:tc>
      </w:tr>
      <w:tr>
        <w:trPr>
          <w:trHeight w:val="509"/>
        </w:trPr>
        <w:tc>
          <w:tcPr>
            <w:tcW w:w="2853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補助事業名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2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交付要綱別表１補助事業欄による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350"/>
        </w:trP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事業の内容</w:t>
            </w:r>
          </w:p>
        </w:tc>
      </w:tr>
      <w:tr>
        <w:trPr>
          <w:trHeight w:val="197"/>
        </w:trPr>
        <w:tc>
          <w:tcPr>
            <w:tcW w:w="94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【機械・資材等の購入の場合】</w:t>
            </w:r>
          </w:p>
        </w:tc>
      </w:tr>
      <w:tr>
        <w:trPr>
          <w:trHeight w:val="360"/>
        </w:trPr>
        <w:tc>
          <w:tcPr>
            <w:tcW w:w="4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360"/>
        </w:trPr>
        <w:tc>
          <w:tcPr>
            <w:tcW w:w="480" w:type="dxa"/>
            <w:vMerge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契約日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/>
                <w:spacing w:val="4"/>
                <w:sz w:val="22"/>
              </w:rPr>
              <w:t>年　　月　　日</w:t>
            </w:r>
          </w:p>
        </w:tc>
      </w:tr>
      <w:tr>
        <w:trPr>
          <w:trHeight w:val="293"/>
        </w:trPr>
        <w:tc>
          <w:tcPr>
            <w:tcW w:w="480" w:type="dxa"/>
            <w:vMerge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納品予定日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/>
                <w:spacing w:val="4"/>
                <w:sz w:val="22"/>
              </w:rPr>
              <w:t>年　　月　　日</w:t>
            </w: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予定</w:t>
            </w:r>
          </w:p>
        </w:tc>
      </w:tr>
      <w:tr>
        <w:trPr>
          <w:trHeight w:val="285"/>
        </w:trPr>
        <w:tc>
          <w:tcPr>
            <w:tcW w:w="9497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【工事の施工の場合】</w:t>
            </w:r>
          </w:p>
        </w:tc>
      </w:tr>
      <w:tr>
        <w:trPr>
          <w:trHeight w:val="418"/>
        </w:trPr>
        <w:tc>
          <w:tcPr>
            <w:tcW w:w="4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0"/>
                <w:szCs w:val="20"/>
              </w:rPr>
              <w:t>入札の公告など</w:t>
            </w:r>
            <w:r>
              <w:rPr>
                <w:rFonts w:ascii="メイリオ" w:eastAsia="メイリオ" w:hAnsi="メイリオ" w:cs="Times New Roman" w:hint="eastAsia"/>
                <w:color w:val="000000"/>
                <w:sz w:val="20"/>
                <w:szCs w:val="20"/>
              </w:rPr>
              <w:t>対外的に事業名を</w:t>
            </w:r>
          </w:p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0"/>
                <w:szCs w:val="20"/>
              </w:rPr>
              <w:t>掲げて施工業者を募集した日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/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480" w:type="dxa"/>
            <w:vMerge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480" w:type="dxa"/>
            <w:vMerge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契約日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/>
                <w:spacing w:val="4"/>
                <w:sz w:val="22"/>
              </w:rPr>
              <w:t>年　　月　　日</w:t>
            </w:r>
          </w:p>
        </w:tc>
      </w:tr>
      <w:tr>
        <w:trPr>
          <w:trHeight w:val="404"/>
        </w:trPr>
        <w:tc>
          <w:tcPr>
            <w:tcW w:w="480" w:type="dxa"/>
            <w:vMerge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4229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工事の竣工予定日</w:t>
            </w:r>
          </w:p>
        </w:tc>
        <w:tc>
          <w:tcPr>
            <w:tcW w:w="4788" w:type="dxa"/>
            <w:gridSpan w:val="2"/>
            <w:shd w:val="clear" w:color="auto" w:fill="auto"/>
            <w:vAlign w:val="center"/>
          </w:tcPr>
          <w:p>
            <w:pPr>
              <w:widowControl w:val="0"/>
              <w:ind w:firstLine="518"/>
              <w:jc w:val="left"/>
              <w:rPr>
                <w:rFonts w:ascii="メイリオ" w:eastAsia="メイリオ" w:hAnsi="メイリオ" w:cs="Times New Roman"/>
                <w:spacing w:val="4"/>
                <w:sz w:val="22"/>
              </w:rPr>
            </w:pPr>
            <w:r>
              <w:rPr>
                <w:rFonts w:ascii="メイリオ" w:eastAsia="メイリオ" w:hAnsi="メイリオ" w:cs="Times New Roman"/>
                <w:spacing w:val="4"/>
                <w:sz w:val="22"/>
              </w:rPr>
              <w:t>年　　月　　日</w:t>
            </w:r>
            <w:r>
              <w:rPr>
                <w:rFonts w:ascii="メイリオ" w:eastAsia="メイリオ" w:hAnsi="メイリオ" w:cs="Times New Roman" w:hint="eastAsia"/>
                <w:spacing w:val="4"/>
                <w:sz w:val="22"/>
              </w:rPr>
              <w:t>予定</w:t>
            </w:r>
          </w:p>
        </w:tc>
      </w:tr>
      <w:tr>
        <w:trPr>
          <w:trHeight w:val="1277"/>
        </w:trPr>
        <w:tc>
          <w:tcPr>
            <w:tcW w:w="229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契約の相手方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発注した相手の所在地、名称、代表者名（個人の場合は住所・氏名）</w:t>
            </w:r>
          </w:p>
        </w:tc>
        <w:tc>
          <w:tcPr>
            <w:tcW w:w="47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250"/>
        </w:trPr>
        <w:tc>
          <w:tcPr>
            <w:tcW w:w="949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添付書類</w:t>
            </w:r>
          </w:p>
        </w:tc>
      </w:tr>
      <w:tr>
        <w:trPr>
          <w:trHeight w:val="595"/>
        </w:trPr>
        <w:tc>
          <w:tcPr>
            <w:tcW w:w="2299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必須</w:t>
            </w:r>
          </w:p>
        </w:tc>
        <w:tc>
          <w:tcPr>
            <w:tcW w:w="7198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□契約書の写し</w:t>
            </w:r>
          </w:p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□見積書等入札関係書類の原本又は写し</w:t>
            </w:r>
          </w:p>
        </w:tc>
      </w:tr>
      <w:tr>
        <w:trPr>
          <w:trHeight w:val="1168"/>
        </w:trPr>
        <w:tc>
          <w:tcPr>
            <w:tcW w:w="2299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line="300" w:lineRule="exact"/>
              <w:jc w:val="left"/>
              <w:rPr>
                <w:rFonts w:ascii="HGPｺﾞｼｯｸM" w:eastAsia="HGPｺﾞｼｯｸM" w:hAnsi="メイリオ" w:cs="Times New Roman"/>
                <w:color w:val="000000"/>
                <w:sz w:val="20"/>
                <w:szCs w:val="20"/>
              </w:rPr>
            </w:pPr>
            <w:r>
              <w:rPr>
                <w:rFonts w:ascii="HGPｺﾞｼｯｸM" w:eastAsia="HGPｺﾞｼｯｸM" w:hAnsi="メイリオ" w:cs="Times New Roman" w:hint="eastAsia"/>
                <w:color w:val="000000"/>
                <w:sz w:val="20"/>
                <w:szCs w:val="20"/>
              </w:rPr>
              <w:t>その他市長が必要と認める書類</w:t>
            </w:r>
          </w:p>
        </w:tc>
        <w:tc>
          <w:tcPr>
            <w:tcW w:w="7198" w:type="dxa"/>
            <w:gridSpan w:val="4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</w:tbl>
    <w:p>
      <w:pPr>
        <w:rPr>
          <w:rFonts w:ascii="メイリオ" w:eastAsia="メイリオ" w:hAnsi="メイリオ" w:hint="eastAsia"/>
          <w:sz w:val="24"/>
          <w:szCs w:val="24"/>
        </w:rPr>
      </w:pPr>
    </w:p>
    <w:sectPr>
      <w:pgSz w:w="11907" w:h="16840" w:code="9"/>
      <w:pgMar w:top="1134" w:right="1134" w:bottom="709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260258067">
    <w:abstractNumId w:val="5"/>
  </w:num>
  <w:num w:numId="2" w16cid:durableId="442847905">
    <w:abstractNumId w:val="4"/>
  </w:num>
  <w:num w:numId="3" w16cid:durableId="1015576574">
    <w:abstractNumId w:val="0"/>
  </w:num>
  <w:num w:numId="4" w16cid:durableId="558369632">
    <w:abstractNumId w:val="6"/>
  </w:num>
  <w:num w:numId="5" w16cid:durableId="391390693">
    <w:abstractNumId w:val="1"/>
  </w:num>
  <w:num w:numId="6" w16cid:durableId="1947809519">
    <w:abstractNumId w:val="7"/>
  </w:num>
  <w:num w:numId="7" w16cid:durableId="895240768">
    <w:abstractNumId w:val="2"/>
  </w:num>
  <w:num w:numId="8" w16cid:durableId="7770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31836-94E5-48E7-AD5D-7CEF9DB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</w:style>
  <w:style w:type="paragraph" w:styleId="a3">
    <w:name w:val="Body Text Indent"/>
    <w:basedOn w:val="a"/>
    <w:link w:val="a4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179-E2A5-46F1-AF40-AA2930C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39</cp:revision>
  <cp:lastPrinted>2024-03-08T04:23:00Z</cp:lastPrinted>
  <dcterms:created xsi:type="dcterms:W3CDTF">2023-11-28T03:56:00Z</dcterms:created>
  <dcterms:modified xsi:type="dcterms:W3CDTF">2024-03-19T06:23:00Z</dcterms:modified>
</cp:coreProperties>
</file>