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aa"/>
        <w:rPr>
          <w:rFonts w:ascii="メイリオ" w:eastAsia="メイリオ" w:hAnsi="メイリオ" w:cs="メイリオ"/>
          <w:sz w:val="24"/>
          <w:szCs w:val="24"/>
        </w:rPr>
      </w:pPr>
      <w:r>
        <w:rPr>
          <w:rFonts w:ascii="メイリオ" w:eastAsia="メイリオ" w:hAnsi="メイリオ" w:cs="メイリオ" w:hint="eastAsia"/>
        </w:rPr>
        <w:t>様式第５号（第９条関係）</w:t>
      </w:r>
    </w:p>
    <w:p>
      <w:pPr>
        <w:pStyle w:val="aa"/>
        <w:wordWrap/>
        <w:spacing w:line="400" w:lineRule="exact"/>
        <w:rPr>
          <w:rFonts w:ascii="メイリオ" w:eastAsia="メイリオ" w:hAnsi="メイリオ" w:cs="メイリオ"/>
          <w:spacing w:val="0"/>
        </w:rPr>
      </w:pPr>
    </w:p>
    <w:p>
      <w:pPr>
        <w:pStyle w:val="aa"/>
        <w:spacing w:line="400" w:lineRule="exact"/>
        <w:ind w:left="185" w:hanging="185"/>
        <w:jc w:val="right"/>
        <w:rPr>
          <w:rFonts w:ascii="メイリオ" w:eastAsia="メイリオ" w:hAnsi="メイリオ" w:cs="メイリオ"/>
          <w:sz w:val="24"/>
          <w:szCs w:val="24"/>
        </w:rPr>
      </w:pPr>
      <w:r>
        <w:rPr>
          <w:rFonts w:ascii="メイリオ" w:eastAsia="メイリオ" w:hAnsi="メイリオ" w:cs="メイリオ" w:hint="eastAsia"/>
          <w:sz w:val="24"/>
          <w:szCs w:val="24"/>
        </w:rPr>
        <w:t>年</w:t>
      </w:r>
      <w:r>
        <w:rPr>
          <w:rFonts w:ascii="メイリオ" w:eastAsia="メイリオ" w:hAnsi="メイリオ" w:cs="メイリオ" w:hint="eastAsia"/>
          <w:spacing w:val="4"/>
          <w:sz w:val="24"/>
          <w:szCs w:val="24"/>
        </w:rPr>
        <w:t xml:space="preserve">　　</w:t>
      </w:r>
      <w:r>
        <w:rPr>
          <w:rFonts w:ascii="メイリオ" w:eastAsia="メイリオ" w:hAnsi="メイリオ" w:cs="メイリオ" w:hint="eastAsia"/>
          <w:sz w:val="24"/>
          <w:szCs w:val="24"/>
        </w:rPr>
        <w:t xml:space="preserve">月　　日　</w:t>
      </w:r>
    </w:p>
    <w:p>
      <w:pPr>
        <w:pStyle w:val="aa"/>
        <w:wordWrap/>
        <w:spacing w:line="400" w:lineRule="exact"/>
        <w:ind w:left="211"/>
        <w:rPr>
          <w:rFonts w:ascii="メイリオ" w:eastAsia="メイリオ" w:hAnsi="メイリオ" w:cs="メイリオ"/>
          <w:spacing w:val="0"/>
          <w:sz w:val="24"/>
          <w:szCs w:val="24"/>
        </w:rPr>
      </w:pPr>
      <w:r>
        <w:rPr>
          <w:rFonts w:ascii="メイリオ" w:eastAsia="メイリオ" w:hAnsi="メイリオ" w:cs="メイリオ" w:hint="eastAsia"/>
          <w:sz w:val="24"/>
          <w:szCs w:val="24"/>
        </w:rPr>
        <w:t>豊</w:t>
      </w:r>
      <w:r>
        <w:rPr>
          <w:rFonts w:ascii="メイリオ" w:eastAsia="メイリオ" w:hAnsi="メイリオ" w:cs="メイリオ" w:hint="eastAsia"/>
          <w:spacing w:val="4"/>
          <w:sz w:val="24"/>
          <w:szCs w:val="24"/>
        </w:rPr>
        <w:t xml:space="preserve">　</w:t>
      </w:r>
      <w:r>
        <w:rPr>
          <w:rFonts w:ascii="メイリオ" w:eastAsia="メイリオ" w:hAnsi="メイリオ" w:cs="メイリオ" w:hint="eastAsia"/>
          <w:sz w:val="24"/>
          <w:szCs w:val="24"/>
        </w:rPr>
        <w:t>田</w:t>
      </w:r>
      <w:r>
        <w:rPr>
          <w:rFonts w:ascii="メイリオ" w:eastAsia="メイリオ" w:hAnsi="メイリオ" w:cs="メイリオ" w:hint="eastAsia"/>
          <w:spacing w:val="4"/>
          <w:sz w:val="24"/>
          <w:szCs w:val="24"/>
        </w:rPr>
        <w:t xml:space="preserve">　</w:t>
      </w:r>
      <w:r>
        <w:rPr>
          <w:rFonts w:ascii="メイリオ" w:eastAsia="メイリオ" w:hAnsi="メイリオ" w:cs="メイリオ" w:hint="eastAsia"/>
          <w:sz w:val="24"/>
          <w:szCs w:val="24"/>
        </w:rPr>
        <w:t>市</w:t>
      </w:r>
      <w:r>
        <w:rPr>
          <w:rFonts w:ascii="メイリオ" w:eastAsia="メイリオ" w:hAnsi="メイリオ" w:cs="メイリオ" w:hint="eastAsia"/>
          <w:spacing w:val="4"/>
          <w:sz w:val="24"/>
          <w:szCs w:val="24"/>
        </w:rPr>
        <w:t xml:space="preserve">　</w:t>
      </w:r>
      <w:r>
        <w:rPr>
          <w:rFonts w:ascii="メイリオ" w:eastAsia="メイリオ" w:hAnsi="メイリオ" w:cs="メイリオ" w:hint="eastAsia"/>
          <w:sz w:val="24"/>
          <w:szCs w:val="24"/>
        </w:rPr>
        <w:t>長</w:t>
      </w:r>
      <w:r>
        <w:rPr>
          <w:rFonts w:ascii="メイリオ" w:eastAsia="メイリオ" w:hAnsi="メイリオ" w:cs="メイリオ" w:hint="eastAsia"/>
          <w:spacing w:val="4"/>
          <w:sz w:val="24"/>
          <w:szCs w:val="24"/>
        </w:rPr>
        <w:t xml:space="preserve">　</w:t>
      </w:r>
      <w:r>
        <w:rPr>
          <w:rFonts w:ascii="メイリオ" w:eastAsia="メイリオ" w:hAnsi="メイリオ" w:cs="メイリオ" w:hint="eastAsia"/>
          <w:sz w:val="24"/>
          <w:szCs w:val="24"/>
        </w:rPr>
        <w:t>様</w:t>
      </w:r>
    </w:p>
    <w:tbl>
      <w:tblPr>
        <w:tblW w:w="0" w:type="auto"/>
        <w:tblInd w:w="4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3731"/>
      </w:tblGrid>
      <w:tr>
        <w:trPr>
          <w:trHeight w:val="567"/>
        </w:trPr>
        <w:tc>
          <w:tcPr>
            <w:tcW w:w="1654" w:type="dxa"/>
            <w:tcBorders>
              <w:top w:val="nil"/>
              <w:left w:val="nil"/>
              <w:bottom w:val="nil"/>
              <w:right w:val="nil"/>
            </w:tcBorders>
            <w:shd w:val="clear" w:color="auto" w:fill="auto"/>
            <w:vAlign w:val="center"/>
          </w:tcPr>
          <w:p>
            <w:pPr>
              <w:pStyle w:val="aa"/>
              <w:wordWrap/>
              <w:spacing w:line="400" w:lineRule="exact"/>
              <w:rPr>
                <w:rFonts w:ascii="メイリオ" w:eastAsia="メイリオ" w:hAnsi="メイリオ" w:cs="メイリオ"/>
                <w:spacing w:val="0"/>
                <w:sz w:val="24"/>
                <w:szCs w:val="24"/>
              </w:rPr>
            </w:pPr>
            <w:r>
              <w:rPr>
                <w:rFonts w:ascii="メイリオ" w:eastAsia="メイリオ" w:hAnsi="メイリオ" w:cs="メイリオ" w:hint="eastAsia"/>
                <w:spacing w:val="360"/>
                <w:sz w:val="24"/>
                <w:szCs w:val="24"/>
                <w:fitText w:val="1200" w:id="-1041590272"/>
              </w:rPr>
              <w:t>住</w:t>
            </w:r>
            <w:r>
              <w:rPr>
                <w:rFonts w:ascii="メイリオ" w:eastAsia="メイリオ" w:hAnsi="メイリオ" w:cs="メイリオ" w:hint="eastAsia"/>
                <w:spacing w:val="0"/>
                <w:sz w:val="24"/>
                <w:szCs w:val="24"/>
                <w:fitText w:val="1200" w:id="-1041590272"/>
              </w:rPr>
              <w:t>所</w:t>
            </w:r>
          </w:p>
        </w:tc>
        <w:tc>
          <w:tcPr>
            <w:tcW w:w="3731" w:type="dxa"/>
            <w:tcBorders>
              <w:top w:val="nil"/>
              <w:left w:val="nil"/>
              <w:bottom w:val="nil"/>
              <w:right w:val="nil"/>
            </w:tcBorders>
            <w:shd w:val="clear" w:color="auto" w:fill="auto"/>
            <w:vAlign w:val="center"/>
          </w:tcPr>
          <w:p>
            <w:pPr>
              <w:pStyle w:val="aa"/>
              <w:wordWrap/>
              <w:spacing w:line="400" w:lineRule="exact"/>
              <w:rPr>
                <w:rFonts w:ascii="メイリオ" w:eastAsia="メイリオ" w:hAnsi="メイリオ" w:cs="メイリオ"/>
                <w:spacing w:val="0"/>
                <w:sz w:val="24"/>
                <w:szCs w:val="24"/>
              </w:rPr>
            </w:pPr>
          </w:p>
        </w:tc>
      </w:tr>
      <w:tr>
        <w:trPr>
          <w:trHeight w:val="567"/>
        </w:trPr>
        <w:tc>
          <w:tcPr>
            <w:tcW w:w="1654" w:type="dxa"/>
            <w:tcBorders>
              <w:top w:val="nil"/>
              <w:left w:val="nil"/>
              <w:bottom w:val="nil"/>
              <w:right w:val="nil"/>
            </w:tcBorders>
            <w:shd w:val="clear" w:color="auto" w:fill="auto"/>
            <w:vAlign w:val="center"/>
          </w:tcPr>
          <w:p>
            <w:pPr>
              <w:pStyle w:val="aa"/>
              <w:wordWrap/>
              <w:spacing w:line="400" w:lineRule="exact"/>
              <w:rPr>
                <w:rFonts w:ascii="メイリオ" w:eastAsia="メイリオ" w:hAnsi="メイリオ" w:cs="メイリオ"/>
                <w:spacing w:val="0"/>
                <w:sz w:val="24"/>
                <w:szCs w:val="24"/>
              </w:rPr>
            </w:pPr>
            <w:r>
              <w:rPr>
                <w:rFonts w:ascii="メイリオ" w:eastAsia="メイリオ" w:hAnsi="メイリオ" w:cs="メイリオ" w:hint="eastAsia"/>
                <w:spacing w:val="0"/>
                <w:sz w:val="24"/>
                <w:szCs w:val="24"/>
              </w:rPr>
              <w:t>屋　　　号</w:t>
            </w:r>
          </w:p>
        </w:tc>
        <w:tc>
          <w:tcPr>
            <w:tcW w:w="3731" w:type="dxa"/>
            <w:tcBorders>
              <w:top w:val="nil"/>
              <w:left w:val="nil"/>
              <w:bottom w:val="nil"/>
              <w:right w:val="nil"/>
            </w:tcBorders>
            <w:shd w:val="clear" w:color="auto" w:fill="auto"/>
            <w:vAlign w:val="center"/>
          </w:tcPr>
          <w:p>
            <w:pPr>
              <w:pStyle w:val="aa"/>
              <w:wordWrap/>
              <w:spacing w:line="400" w:lineRule="exact"/>
              <w:rPr>
                <w:rFonts w:ascii="メイリオ" w:eastAsia="メイリオ" w:hAnsi="メイリオ" w:cs="メイリオ"/>
                <w:spacing w:val="0"/>
                <w:sz w:val="24"/>
                <w:szCs w:val="24"/>
              </w:rPr>
            </w:pPr>
          </w:p>
        </w:tc>
      </w:tr>
      <w:tr>
        <w:trPr>
          <w:trHeight w:val="567"/>
        </w:trPr>
        <w:tc>
          <w:tcPr>
            <w:tcW w:w="1654" w:type="dxa"/>
            <w:tcBorders>
              <w:top w:val="nil"/>
              <w:left w:val="nil"/>
              <w:bottom w:val="nil"/>
              <w:right w:val="nil"/>
            </w:tcBorders>
            <w:shd w:val="clear" w:color="auto" w:fill="auto"/>
            <w:vAlign w:val="center"/>
          </w:tcPr>
          <w:p>
            <w:pPr>
              <w:pStyle w:val="aa"/>
              <w:wordWrap/>
              <w:spacing w:line="400" w:lineRule="exact"/>
              <w:rPr>
                <w:rFonts w:ascii="メイリオ" w:eastAsia="メイリオ" w:hAnsi="メイリオ" w:cs="メイリオ"/>
                <w:spacing w:val="0"/>
                <w:sz w:val="24"/>
                <w:szCs w:val="24"/>
              </w:rPr>
            </w:pPr>
            <w:r>
              <w:rPr>
                <w:rFonts w:ascii="メイリオ" w:eastAsia="メイリオ" w:hAnsi="メイリオ" w:cs="メイリオ" w:hint="eastAsia"/>
                <w:spacing w:val="360"/>
                <w:sz w:val="24"/>
                <w:szCs w:val="24"/>
                <w:fitText w:val="1200" w:id="-1041590271"/>
              </w:rPr>
              <w:t>氏</w:t>
            </w:r>
            <w:r>
              <w:rPr>
                <w:rFonts w:ascii="メイリオ" w:eastAsia="メイリオ" w:hAnsi="メイリオ" w:cs="メイリオ" w:hint="eastAsia"/>
                <w:spacing w:val="0"/>
                <w:sz w:val="24"/>
                <w:szCs w:val="24"/>
                <w:fitText w:val="1200" w:id="-1041590271"/>
              </w:rPr>
              <w:t>名</w:t>
            </w:r>
          </w:p>
        </w:tc>
        <w:tc>
          <w:tcPr>
            <w:tcW w:w="3731" w:type="dxa"/>
            <w:tcBorders>
              <w:top w:val="nil"/>
              <w:left w:val="nil"/>
              <w:bottom w:val="nil"/>
              <w:right w:val="nil"/>
            </w:tcBorders>
            <w:shd w:val="clear" w:color="auto" w:fill="auto"/>
            <w:vAlign w:val="center"/>
          </w:tcPr>
          <w:p>
            <w:pPr>
              <w:pStyle w:val="aa"/>
              <w:wordWrap/>
              <w:spacing w:line="400" w:lineRule="exact"/>
              <w:rPr>
                <w:rFonts w:ascii="メイリオ" w:eastAsia="メイリオ" w:hAnsi="メイリオ" w:cs="メイリオ"/>
                <w:spacing w:val="0"/>
                <w:sz w:val="24"/>
                <w:szCs w:val="24"/>
              </w:rPr>
            </w:pPr>
          </w:p>
        </w:tc>
      </w:tr>
      <w:tr>
        <w:trPr>
          <w:trHeight w:val="20"/>
        </w:trPr>
        <w:tc>
          <w:tcPr>
            <w:tcW w:w="5385" w:type="dxa"/>
            <w:gridSpan w:val="2"/>
            <w:tcBorders>
              <w:top w:val="nil"/>
              <w:left w:val="nil"/>
              <w:bottom w:val="nil"/>
              <w:right w:val="nil"/>
            </w:tcBorders>
            <w:shd w:val="clear" w:color="auto" w:fill="auto"/>
            <w:vAlign w:val="center"/>
          </w:tcPr>
          <w:p>
            <w:pPr>
              <w:pStyle w:val="aa"/>
              <w:wordWrap/>
              <w:spacing w:line="400" w:lineRule="exact"/>
              <w:rPr>
                <w:rFonts w:ascii="メイリオ" w:eastAsia="メイリオ" w:hAnsi="メイリオ" w:cs="メイリオ"/>
                <w:spacing w:val="0"/>
                <w:sz w:val="24"/>
                <w:szCs w:val="24"/>
              </w:rPr>
            </w:pPr>
            <w:r>
              <w:rPr>
                <w:rFonts w:ascii="メイリオ" w:eastAsia="メイリオ" w:hAnsi="メイリオ" w:cs="メイリオ" w:hint="eastAsia"/>
                <w:spacing w:val="0"/>
                <w:szCs w:val="24"/>
              </w:rPr>
              <w:t>（法人の場合は、所在地、</w:t>
            </w:r>
            <w:r>
              <w:rPr>
                <w:rFonts w:ascii="メイリオ" w:eastAsia="メイリオ" w:hAnsi="メイリオ" w:cs="メイリオ"/>
                <w:spacing w:val="0"/>
                <w:szCs w:val="24"/>
              </w:rPr>
              <w:t>法人名</w:t>
            </w:r>
            <w:r>
              <w:rPr>
                <w:rFonts w:ascii="メイリオ" w:eastAsia="メイリオ" w:hAnsi="メイリオ" w:cs="メイリオ" w:hint="eastAsia"/>
                <w:spacing w:val="0"/>
                <w:szCs w:val="24"/>
              </w:rPr>
              <w:t>及び役職名・代表者名）</w:t>
            </w:r>
          </w:p>
        </w:tc>
      </w:tr>
      <w:tr>
        <w:trPr>
          <w:trHeight w:val="567"/>
        </w:trPr>
        <w:tc>
          <w:tcPr>
            <w:tcW w:w="1654" w:type="dxa"/>
            <w:tcBorders>
              <w:top w:val="nil"/>
              <w:left w:val="nil"/>
              <w:bottom w:val="nil"/>
              <w:right w:val="nil"/>
            </w:tcBorders>
            <w:shd w:val="clear" w:color="auto" w:fill="auto"/>
            <w:vAlign w:val="center"/>
          </w:tcPr>
          <w:p>
            <w:pPr>
              <w:pStyle w:val="aa"/>
              <w:wordWrap/>
              <w:spacing w:line="400" w:lineRule="exact"/>
              <w:rPr>
                <w:rFonts w:ascii="メイリオ" w:eastAsia="メイリオ" w:hAnsi="メイリオ" w:cs="メイリオ"/>
                <w:spacing w:val="0"/>
                <w:sz w:val="24"/>
                <w:szCs w:val="24"/>
              </w:rPr>
            </w:pPr>
            <w:r>
              <w:rPr>
                <w:rFonts w:ascii="メイリオ" w:eastAsia="メイリオ" w:hAnsi="メイリオ" w:cs="メイリオ" w:hint="eastAsia"/>
                <w:spacing w:val="30"/>
                <w:sz w:val="24"/>
                <w:szCs w:val="24"/>
                <w:fitText w:val="1200" w:id="-1041590270"/>
              </w:rPr>
              <w:t>電話番号</w:t>
            </w:r>
          </w:p>
        </w:tc>
        <w:tc>
          <w:tcPr>
            <w:tcW w:w="3731" w:type="dxa"/>
            <w:tcBorders>
              <w:top w:val="nil"/>
              <w:left w:val="nil"/>
              <w:bottom w:val="nil"/>
              <w:right w:val="nil"/>
            </w:tcBorders>
            <w:shd w:val="clear" w:color="auto" w:fill="auto"/>
            <w:vAlign w:val="center"/>
          </w:tcPr>
          <w:p>
            <w:pPr>
              <w:pStyle w:val="aa"/>
              <w:wordWrap/>
              <w:spacing w:line="400" w:lineRule="exact"/>
              <w:rPr>
                <w:rFonts w:ascii="メイリオ" w:eastAsia="メイリオ" w:hAnsi="メイリオ" w:cs="メイリオ"/>
                <w:spacing w:val="0"/>
                <w:sz w:val="24"/>
                <w:szCs w:val="24"/>
              </w:rPr>
            </w:pPr>
            <w:r>
              <w:rPr>
                <w:rFonts w:ascii="メイリオ" w:eastAsia="メイリオ" w:hAnsi="メイリオ" w:cs="メイリオ" w:hint="eastAsia"/>
                <w:spacing w:val="0"/>
                <w:sz w:val="24"/>
                <w:szCs w:val="24"/>
              </w:rPr>
              <w:t>（　　　　）　　　－</w:t>
            </w:r>
          </w:p>
        </w:tc>
      </w:tr>
    </w:tbl>
    <w:p>
      <w:pPr>
        <w:pStyle w:val="aa"/>
        <w:wordWrap/>
        <w:spacing w:line="400" w:lineRule="exact"/>
        <w:ind w:left="211" w:hanging="211"/>
        <w:rPr>
          <w:rFonts w:ascii="メイリオ" w:eastAsia="メイリオ" w:hAnsi="メイリオ" w:cs="メイリオ"/>
          <w:spacing w:val="0"/>
          <w:sz w:val="24"/>
          <w:szCs w:val="24"/>
        </w:rPr>
      </w:pPr>
    </w:p>
    <w:p>
      <w:pPr>
        <w:spacing w:line="360" w:lineRule="exact"/>
        <w:jc w:val="center"/>
        <w:rPr>
          <w:rFonts w:ascii="メイリオ" w:eastAsia="メイリオ" w:hAnsi="メイリオ" w:cs="メイリオ"/>
          <w:b/>
          <w:sz w:val="32"/>
          <w:szCs w:val="32"/>
        </w:rPr>
      </w:pPr>
      <w:r>
        <w:rPr>
          <w:rFonts w:ascii="メイリオ" w:eastAsia="メイリオ" w:hAnsi="メイリオ" w:cs="メイリオ" w:hint="eastAsia"/>
          <w:b/>
          <w:sz w:val="32"/>
          <w:szCs w:val="32"/>
        </w:rPr>
        <w:t>豊田市山村地域貢献事業応援補助金　事業承認申請書</w:t>
      </w:r>
    </w:p>
    <w:p>
      <w:pPr>
        <w:spacing w:line="360" w:lineRule="exact"/>
        <w:rPr>
          <w:rFonts w:ascii="メイリオ" w:eastAsia="メイリオ" w:hAnsi="メイリオ" w:cs="メイリオ"/>
          <w:sz w:val="24"/>
          <w:szCs w:val="24"/>
        </w:rPr>
      </w:pPr>
    </w:p>
    <w:p>
      <w:pPr>
        <w:spacing w:line="360" w:lineRule="exact"/>
        <w:rPr>
          <w:rFonts w:ascii="メイリオ" w:eastAsia="メイリオ" w:hAnsi="メイリオ" w:cs="メイリオ"/>
          <w:sz w:val="24"/>
          <w:szCs w:val="24"/>
        </w:rPr>
      </w:pPr>
      <w:r>
        <w:rPr>
          <w:rFonts w:ascii="メイリオ" w:eastAsia="メイリオ" w:hAnsi="メイリオ" w:cs="メイリオ" w:hint="eastAsia"/>
          <w:sz w:val="24"/>
          <w:szCs w:val="24"/>
        </w:rPr>
        <w:t xml:space="preserve">　　　　　年度豊田市山村地域貢献事業応援補助金交付申請にあたり、補助金交付決定前に事業に着手したため、豊田市山村地域貢献事業応援補助金交付要綱第９条３項の規定により、事業の同一性を確認し、補助対象事業として承認ただきたく申請します。</w:t>
      </w:r>
    </w:p>
    <w:p>
      <w:pPr>
        <w:spacing w:line="360" w:lineRule="exact"/>
        <w:rPr>
          <w:rFonts w:ascii="メイリオ" w:eastAsia="メイリオ" w:hAnsi="メイリオ" w:cs="メイリオ"/>
          <w:sz w:val="24"/>
          <w:szCs w:val="24"/>
        </w:rPr>
      </w:pPr>
      <w:r>
        <w:rPr>
          <w:rFonts w:ascii="メイリオ" w:eastAsia="メイリオ" w:hAnsi="メイリオ" w:cs="メイリオ" w:hint="eastAsia"/>
          <w:sz w:val="24"/>
          <w:szCs w:val="24"/>
        </w:rPr>
        <w:t xml:space="preserve">　なお、交付決定前に着手した事業に関して、補助対象事業とならなかった場合においても異議の申し立てを行いません。</w:t>
      </w:r>
    </w:p>
    <w:p>
      <w:pPr>
        <w:spacing w:line="360" w:lineRule="exact"/>
        <w:rPr>
          <w:rFonts w:ascii="メイリオ" w:eastAsia="メイリオ" w:hAnsi="メイリオ" w:cs="メイリオ"/>
          <w:sz w:val="24"/>
          <w:szCs w:val="24"/>
        </w:rPr>
      </w:pPr>
    </w:p>
    <w:p>
      <w:pPr>
        <w:spacing w:line="360" w:lineRule="exact"/>
        <w:jc w:val="center"/>
        <w:rPr>
          <w:rFonts w:ascii="メイリオ" w:eastAsia="メイリオ" w:hAnsi="メイリオ" w:cs="メイリオ"/>
          <w:sz w:val="24"/>
          <w:szCs w:val="24"/>
        </w:rPr>
      </w:pPr>
      <w:r>
        <w:rPr>
          <w:rFonts w:ascii="メイリオ" w:eastAsia="メイリオ" w:hAnsi="メイリオ" w:cs="メイリオ" w:hint="eastAsia"/>
          <w:sz w:val="24"/>
          <w:szCs w:val="24"/>
        </w:rPr>
        <w:t>記</w:t>
      </w:r>
    </w:p>
    <w:p>
      <w:pPr>
        <w:spacing w:line="360" w:lineRule="exact"/>
        <w:jc w:val="center"/>
        <w:rPr>
          <w:rFonts w:ascii="メイリオ" w:eastAsia="メイリオ" w:hAnsi="メイリオ" w:cs="メイリオ"/>
          <w:sz w:val="24"/>
          <w:szCs w:val="24"/>
        </w:rPr>
      </w:pPr>
    </w:p>
    <w:tbl>
      <w:tblPr>
        <w:tblStyle w:val="ab"/>
        <w:tblW w:w="0" w:type="auto"/>
        <w:tblLook w:val="04A0" w:firstRow="1" w:lastRow="0" w:firstColumn="1" w:lastColumn="0" w:noHBand="0" w:noVBand="1"/>
      </w:tblPr>
      <w:tblGrid>
        <w:gridCol w:w="9628"/>
      </w:tblGrid>
      <w:tr>
        <w:trPr>
          <w:trHeight w:val="567"/>
        </w:trPr>
        <w:tc>
          <w:tcPr>
            <w:tcW w:w="9628" w:type="dxa"/>
            <w:vAlign w:val="center"/>
          </w:tcPr>
          <w:p>
            <w:pPr>
              <w:spacing w:line="360" w:lineRule="exact"/>
              <w:jc w:val="left"/>
              <w:rPr>
                <w:rFonts w:ascii="メイリオ" w:eastAsia="メイリオ" w:hAnsi="メイリオ" w:cs="メイリオ"/>
                <w:sz w:val="24"/>
                <w:szCs w:val="24"/>
              </w:rPr>
            </w:pPr>
            <w:r>
              <w:rPr>
                <w:rFonts w:ascii="メイリオ" w:eastAsia="メイリオ" w:hAnsi="メイリオ" w:cs="メイリオ" w:hint="eastAsia"/>
                <w:sz w:val="24"/>
                <w:szCs w:val="24"/>
              </w:rPr>
              <w:t>１．事業名</w:t>
            </w:r>
          </w:p>
        </w:tc>
      </w:tr>
      <w:tr>
        <w:trPr>
          <w:trHeight w:val="680"/>
        </w:trPr>
        <w:tc>
          <w:tcPr>
            <w:tcW w:w="9628" w:type="dxa"/>
            <w:vAlign w:val="center"/>
          </w:tcPr>
          <w:p>
            <w:pPr>
              <w:spacing w:line="360" w:lineRule="exact"/>
              <w:jc w:val="left"/>
              <w:rPr>
                <w:rFonts w:ascii="メイリオ" w:eastAsia="メイリオ" w:hAnsi="メイリオ" w:cs="メイリオ"/>
                <w:sz w:val="24"/>
                <w:szCs w:val="24"/>
              </w:rPr>
            </w:pPr>
          </w:p>
        </w:tc>
      </w:tr>
      <w:tr>
        <w:trPr>
          <w:trHeight w:val="567"/>
        </w:trPr>
        <w:tc>
          <w:tcPr>
            <w:tcW w:w="9628" w:type="dxa"/>
            <w:vAlign w:val="center"/>
          </w:tcPr>
          <w:p>
            <w:pPr>
              <w:spacing w:line="360" w:lineRule="exact"/>
              <w:jc w:val="left"/>
              <w:rPr>
                <w:rFonts w:ascii="メイリオ" w:eastAsia="メイリオ" w:hAnsi="メイリオ" w:cs="メイリオ"/>
                <w:sz w:val="24"/>
                <w:szCs w:val="24"/>
              </w:rPr>
            </w:pPr>
            <w:r>
              <w:rPr>
                <w:rFonts w:ascii="メイリオ" w:eastAsia="メイリオ" w:hAnsi="メイリオ" w:cs="メイリオ" w:hint="eastAsia"/>
                <w:sz w:val="24"/>
                <w:szCs w:val="24"/>
              </w:rPr>
              <w:t>２．交付決定前に実施した事業に要した補助対象経費</w:t>
            </w:r>
          </w:p>
        </w:tc>
      </w:tr>
      <w:tr>
        <w:trPr>
          <w:trHeight w:val="680"/>
        </w:trPr>
        <w:tc>
          <w:tcPr>
            <w:tcW w:w="9628" w:type="dxa"/>
            <w:vAlign w:val="center"/>
          </w:tcPr>
          <w:p>
            <w:pPr>
              <w:spacing w:line="360" w:lineRule="exact"/>
              <w:jc w:val="center"/>
              <w:rPr>
                <w:rFonts w:ascii="メイリオ" w:eastAsia="メイリオ" w:hAnsi="メイリオ" w:cs="メイリオ"/>
                <w:sz w:val="24"/>
                <w:szCs w:val="24"/>
              </w:rPr>
            </w:pPr>
            <w:r>
              <w:rPr>
                <w:rFonts w:ascii="メイリオ" w:eastAsia="メイリオ" w:hAnsi="メイリオ" w:cs="メイリオ" w:hint="eastAsia"/>
                <w:sz w:val="24"/>
                <w:szCs w:val="24"/>
              </w:rPr>
              <w:t>金　　　　　　　　　　円</w:t>
            </w:r>
          </w:p>
        </w:tc>
      </w:tr>
    </w:tbl>
    <w:p>
      <w:pPr>
        <w:spacing w:line="360" w:lineRule="exact"/>
        <w:rPr>
          <w:rFonts w:ascii="メイリオ" w:eastAsia="メイリオ" w:hAnsi="メイリオ" w:cs="メイリオ"/>
          <w:sz w:val="24"/>
          <w:szCs w:val="24"/>
        </w:rPr>
      </w:pPr>
    </w:p>
    <w:p>
      <w:pPr>
        <w:spacing w:line="360" w:lineRule="exact"/>
        <w:rPr>
          <w:rFonts w:ascii="メイリオ" w:eastAsia="メイリオ" w:hAnsi="メイリオ" w:cs="メイリオ"/>
          <w:sz w:val="24"/>
          <w:szCs w:val="24"/>
        </w:rPr>
      </w:pPr>
      <w:r>
        <w:rPr>
          <w:rFonts w:ascii="メイリオ" w:eastAsia="メイリオ" w:hAnsi="メイリオ" w:cs="メイリオ" w:hint="eastAsia"/>
          <w:sz w:val="24"/>
          <w:szCs w:val="24"/>
        </w:rPr>
        <w:t>〈添付書類〉</w:t>
      </w:r>
    </w:p>
    <w:p>
      <w:pPr>
        <w:spacing w:line="360" w:lineRule="exact"/>
        <w:rPr>
          <w:rFonts w:ascii="メイリオ" w:eastAsia="メイリオ" w:hAnsi="メイリオ" w:cs="メイリオ"/>
          <w:sz w:val="24"/>
          <w:szCs w:val="24"/>
        </w:rPr>
      </w:pPr>
      <w:r>
        <w:rPr>
          <w:rFonts w:ascii="メイリオ" w:eastAsia="メイリオ" w:hAnsi="メイリオ" w:cs="メイリオ" w:hint="eastAsia"/>
          <w:sz w:val="24"/>
          <w:szCs w:val="24"/>
        </w:rPr>
        <w:t>（１）事業内容等説明書（様式第５号－２）</w:t>
      </w:r>
    </w:p>
    <w:p>
      <w:pPr>
        <w:spacing w:line="360" w:lineRule="exact"/>
        <w:rPr>
          <w:rFonts w:ascii="メイリオ" w:eastAsia="メイリオ" w:hAnsi="メイリオ" w:cs="メイリオ"/>
          <w:sz w:val="24"/>
          <w:szCs w:val="24"/>
        </w:rPr>
      </w:pPr>
      <w:r>
        <w:rPr>
          <w:rFonts w:ascii="メイリオ" w:eastAsia="メイリオ" w:hAnsi="メイリオ" w:cs="メイリオ" w:hint="eastAsia"/>
          <w:sz w:val="24"/>
          <w:szCs w:val="24"/>
        </w:rPr>
        <w:t>（２）領収書、請求書、見積書など補助対象経費がわかる書類</w:t>
      </w:r>
    </w:p>
    <w:p>
      <w:pPr>
        <w:widowControl/>
        <w:jc w:val="left"/>
        <w:rPr>
          <w:rFonts w:ascii="メイリオ" w:eastAsia="メイリオ" w:hAnsi="メイリオ" w:cs="メイリオ"/>
          <w:sz w:val="24"/>
          <w:szCs w:val="24"/>
        </w:rPr>
      </w:pPr>
      <w:r>
        <w:rPr>
          <w:rFonts w:ascii="メイリオ" w:eastAsia="メイリオ" w:hAnsi="メイリオ" w:cs="メイリオ"/>
          <w:sz w:val="24"/>
          <w:szCs w:val="24"/>
        </w:rPr>
        <w:br w:type="page"/>
      </w:r>
    </w:p>
    <w:p>
      <w:pPr>
        <w:pStyle w:val="aa"/>
        <w:rPr>
          <w:rFonts w:ascii="メイリオ" w:eastAsia="メイリオ" w:hAnsi="メイリオ" w:cs="メイリオ"/>
          <w:sz w:val="24"/>
          <w:szCs w:val="24"/>
        </w:rPr>
      </w:pPr>
      <w:r>
        <w:rPr>
          <w:rFonts w:ascii="メイリオ" w:eastAsia="メイリオ" w:hAnsi="メイリオ" w:cs="メイリオ" w:hint="eastAsia"/>
        </w:rPr>
        <w:lastRenderedPageBreak/>
        <w:t>様式第５号－２（第９条関係）</w:t>
      </w:r>
    </w:p>
    <w:p>
      <w:pPr>
        <w:spacing w:line="360" w:lineRule="exact"/>
        <w:jc w:val="center"/>
        <w:rPr>
          <w:rFonts w:ascii="メイリオ" w:eastAsia="メイリオ" w:hAnsi="メイリオ" w:cs="メイリオ"/>
          <w:sz w:val="24"/>
          <w:szCs w:val="24"/>
        </w:rPr>
      </w:pPr>
    </w:p>
    <w:p>
      <w:pPr>
        <w:spacing w:line="360" w:lineRule="exact"/>
        <w:jc w:val="center"/>
        <w:rPr>
          <w:rFonts w:ascii="メイリオ" w:eastAsia="メイリオ" w:hAnsi="メイリオ" w:cs="メイリオ"/>
          <w:b/>
          <w:bCs/>
          <w:sz w:val="32"/>
          <w:szCs w:val="32"/>
        </w:rPr>
      </w:pPr>
      <w:r>
        <w:rPr>
          <w:rFonts w:ascii="メイリオ" w:eastAsia="メイリオ" w:hAnsi="メイリオ" w:cs="メイリオ" w:hint="eastAsia"/>
          <w:b/>
          <w:bCs/>
          <w:sz w:val="32"/>
          <w:szCs w:val="32"/>
        </w:rPr>
        <w:t>事業内容等説明書</w:t>
      </w:r>
    </w:p>
    <w:p>
      <w:pPr>
        <w:spacing w:line="360" w:lineRule="exact"/>
        <w:rPr>
          <w:rFonts w:ascii="メイリオ" w:eastAsia="メイリオ" w:hAnsi="メイリオ" w:cs="メイリオ"/>
          <w:sz w:val="24"/>
          <w:szCs w:val="24"/>
        </w:rPr>
      </w:pPr>
    </w:p>
    <w:tbl>
      <w:tblPr>
        <w:tblStyle w:val="ab"/>
        <w:tblW w:w="0" w:type="auto"/>
        <w:tblLook w:val="04A0" w:firstRow="1" w:lastRow="0" w:firstColumn="1" w:lastColumn="0" w:noHBand="0" w:noVBand="1"/>
      </w:tblPr>
      <w:tblGrid>
        <w:gridCol w:w="9628"/>
      </w:tblGrid>
      <w:tr>
        <w:trPr>
          <w:trHeight w:val="567"/>
        </w:trPr>
        <w:tc>
          <w:tcPr>
            <w:tcW w:w="9628" w:type="dxa"/>
            <w:vAlign w:val="center"/>
          </w:tcPr>
          <w:p>
            <w:pPr>
              <w:spacing w:line="360" w:lineRule="exact"/>
              <w:rPr>
                <w:rFonts w:ascii="メイリオ" w:eastAsia="メイリオ" w:hAnsi="メイリオ" w:cs="メイリオ"/>
                <w:sz w:val="24"/>
                <w:szCs w:val="24"/>
              </w:rPr>
            </w:pPr>
            <w:r>
              <w:rPr>
                <w:rFonts w:ascii="メイリオ" w:eastAsia="メイリオ" w:hAnsi="メイリオ" w:cs="メイリオ" w:hint="eastAsia"/>
                <w:sz w:val="24"/>
                <w:szCs w:val="24"/>
              </w:rPr>
              <w:t>１．事業名</w:t>
            </w:r>
          </w:p>
        </w:tc>
      </w:tr>
      <w:tr>
        <w:trPr>
          <w:trHeight w:val="567"/>
        </w:trPr>
        <w:tc>
          <w:tcPr>
            <w:tcW w:w="9628" w:type="dxa"/>
            <w:vAlign w:val="center"/>
          </w:tcPr>
          <w:p>
            <w:pPr>
              <w:spacing w:line="360" w:lineRule="exact"/>
              <w:rPr>
                <w:rFonts w:ascii="メイリオ" w:eastAsia="メイリオ" w:hAnsi="メイリオ" w:cs="メイリオ"/>
                <w:sz w:val="24"/>
                <w:szCs w:val="24"/>
              </w:rPr>
            </w:pPr>
          </w:p>
        </w:tc>
      </w:tr>
      <w:tr>
        <w:trPr>
          <w:trHeight w:val="567"/>
        </w:trPr>
        <w:tc>
          <w:tcPr>
            <w:tcW w:w="9628" w:type="dxa"/>
            <w:vAlign w:val="center"/>
          </w:tcPr>
          <w:p>
            <w:pPr>
              <w:spacing w:line="360" w:lineRule="exact"/>
              <w:rPr>
                <w:rFonts w:ascii="メイリオ" w:eastAsia="メイリオ" w:hAnsi="メイリオ" w:cs="メイリオ"/>
                <w:sz w:val="24"/>
                <w:szCs w:val="24"/>
              </w:rPr>
            </w:pPr>
            <w:r>
              <w:rPr>
                <w:rFonts w:ascii="メイリオ" w:eastAsia="メイリオ" w:hAnsi="メイリオ" w:cs="メイリオ" w:hint="eastAsia"/>
                <w:sz w:val="24"/>
                <w:szCs w:val="24"/>
              </w:rPr>
              <w:t>２．事業着手日</w:t>
            </w:r>
          </w:p>
        </w:tc>
      </w:tr>
      <w:tr>
        <w:trPr>
          <w:trHeight w:val="567"/>
        </w:trPr>
        <w:tc>
          <w:tcPr>
            <w:tcW w:w="9628" w:type="dxa"/>
            <w:vAlign w:val="center"/>
          </w:tcPr>
          <w:p>
            <w:pPr>
              <w:spacing w:line="360" w:lineRule="exact"/>
              <w:rPr>
                <w:rFonts w:ascii="メイリオ" w:eastAsia="メイリオ" w:hAnsi="メイリオ" w:cs="メイリオ"/>
                <w:sz w:val="24"/>
                <w:szCs w:val="24"/>
              </w:rPr>
            </w:pPr>
          </w:p>
        </w:tc>
      </w:tr>
      <w:tr>
        <w:trPr>
          <w:trHeight w:val="567"/>
        </w:trPr>
        <w:tc>
          <w:tcPr>
            <w:tcW w:w="9628" w:type="dxa"/>
            <w:vAlign w:val="center"/>
          </w:tcPr>
          <w:p>
            <w:pPr>
              <w:spacing w:line="360" w:lineRule="exact"/>
              <w:rPr>
                <w:rFonts w:ascii="メイリオ" w:eastAsia="メイリオ" w:hAnsi="メイリオ" w:cs="メイリオ"/>
                <w:sz w:val="24"/>
                <w:szCs w:val="24"/>
              </w:rPr>
            </w:pPr>
            <w:r>
              <w:rPr>
                <w:rFonts w:ascii="メイリオ" w:eastAsia="メイリオ" w:hAnsi="メイリオ" w:cs="メイリオ" w:hint="eastAsia"/>
                <w:sz w:val="24"/>
                <w:szCs w:val="24"/>
              </w:rPr>
              <w:t>３．交付決定前に事業に着手した理由</w:t>
            </w:r>
          </w:p>
        </w:tc>
      </w:tr>
      <w:tr>
        <w:trPr>
          <w:trHeight w:val="1644"/>
        </w:trPr>
        <w:tc>
          <w:tcPr>
            <w:tcW w:w="9628" w:type="dxa"/>
          </w:tcPr>
          <w:p>
            <w:pPr>
              <w:spacing w:line="360" w:lineRule="exact"/>
              <w:rPr>
                <w:rFonts w:ascii="メイリオ" w:eastAsia="メイリオ" w:hAnsi="メイリオ" w:cs="メイリオ"/>
                <w:sz w:val="24"/>
                <w:szCs w:val="24"/>
              </w:rPr>
            </w:pPr>
          </w:p>
        </w:tc>
      </w:tr>
      <w:tr>
        <w:trPr>
          <w:trHeight w:val="567"/>
        </w:trPr>
        <w:tc>
          <w:tcPr>
            <w:tcW w:w="9628" w:type="dxa"/>
            <w:vAlign w:val="center"/>
          </w:tcPr>
          <w:p>
            <w:pPr>
              <w:spacing w:line="360" w:lineRule="exact"/>
              <w:rPr>
                <w:rFonts w:ascii="メイリオ" w:eastAsia="メイリオ" w:hAnsi="メイリオ" w:cs="メイリオ"/>
                <w:sz w:val="24"/>
                <w:szCs w:val="24"/>
              </w:rPr>
            </w:pPr>
            <w:r>
              <w:rPr>
                <w:rFonts w:ascii="メイリオ" w:eastAsia="メイリオ" w:hAnsi="メイリオ" w:cs="メイリオ" w:hint="eastAsia"/>
                <w:sz w:val="24"/>
                <w:szCs w:val="24"/>
              </w:rPr>
              <w:t>４．交付決定前に実施した事業内容</w:t>
            </w:r>
          </w:p>
        </w:tc>
      </w:tr>
      <w:tr>
        <w:trPr>
          <w:trHeight w:val="1644"/>
        </w:trPr>
        <w:tc>
          <w:tcPr>
            <w:tcW w:w="9628" w:type="dxa"/>
          </w:tcPr>
          <w:p>
            <w:pPr>
              <w:spacing w:line="360" w:lineRule="exact"/>
              <w:rPr>
                <w:rFonts w:ascii="メイリオ" w:eastAsia="メイリオ" w:hAnsi="メイリオ" w:cs="メイリオ"/>
                <w:sz w:val="24"/>
                <w:szCs w:val="24"/>
              </w:rPr>
            </w:pPr>
          </w:p>
        </w:tc>
      </w:tr>
      <w:tr>
        <w:trPr>
          <w:trHeight w:val="567"/>
        </w:trPr>
        <w:tc>
          <w:tcPr>
            <w:tcW w:w="9628" w:type="dxa"/>
            <w:vAlign w:val="center"/>
          </w:tcPr>
          <w:p>
            <w:pPr>
              <w:spacing w:line="360" w:lineRule="exact"/>
              <w:rPr>
                <w:rFonts w:ascii="メイリオ" w:eastAsia="メイリオ" w:hAnsi="メイリオ" w:cs="メイリオ"/>
                <w:sz w:val="24"/>
                <w:szCs w:val="24"/>
              </w:rPr>
            </w:pPr>
            <w:r>
              <w:rPr>
                <w:rFonts w:ascii="メイリオ" w:eastAsia="メイリオ" w:hAnsi="メイリオ" w:cs="メイリオ" w:hint="eastAsia"/>
                <w:sz w:val="24"/>
                <w:szCs w:val="24"/>
              </w:rPr>
              <w:t>５．交付決定前に実施した事業に要した経費</w:t>
            </w:r>
          </w:p>
        </w:tc>
      </w:tr>
      <w:tr>
        <w:trPr>
          <w:trHeight w:val="1644"/>
        </w:trPr>
        <w:tc>
          <w:tcPr>
            <w:tcW w:w="9628" w:type="dxa"/>
          </w:tcPr>
          <w:p>
            <w:pPr>
              <w:spacing w:line="360" w:lineRule="exact"/>
              <w:rPr>
                <w:rFonts w:ascii="メイリオ" w:eastAsia="メイリオ" w:hAnsi="メイリオ" w:cs="メイリオ"/>
                <w:sz w:val="24"/>
                <w:szCs w:val="24"/>
              </w:rPr>
            </w:pPr>
          </w:p>
        </w:tc>
      </w:tr>
    </w:tbl>
    <w:p>
      <w:pPr>
        <w:spacing w:line="360" w:lineRule="exact"/>
        <w:rPr>
          <w:rFonts w:ascii="メイリオ" w:eastAsia="メイリオ" w:hAnsi="メイリオ" w:cs="メイリオ"/>
          <w:sz w:val="24"/>
          <w:szCs w:val="24"/>
        </w:rPr>
      </w:pPr>
    </w:p>
    <w:p>
      <w:pPr>
        <w:widowControl/>
        <w:jc w:val="left"/>
        <w:rPr>
          <w:rFonts w:ascii="メイリオ" w:eastAsia="メイリオ" w:hAnsi="メイリオ" w:cs="メイリオ" w:hint="eastAsia"/>
          <w:sz w:val="24"/>
          <w:szCs w:val="24"/>
        </w:rPr>
      </w:pPr>
    </w:p>
    <w:sectPr>
      <w:footerReference w:type="even" r:id="rId8"/>
      <w:footerReference w:type="default" r:id="rId9"/>
      <w:pgSz w:w="11906" w:h="16838" w:code="9"/>
      <w:pgMar w:top="1134" w:right="1134" w:bottom="567" w:left="1134" w:header="851" w:footer="312" w:gutter="0"/>
      <w:cols w:space="425"/>
      <w:docGrid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73DA9"/>
    <w:multiLevelType w:val="hybridMultilevel"/>
    <w:tmpl w:val="F244CAA8"/>
    <w:lvl w:ilvl="0" w:tplc="0D04A704">
      <w:start w:val="1"/>
      <w:numFmt w:val="decimalEnclosedCircle"/>
      <w:lvlText w:val="%1"/>
      <w:lvlJc w:val="left"/>
      <w:pPr>
        <w:tabs>
          <w:tab w:val="num" w:pos="1080"/>
        </w:tabs>
        <w:ind w:left="1080" w:hanging="360"/>
      </w:pPr>
      <w:rPr>
        <w:rFonts w:ascii="Times New Roman" w:eastAsia="Times New Roman" w:hAnsi="Times New Roman" w:cs="Times New Roman"/>
      </w:rPr>
    </w:lvl>
    <w:lvl w:ilvl="1" w:tplc="4E00C09C">
      <w:start w:val="1"/>
      <w:numFmt w:val="decimalFullWidth"/>
      <w:lvlText w:val="（%2）"/>
      <w:lvlJc w:val="left"/>
      <w:pPr>
        <w:tabs>
          <w:tab w:val="num" w:pos="1860"/>
        </w:tabs>
        <w:ind w:left="1860" w:hanging="720"/>
      </w:pPr>
      <w:rPr>
        <w:rFonts w:hint="default"/>
      </w:r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 w15:restartNumberingAfterBreak="0">
    <w:nsid w:val="054B3611"/>
    <w:multiLevelType w:val="hybridMultilevel"/>
    <w:tmpl w:val="A3F8D9FC"/>
    <w:lvl w:ilvl="0" w:tplc="33827D04">
      <w:start w:val="3"/>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0546E1"/>
    <w:multiLevelType w:val="hybridMultilevel"/>
    <w:tmpl w:val="CB3EA958"/>
    <w:lvl w:ilvl="0" w:tplc="DB6EBEF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A828FC"/>
    <w:multiLevelType w:val="hybridMultilevel"/>
    <w:tmpl w:val="34CE2D3A"/>
    <w:lvl w:ilvl="0" w:tplc="51C8F270">
      <w:start w:val="9"/>
      <w:numFmt w:val="bullet"/>
      <w:lvlText w:val="※"/>
      <w:lvlJc w:val="left"/>
      <w:pPr>
        <w:ind w:left="360" w:hanging="360"/>
      </w:pPr>
      <w:rPr>
        <w:rFonts w:ascii="メイリオ" w:eastAsia="メイリオ" w:hAnsi="メイリオ" w:cs="メイリオ"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02D320A"/>
    <w:multiLevelType w:val="hybridMultilevel"/>
    <w:tmpl w:val="6CB8372A"/>
    <w:lvl w:ilvl="0" w:tplc="9334B5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CA3D92"/>
    <w:multiLevelType w:val="hybridMultilevel"/>
    <w:tmpl w:val="51022B84"/>
    <w:lvl w:ilvl="0" w:tplc="3EACDAEC">
      <w:start w:val="5"/>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154684E"/>
    <w:multiLevelType w:val="hybridMultilevel"/>
    <w:tmpl w:val="148A5A38"/>
    <w:lvl w:ilvl="0" w:tplc="38CEA856">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1A34817"/>
    <w:multiLevelType w:val="hybridMultilevel"/>
    <w:tmpl w:val="2E74A008"/>
    <w:lvl w:ilvl="0" w:tplc="11CAD4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5132116"/>
    <w:multiLevelType w:val="hybridMultilevel"/>
    <w:tmpl w:val="49024EAA"/>
    <w:lvl w:ilvl="0" w:tplc="997EDFA4">
      <w:start w:val="2"/>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6E17AD6"/>
    <w:multiLevelType w:val="hybridMultilevel"/>
    <w:tmpl w:val="B66E0C10"/>
    <w:lvl w:ilvl="0" w:tplc="7308534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AE45B4C"/>
    <w:multiLevelType w:val="hybridMultilevel"/>
    <w:tmpl w:val="D068AF94"/>
    <w:lvl w:ilvl="0" w:tplc="43EAFE0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B0F5035"/>
    <w:multiLevelType w:val="hybridMultilevel"/>
    <w:tmpl w:val="1214CF64"/>
    <w:lvl w:ilvl="0" w:tplc="DA7C51E4">
      <w:start w:val="4"/>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C0E3FB4"/>
    <w:multiLevelType w:val="hybridMultilevel"/>
    <w:tmpl w:val="45EC0026"/>
    <w:lvl w:ilvl="0" w:tplc="B106DD66">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DE271DC"/>
    <w:multiLevelType w:val="hybridMultilevel"/>
    <w:tmpl w:val="00E011C6"/>
    <w:lvl w:ilvl="0" w:tplc="98044F64">
      <w:start w:val="4"/>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2F9220E0"/>
    <w:multiLevelType w:val="hybridMultilevel"/>
    <w:tmpl w:val="3B6CEF9C"/>
    <w:lvl w:ilvl="0" w:tplc="65DC1D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0B53D38"/>
    <w:multiLevelType w:val="hybridMultilevel"/>
    <w:tmpl w:val="03D09EC2"/>
    <w:lvl w:ilvl="0" w:tplc="FC54C7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4C5185A"/>
    <w:multiLevelType w:val="hybridMultilevel"/>
    <w:tmpl w:val="64FCA1B6"/>
    <w:lvl w:ilvl="0" w:tplc="6F26714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AF32D75"/>
    <w:multiLevelType w:val="hybridMultilevel"/>
    <w:tmpl w:val="AFCCC720"/>
    <w:lvl w:ilvl="0" w:tplc="D2383C96">
      <w:start w:val="1"/>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B5F757E"/>
    <w:multiLevelType w:val="hybridMultilevel"/>
    <w:tmpl w:val="E42C16CA"/>
    <w:lvl w:ilvl="0" w:tplc="CDB4EA02">
      <w:start w:val="1"/>
      <w:numFmt w:val="decimalFullWidth"/>
      <w:lvlText w:val="（%1）"/>
      <w:lvlJc w:val="left"/>
      <w:pPr>
        <w:tabs>
          <w:tab w:val="num" w:pos="898"/>
        </w:tabs>
        <w:ind w:left="898" w:hanging="720"/>
      </w:pPr>
      <w:rPr>
        <w:rFonts w:hint="eastAsia"/>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19" w15:restartNumberingAfterBreak="0">
    <w:nsid w:val="3F0D2625"/>
    <w:multiLevelType w:val="hybridMultilevel"/>
    <w:tmpl w:val="055C1524"/>
    <w:lvl w:ilvl="0" w:tplc="806657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A3A4576"/>
    <w:multiLevelType w:val="hybridMultilevel"/>
    <w:tmpl w:val="F53CBE52"/>
    <w:lvl w:ilvl="0" w:tplc="F216C8EE">
      <w:start w:val="3"/>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D3D508D"/>
    <w:multiLevelType w:val="hybridMultilevel"/>
    <w:tmpl w:val="50B8226E"/>
    <w:lvl w:ilvl="0" w:tplc="FECA49E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F10506A"/>
    <w:multiLevelType w:val="hybridMultilevel"/>
    <w:tmpl w:val="29B696C4"/>
    <w:lvl w:ilvl="0" w:tplc="1ED88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38905E8"/>
    <w:multiLevelType w:val="hybridMultilevel"/>
    <w:tmpl w:val="847031E6"/>
    <w:lvl w:ilvl="0" w:tplc="2ED05A4C">
      <w:start w:val="1"/>
      <w:numFmt w:val="decimal"/>
      <w:lvlText w:val="(%1)"/>
      <w:lvlJc w:val="left"/>
      <w:pPr>
        <w:ind w:left="500" w:hanging="360"/>
      </w:pPr>
      <w:rPr>
        <w:rFonts w:hint="default"/>
      </w:rPr>
    </w:lvl>
    <w:lvl w:ilvl="1" w:tplc="04090017" w:tentative="1">
      <w:start w:val="1"/>
      <w:numFmt w:val="aiueoFullWidth"/>
      <w:lvlText w:val="(%2)"/>
      <w:lvlJc w:val="left"/>
      <w:pPr>
        <w:ind w:left="980" w:hanging="420"/>
      </w:pPr>
    </w:lvl>
    <w:lvl w:ilvl="2" w:tplc="04090011" w:tentative="1">
      <w:start w:val="1"/>
      <w:numFmt w:val="decimalEnclosedCircle"/>
      <w:lvlText w:val="%3"/>
      <w:lvlJc w:val="left"/>
      <w:pPr>
        <w:ind w:left="1400" w:hanging="420"/>
      </w:pPr>
    </w:lvl>
    <w:lvl w:ilvl="3" w:tplc="0409000F" w:tentative="1">
      <w:start w:val="1"/>
      <w:numFmt w:val="decimal"/>
      <w:lvlText w:val="%4."/>
      <w:lvlJc w:val="left"/>
      <w:pPr>
        <w:ind w:left="1820" w:hanging="420"/>
      </w:pPr>
    </w:lvl>
    <w:lvl w:ilvl="4" w:tplc="04090017" w:tentative="1">
      <w:start w:val="1"/>
      <w:numFmt w:val="aiueoFullWidth"/>
      <w:lvlText w:val="(%5)"/>
      <w:lvlJc w:val="left"/>
      <w:pPr>
        <w:ind w:left="2240" w:hanging="420"/>
      </w:pPr>
    </w:lvl>
    <w:lvl w:ilvl="5" w:tplc="04090011" w:tentative="1">
      <w:start w:val="1"/>
      <w:numFmt w:val="decimalEnclosedCircle"/>
      <w:lvlText w:val="%6"/>
      <w:lvlJc w:val="left"/>
      <w:pPr>
        <w:ind w:left="2660" w:hanging="420"/>
      </w:pPr>
    </w:lvl>
    <w:lvl w:ilvl="6" w:tplc="0409000F" w:tentative="1">
      <w:start w:val="1"/>
      <w:numFmt w:val="decimal"/>
      <w:lvlText w:val="%7."/>
      <w:lvlJc w:val="left"/>
      <w:pPr>
        <w:ind w:left="3080" w:hanging="420"/>
      </w:pPr>
    </w:lvl>
    <w:lvl w:ilvl="7" w:tplc="04090017" w:tentative="1">
      <w:start w:val="1"/>
      <w:numFmt w:val="aiueoFullWidth"/>
      <w:lvlText w:val="(%8)"/>
      <w:lvlJc w:val="left"/>
      <w:pPr>
        <w:ind w:left="3500" w:hanging="420"/>
      </w:pPr>
    </w:lvl>
    <w:lvl w:ilvl="8" w:tplc="04090011" w:tentative="1">
      <w:start w:val="1"/>
      <w:numFmt w:val="decimalEnclosedCircle"/>
      <w:lvlText w:val="%9"/>
      <w:lvlJc w:val="left"/>
      <w:pPr>
        <w:ind w:left="3920" w:hanging="420"/>
      </w:pPr>
    </w:lvl>
  </w:abstractNum>
  <w:abstractNum w:abstractNumId="24" w15:restartNumberingAfterBreak="0">
    <w:nsid w:val="553341CE"/>
    <w:multiLevelType w:val="hybridMultilevel"/>
    <w:tmpl w:val="884EADD4"/>
    <w:lvl w:ilvl="0" w:tplc="52D068D0">
      <w:start w:val="2"/>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7C017D1"/>
    <w:multiLevelType w:val="hybridMultilevel"/>
    <w:tmpl w:val="F4029210"/>
    <w:lvl w:ilvl="0" w:tplc="026A174A">
      <w:start w:val="1"/>
      <w:numFmt w:val="decimalFullWidth"/>
      <w:lvlText w:val="（%1）"/>
      <w:lvlJc w:val="left"/>
      <w:pPr>
        <w:tabs>
          <w:tab w:val="num" w:pos="720"/>
        </w:tabs>
        <w:ind w:left="720" w:hanging="7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97F37E6"/>
    <w:multiLevelType w:val="hybridMultilevel"/>
    <w:tmpl w:val="64547186"/>
    <w:lvl w:ilvl="0" w:tplc="DEBEE1DC">
      <w:start w:val="1"/>
      <w:numFmt w:val="decimalFullWidth"/>
      <w:lvlText w:val="（%1）"/>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A3D291C"/>
    <w:multiLevelType w:val="hybridMultilevel"/>
    <w:tmpl w:val="5FE0826E"/>
    <w:lvl w:ilvl="0" w:tplc="793674E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C7E0F04"/>
    <w:multiLevelType w:val="hybridMultilevel"/>
    <w:tmpl w:val="7AEC20A8"/>
    <w:lvl w:ilvl="0" w:tplc="8E46932E">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1653985"/>
    <w:multiLevelType w:val="hybridMultilevel"/>
    <w:tmpl w:val="2454171A"/>
    <w:lvl w:ilvl="0" w:tplc="FA727BA6">
      <w:start w:val="1"/>
      <w:numFmt w:val="decimalFullWidth"/>
      <w:lvlText w:val="（%1）"/>
      <w:lvlJc w:val="left"/>
      <w:pPr>
        <w:ind w:left="1335" w:hanging="81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0" w15:restartNumberingAfterBreak="0">
    <w:nsid w:val="62EF2CAB"/>
    <w:multiLevelType w:val="hybridMultilevel"/>
    <w:tmpl w:val="C8A84B78"/>
    <w:lvl w:ilvl="0" w:tplc="93F466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2FA6A95"/>
    <w:multiLevelType w:val="hybridMultilevel"/>
    <w:tmpl w:val="8682B6B4"/>
    <w:lvl w:ilvl="0" w:tplc="DC6245EA">
      <w:start w:val="2"/>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31D1AD3"/>
    <w:multiLevelType w:val="hybridMultilevel"/>
    <w:tmpl w:val="6E08A4CE"/>
    <w:lvl w:ilvl="0" w:tplc="26726CEA">
      <w:start w:val="1"/>
      <w:numFmt w:val="decimalFullWidth"/>
      <w:lvlText w:val="（%1）"/>
      <w:lvlJc w:val="left"/>
      <w:pPr>
        <w:ind w:left="1200" w:hanging="720"/>
      </w:pPr>
      <w:rPr>
        <w:rFonts w:hint="default"/>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3" w15:restartNumberingAfterBreak="0">
    <w:nsid w:val="69F121A7"/>
    <w:multiLevelType w:val="hybridMultilevel"/>
    <w:tmpl w:val="E5DEFB28"/>
    <w:lvl w:ilvl="0" w:tplc="9AD68EF6">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75AD4681"/>
    <w:multiLevelType w:val="hybridMultilevel"/>
    <w:tmpl w:val="C7A6B1AA"/>
    <w:lvl w:ilvl="0" w:tplc="4BB0ED2C">
      <w:start w:val="1"/>
      <w:numFmt w:val="decimalFullWidth"/>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79504938"/>
    <w:multiLevelType w:val="hybridMultilevel"/>
    <w:tmpl w:val="FE9E8628"/>
    <w:lvl w:ilvl="0" w:tplc="0704850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01057735">
    <w:abstractNumId w:val="17"/>
  </w:num>
  <w:num w:numId="2" w16cid:durableId="868029492">
    <w:abstractNumId w:val="33"/>
  </w:num>
  <w:num w:numId="3" w16cid:durableId="93207812">
    <w:abstractNumId w:val="31"/>
  </w:num>
  <w:num w:numId="4" w16cid:durableId="28532490">
    <w:abstractNumId w:val="24"/>
  </w:num>
  <w:num w:numId="5" w16cid:durableId="1272392882">
    <w:abstractNumId w:val="5"/>
  </w:num>
  <w:num w:numId="6" w16cid:durableId="908421363">
    <w:abstractNumId w:val="16"/>
  </w:num>
  <w:num w:numId="7" w16cid:durableId="1726291054">
    <w:abstractNumId w:val="9"/>
  </w:num>
  <w:num w:numId="8" w16cid:durableId="602146938">
    <w:abstractNumId w:val="18"/>
  </w:num>
  <w:num w:numId="9" w16cid:durableId="156384388">
    <w:abstractNumId w:val="20"/>
  </w:num>
  <w:num w:numId="10" w16cid:durableId="99184606">
    <w:abstractNumId w:val="11"/>
  </w:num>
  <w:num w:numId="11" w16cid:durableId="25370435">
    <w:abstractNumId w:val="1"/>
  </w:num>
  <w:num w:numId="12" w16cid:durableId="1351764425">
    <w:abstractNumId w:val="8"/>
  </w:num>
  <w:num w:numId="13" w16cid:durableId="367754478">
    <w:abstractNumId w:val="21"/>
  </w:num>
  <w:num w:numId="14" w16cid:durableId="1764375104">
    <w:abstractNumId w:val="12"/>
  </w:num>
  <w:num w:numId="15" w16cid:durableId="1234781830">
    <w:abstractNumId w:val="10"/>
  </w:num>
  <w:num w:numId="16" w16cid:durableId="438375472">
    <w:abstractNumId w:val="32"/>
  </w:num>
  <w:num w:numId="17" w16cid:durableId="488597550">
    <w:abstractNumId w:val="0"/>
  </w:num>
  <w:num w:numId="18" w16cid:durableId="7371728">
    <w:abstractNumId w:val="27"/>
  </w:num>
  <w:num w:numId="19" w16cid:durableId="1824813603">
    <w:abstractNumId w:val="25"/>
  </w:num>
  <w:num w:numId="20" w16cid:durableId="536166145">
    <w:abstractNumId w:val="34"/>
  </w:num>
  <w:num w:numId="21" w16cid:durableId="1390687671">
    <w:abstractNumId w:val="3"/>
  </w:num>
  <w:num w:numId="22" w16cid:durableId="45758496">
    <w:abstractNumId w:val="19"/>
  </w:num>
  <w:num w:numId="23" w16cid:durableId="1061443673">
    <w:abstractNumId w:val="29"/>
  </w:num>
  <w:num w:numId="24" w16cid:durableId="1129860982">
    <w:abstractNumId w:val="26"/>
  </w:num>
  <w:num w:numId="25" w16cid:durableId="1914899275">
    <w:abstractNumId w:val="6"/>
  </w:num>
  <w:num w:numId="26" w16cid:durableId="988754876">
    <w:abstractNumId w:val="23"/>
  </w:num>
  <w:num w:numId="27" w16cid:durableId="1590381730">
    <w:abstractNumId w:val="2"/>
  </w:num>
  <w:num w:numId="28" w16cid:durableId="432821388">
    <w:abstractNumId w:val="35"/>
  </w:num>
  <w:num w:numId="29" w16cid:durableId="1623069346">
    <w:abstractNumId w:val="13"/>
  </w:num>
  <w:num w:numId="30" w16cid:durableId="700479412">
    <w:abstractNumId w:val="7"/>
  </w:num>
  <w:num w:numId="31" w16cid:durableId="1504584989">
    <w:abstractNumId w:val="28"/>
  </w:num>
  <w:num w:numId="32" w16cid:durableId="1015422966">
    <w:abstractNumId w:val="14"/>
  </w:num>
  <w:num w:numId="33" w16cid:durableId="845246178">
    <w:abstractNumId w:val="22"/>
  </w:num>
  <w:num w:numId="34" w16cid:durableId="975448812">
    <w:abstractNumId w:val="15"/>
  </w:num>
  <w:num w:numId="35" w16cid:durableId="566503346">
    <w:abstractNumId w:val="4"/>
  </w:num>
  <w:num w:numId="36" w16cid:durableId="81325352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03"/>
  <w:displayHorizontalDrawingGridEvery w:val="0"/>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left="178" w:hangingChars="85" w:hanging="178"/>
    </w:pPr>
  </w:style>
  <w:style w:type="paragraph" w:styleId="2">
    <w:name w:val="Body Text Indent 2"/>
    <w:basedOn w:val="a"/>
    <w:pPr>
      <w:ind w:leftChars="85" w:left="178"/>
    </w:pPr>
  </w:style>
  <w:style w:type="paragraph" w:styleId="3">
    <w:name w:val="Body Text Indent 3"/>
    <w:basedOn w:val="a"/>
    <w:pPr>
      <w:ind w:left="540" w:hangingChars="257" w:hanging="540"/>
    </w:pPr>
    <w:rPr>
      <w:shd w:val="pct15" w:color="auto" w:fill="FFFFFF"/>
    </w:rPr>
  </w:style>
  <w:style w:type="paragraph" w:styleId="a5">
    <w:name w:val="Date"/>
    <w:basedOn w:val="a"/>
    <w:next w:val="a"/>
    <w:rPr>
      <w:sz w:val="24"/>
      <w:szCs w:val="24"/>
    </w:r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a9">
    <w:name w:val="Balloon Text"/>
    <w:basedOn w:val="a"/>
    <w:semiHidden/>
    <w:rPr>
      <w:rFonts w:ascii="Arial" w:eastAsia="ＭＳ ゴシック" w:hAnsi="Arial"/>
      <w:sz w:val="18"/>
      <w:szCs w:val="18"/>
    </w:rPr>
  </w:style>
  <w:style w:type="paragraph" w:customStyle="1" w:styleId="aa">
    <w:name w:val="ﾘﾎﾟｰﾄﾜｰﾄﾞﾊﾟﾙ"/>
    <w:pPr>
      <w:widowControl w:val="0"/>
      <w:wordWrap w:val="0"/>
      <w:autoSpaceDE w:val="0"/>
      <w:autoSpaceDN w:val="0"/>
      <w:adjustRightInd w:val="0"/>
      <w:spacing w:line="286" w:lineRule="exact"/>
      <w:jc w:val="both"/>
    </w:pPr>
    <w:rPr>
      <w:rFonts w:ascii="ＭＳ 明朝"/>
      <w:spacing w:val="10"/>
      <w:sz w:val="21"/>
      <w:szCs w:val="21"/>
    </w:rPr>
  </w:style>
  <w:style w:type="table" w:styleId="ab">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3"/>
    <w:basedOn w:val="a"/>
    <w:rPr>
      <w:sz w:val="16"/>
      <w:szCs w:val="16"/>
    </w:rPr>
  </w:style>
  <w:style w:type="paragraph" w:styleId="ac">
    <w:name w:val="Block Text"/>
    <w:basedOn w:val="a"/>
    <w:pPr>
      <w:ind w:leftChars="50" w:left="105" w:rightChars="50" w:right="105"/>
    </w:pPr>
  </w:style>
  <w:style w:type="paragraph" w:styleId="ad">
    <w:name w:val="header"/>
    <w:basedOn w:val="a"/>
    <w:link w:val="ae"/>
    <w:pPr>
      <w:tabs>
        <w:tab w:val="center" w:pos="4252"/>
        <w:tab w:val="right" w:pos="8504"/>
      </w:tabs>
      <w:snapToGrid w:val="0"/>
    </w:pPr>
  </w:style>
  <w:style w:type="character" w:customStyle="1" w:styleId="a4">
    <w:name w:val="本文インデント (文字)"/>
    <w:link w:val="a3"/>
    <w:rPr>
      <w:kern w:val="2"/>
      <w:sz w:val="21"/>
    </w:rPr>
  </w:style>
  <w:style w:type="paragraph" w:customStyle="1" w:styleId="Default">
    <w:name w:val="Default"/>
    <w:pPr>
      <w:widowControl w:val="0"/>
      <w:autoSpaceDE w:val="0"/>
      <w:autoSpaceDN w:val="0"/>
      <w:adjustRightInd w:val="0"/>
    </w:pPr>
    <w:rPr>
      <w:rFonts w:ascii="ＭＳ 明朝" w:cs="ＭＳ 明朝"/>
      <w:color w:val="000000"/>
      <w:sz w:val="24"/>
      <w:szCs w:val="24"/>
    </w:rPr>
  </w:style>
  <w:style w:type="character" w:customStyle="1" w:styleId="a7">
    <w:name w:val="フッター (文字)"/>
    <w:link w:val="a6"/>
    <w:uiPriority w:val="99"/>
    <w:rPr>
      <w:kern w:val="2"/>
      <w:sz w:val="21"/>
    </w:rPr>
  </w:style>
  <w:style w:type="paragraph" w:styleId="af">
    <w:name w:val="List Paragraph"/>
    <w:basedOn w:val="a"/>
    <w:uiPriority w:val="34"/>
    <w:qFormat/>
    <w:pPr>
      <w:ind w:leftChars="400" w:left="840"/>
    </w:pPr>
    <w:rPr>
      <w:szCs w:val="24"/>
    </w:rPr>
  </w:style>
  <w:style w:type="paragraph" w:styleId="af0">
    <w:name w:val="Note Heading"/>
    <w:basedOn w:val="a"/>
    <w:next w:val="a"/>
    <w:link w:val="af1"/>
    <w:pPr>
      <w:jc w:val="center"/>
    </w:pPr>
    <w:rPr>
      <w:szCs w:val="24"/>
    </w:rPr>
  </w:style>
  <w:style w:type="character" w:customStyle="1" w:styleId="af1">
    <w:name w:val="記 (文字)"/>
    <w:link w:val="af0"/>
    <w:rPr>
      <w:kern w:val="2"/>
      <w:sz w:val="21"/>
      <w:szCs w:val="24"/>
    </w:rPr>
  </w:style>
  <w:style w:type="paragraph" w:styleId="af2">
    <w:name w:val="Closing"/>
    <w:basedOn w:val="a"/>
    <w:link w:val="af3"/>
    <w:pPr>
      <w:jc w:val="right"/>
    </w:pPr>
    <w:rPr>
      <w:szCs w:val="24"/>
    </w:rPr>
  </w:style>
  <w:style w:type="character" w:customStyle="1" w:styleId="af3">
    <w:name w:val="結語 (文字)"/>
    <w:link w:val="af2"/>
    <w:rPr>
      <w:kern w:val="2"/>
      <w:sz w:val="21"/>
      <w:szCs w:val="24"/>
    </w:rPr>
  </w:style>
  <w:style w:type="character" w:styleId="af4">
    <w:name w:val="annotation reference"/>
    <w:rPr>
      <w:sz w:val="18"/>
      <w:szCs w:val="18"/>
    </w:rPr>
  </w:style>
  <w:style w:type="paragraph" w:styleId="af5">
    <w:name w:val="annotation text"/>
    <w:basedOn w:val="a"/>
    <w:link w:val="af6"/>
    <w:pPr>
      <w:jc w:val="left"/>
    </w:pPr>
  </w:style>
  <w:style w:type="character" w:customStyle="1" w:styleId="af6">
    <w:name w:val="コメント文字列 (文字)"/>
    <w:link w:val="af5"/>
    <w:rPr>
      <w:kern w:val="2"/>
      <w:sz w:val="21"/>
    </w:rPr>
  </w:style>
  <w:style w:type="paragraph" w:styleId="af7">
    <w:name w:val="annotation subject"/>
    <w:basedOn w:val="af5"/>
    <w:next w:val="af5"/>
    <w:link w:val="af8"/>
    <w:rPr>
      <w:b/>
      <w:bCs/>
    </w:rPr>
  </w:style>
  <w:style w:type="character" w:customStyle="1" w:styleId="af8">
    <w:name w:val="コメント内容 (文字)"/>
    <w:link w:val="af7"/>
    <w:rPr>
      <w:b/>
      <w:bCs/>
      <w:kern w:val="2"/>
      <w:sz w:val="21"/>
    </w:rPr>
  </w:style>
  <w:style w:type="table" w:customStyle="1" w:styleId="1">
    <w:name w:val="表 (格子)1"/>
    <w:basedOn w:val="a1"/>
    <w:next w:val="ab"/>
    <w:uiPriority w:val="5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b"/>
    <w:uiPriority w:val="5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b"/>
    <w:uiPriority w:val="5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1">
    <w:name w:val="表 (青) 131"/>
    <w:basedOn w:val="a"/>
    <w:uiPriority w:val="34"/>
    <w:qFormat/>
    <w:pPr>
      <w:ind w:leftChars="400" w:left="960"/>
    </w:pPr>
    <w:rPr>
      <w:rFonts w:ascii="ＭＳ 明朝"/>
    </w:rPr>
  </w:style>
  <w:style w:type="paragraph" w:styleId="Web">
    <w:name w:val="Normal (Web)"/>
    <w:basedOn w:val="a"/>
    <w:uiPriority w:val="99"/>
    <w:unhideWhenUs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e">
    <w:name w:val="ヘッダー (文字)"/>
    <w:link w:val="ad"/>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037787">
      <w:bodyDiv w:val="1"/>
      <w:marLeft w:val="0"/>
      <w:marRight w:val="0"/>
      <w:marTop w:val="0"/>
      <w:marBottom w:val="0"/>
      <w:divBdr>
        <w:top w:val="none" w:sz="0" w:space="0" w:color="auto"/>
        <w:left w:val="none" w:sz="0" w:space="0" w:color="auto"/>
        <w:bottom w:val="none" w:sz="0" w:space="0" w:color="auto"/>
        <w:right w:val="none" w:sz="0" w:space="0" w:color="auto"/>
      </w:divBdr>
    </w:div>
    <w:div w:id="692608024">
      <w:bodyDiv w:val="1"/>
      <w:marLeft w:val="0"/>
      <w:marRight w:val="0"/>
      <w:marTop w:val="0"/>
      <w:marBottom w:val="0"/>
      <w:divBdr>
        <w:top w:val="none" w:sz="0" w:space="0" w:color="auto"/>
        <w:left w:val="none" w:sz="0" w:space="0" w:color="auto"/>
        <w:bottom w:val="none" w:sz="0" w:space="0" w:color="auto"/>
        <w:right w:val="none" w:sz="0" w:space="0" w:color="auto"/>
      </w:divBdr>
    </w:div>
    <w:div w:id="975840042">
      <w:bodyDiv w:val="1"/>
      <w:marLeft w:val="0"/>
      <w:marRight w:val="0"/>
      <w:marTop w:val="0"/>
      <w:marBottom w:val="0"/>
      <w:divBdr>
        <w:top w:val="none" w:sz="0" w:space="0" w:color="auto"/>
        <w:left w:val="none" w:sz="0" w:space="0" w:color="auto"/>
        <w:bottom w:val="none" w:sz="0" w:space="0" w:color="auto"/>
        <w:right w:val="none" w:sz="0" w:space="0" w:color="auto"/>
      </w:divBdr>
    </w:div>
    <w:div w:id="1351645381">
      <w:bodyDiv w:val="1"/>
      <w:marLeft w:val="0"/>
      <w:marRight w:val="0"/>
      <w:marTop w:val="0"/>
      <w:marBottom w:val="0"/>
      <w:divBdr>
        <w:top w:val="none" w:sz="0" w:space="0" w:color="auto"/>
        <w:left w:val="none" w:sz="0" w:space="0" w:color="auto"/>
        <w:bottom w:val="none" w:sz="0" w:space="0" w:color="auto"/>
        <w:right w:val="none" w:sz="0" w:space="0" w:color="auto"/>
      </w:divBdr>
    </w:div>
    <w:div w:id="1793590137">
      <w:bodyDiv w:val="1"/>
      <w:marLeft w:val="0"/>
      <w:marRight w:val="0"/>
      <w:marTop w:val="0"/>
      <w:marBottom w:val="0"/>
      <w:divBdr>
        <w:top w:val="none" w:sz="0" w:space="0" w:color="auto"/>
        <w:left w:val="none" w:sz="0" w:space="0" w:color="auto"/>
        <w:bottom w:val="none" w:sz="0" w:space="0" w:color="auto"/>
        <w:right w:val="none" w:sz="0" w:space="0" w:color="auto"/>
      </w:divBdr>
    </w:div>
    <w:div w:id="1885484624">
      <w:bodyDiv w:val="1"/>
      <w:marLeft w:val="0"/>
      <w:marRight w:val="0"/>
      <w:marTop w:val="0"/>
      <w:marBottom w:val="0"/>
      <w:divBdr>
        <w:top w:val="none" w:sz="0" w:space="0" w:color="auto"/>
        <w:left w:val="none" w:sz="0" w:space="0" w:color="auto"/>
        <w:bottom w:val="none" w:sz="0" w:space="0" w:color="auto"/>
        <w:right w:val="none" w:sz="0" w:space="0" w:color="auto"/>
      </w:divBdr>
    </w:div>
    <w:div w:id="189400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14261-55D1-4AA5-B6DA-75149BAA3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420</Words>
  <Characters>102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2023-03-02T09:13:00Z</dcterms:created>
  <dcterms:modified xsi:type="dcterms:W3CDTF">2024-03-05T04:46:00Z</dcterms:modified>
</cp:coreProperties>
</file>