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DDF0" w14:textId="77777777" w:rsidR="00CB0F16" w:rsidRPr="0081486C" w:rsidRDefault="00CB0F16" w:rsidP="00CB0F16">
      <w:pPr>
        <w:spacing w:line="320" w:lineRule="exact"/>
        <w:jc w:val="left"/>
        <w:rPr>
          <w:rFonts w:eastAsia="メイリオ"/>
          <w:sz w:val="22"/>
        </w:rPr>
      </w:pPr>
      <w:r w:rsidRPr="0081486C">
        <w:rPr>
          <w:rFonts w:eastAsia="メイリオ" w:hint="eastAsia"/>
          <w:sz w:val="22"/>
          <w:lang w:eastAsia="zh-TW"/>
        </w:rPr>
        <w:t>様式第</w:t>
      </w:r>
      <w:r w:rsidR="00E95E71" w:rsidRPr="0081486C">
        <w:rPr>
          <w:rFonts w:eastAsia="メイリオ" w:hint="eastAsia"/>
          <w:sz w:val="22"/>
          <w:lang w:eastAsia="zh-TW"/>
        </w:rPr>
        <w:t>１</w:t>
      </w:r>
      <w:r w:rsidR="00E95E71" w:rsidRPr="0081486C">
        <w:rPr>
          <w:rFonts w:eastAsia="メイリオ" w:hint="eastAsia"/>
          <w:sz w:val="22"/>
        </w:rPr>
        <w:t>８</w:t>
      </w:r>
      <w:r w:rsidR="002105DB" w:rsidRPr="0081486C">
        <w:rPr>
          <w:rFonts w:eastAsia="メイリオ" w:hint="eastAsia"/>
          <w:sz w:val="22"/>
          <w:lang w:eastAsia="zh-TW"/>
        </w:rPr>
        <w:t>号（</w:t>
      </w:r>
      <w:r w:rsidR="002105DB" w:rsidRPr="0081486C">
        <w:rPr>
          <w:rFonts w:eastAsia="メイリオ" w:hint="eastAsia"/>
          <w:sz w:val="22"/>
        </w:rPr>
        <w:t>第１２</w:t>
      </w:r>
      <w:r w:rsidRPr="0081486C">
        <w:rPr>
          <w:rFonts w:eastAsia="メイリオ" w:hint="eastAsia"/>
          <w:sz w:val="22"/>
        </w:rPr>
        <w:t>条関係）</w:t>
      </w:r>
    </w:p>
    <w:p w14:paraId="24F93E25" w14:textId="77777777" w:rsidR="00CB0F16" w:rsidRPr="0081486C" w:rsidRDefault="0075243C" w:rsidP="00CB0F16">
      <w:pPr>
        <w:spacing w:line="360" w:lineRule="auto"/>
        <w:jc w:val="center"/>
        <w:rPr>
          <w:rFonts w:eastAsia="メイリオ"/>
          <w:sz w:val="22"/>
        </w:rPr>
      </w:pPr>
      <w:r w:rsidRPr="0081486C">
        <w:rPr>
          <w:rFonts w:eastAsia="メイリオ" w:hint="eastAsia"/>
          <w:sz w:val="22"/>
        </w:rPr>
        <w:t>収支決算書</w:t>
      </w:r>
    </w:p>
    <w:p w14:paraId="08D1D1F5" w14:textId="77777777" w:rsidR="00CB0F16" w:rsidRPr="0081486C" w:rsidRDefault="00CB0F16" w:rsidP="00CB0F16">
      <w:pPr>
        <w:spacing w:line="320" w:lineRule="exact"/>
        <w:rPr>
          <w:rFonts w:eastAsia="メイリオ"/>
          <w:sz w:val="22"/>
        </w:rPr>
      </w:pPr>
      <w:r w:rsidRPr="0081486C">
        <w:rPr>
          <w:rFonts w:eastAsia="メイリオ" w:hint="eastAsia"/>
          <w:sz w:val="22"/>
        </w:rPr>
        <w:t>（収入）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4398"/>
      </w:tblGrid>
      <w:tr w:rsidR="0081486C" w:rsidRPr="0081486C" w14:paraId="5605E1A1" w14:textId="77777777" w:rsidTr="002105DB">
        <w:trPr>
          <w:trHeight w:val="729"/>
          <w:jc w:val="center"/>
        </w:trPr>
        <w:tc>
          <w:tcPr>
            <w:tcW w:w="1980" w:type="dxa"/>
            <w:vAlign w:val="center"/>
          </w:tcPr>
          <w:p w14:paraId="7470668A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科目</w:t>
            </w:r>
          </w:p>
        </w:tc>
        <w:tc>
          <w:tcPr>
            <w:tcW w:w="2551" w:type="dxa"/>
            <w:vAlign w:val="center"/>
          </w:tcPr>
          <w:p w14:paraId="171AA15D" w14:textId="77777777" w:rsidR="00CB0F16" w:rsidRPr="0081486C" w:rsidRDefault="002105DB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決算</w:t>
            </w:r>
            <w:r w:rsidR="00CB0F16" w:rsidRPr="0081486C">
              <w:rPr>
                <w:rFonts w:eastAsia="メイリオ" w:hint="eastAsia"/>
                <w:sz w:val="22"/>
              </w:rPr>
              <w:t>額（消費税抜き）</w:t>
            </w:r>
          </w:p>
        </w:tc>
        <w:tc>
          <w:tcPr>
            <w:tcW w:w="4398" w:type="dxa"/>
            <w:vAlign w:val="center"/>
          </w:tcPr>
          <w:p w14:paraId="73AD2F8B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積算基礎</w:t>
            </w:r>
          </w:p>
        </w:tc>
      </w:tr>
      <w:tr w:rsidR="0081486C" w:rsidRPr="0081486C" w14:paraId="40F3F85A" w14:textId="77777777" w:rsidTr="002105DB">
        <w:trPr>
          <w:trHeight w:val="397"/>
          <w:jc w:val="center"/>
        </w:trPr>
        <w:tc>
          <w:tcPr>
            <w:tcW w:w="1980" w:type="dxa"/>
            <w:vAlign w:val="center"/>
          </w:tcPr>
          <w:p w14:paraId="3AADBA53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申請者負担金</w:t>
            </w:r>
          </w:p>
        </w:tc>
        <w:tc>
          <w:tcPr>
            <w:tcW w:w="2551" w:type="dxa"/>
            <w:vAlign w:val="center"/>
          </w:tcPr>
          <w:p w14:paraId="35D1DE04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98" w:type="dxa"/>
            <w:vAlign w:val="center"/>
          </w:tcPr>
          <w:p w14:paraId="4F3F0D74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1E36283A" w14:textId="77777777" w:rsidTr="002105DB">
        <w:trPr>
          <w:trHeight w:val="397"/>
          <w:jc w:val="center"/>
        </w:trPr>
        <w:tc>
          <w:tcPr>
            <w:tcW w:w="1980" w:type="dxa"/>
            <w:vAlign w:val="center"/>
          </w:tcPr>
          <w:p w14:paraId="6A8B6D09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豊田市補助金</w:t>
            </w:r>
          </w:p>
        </w:tc>
        <w:tc>
          <w:tcPr>
            <w:tcW w:w="2551" w:type="dxa"/>
            <w:vAlign w:val="center"/>
          </w:tcPr>
          <w:p w14:paraId="01E2D208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98" w:type="dxa"/>
            <w:vAlign w:val="center"/>
          </w:tcPr>
          <w:p w14:paraId="75A035A0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6E9381A2" w14:textId="77777777" w:rsidTr="002105DB">
        <w:trPr>
          <w:trHeight w:val="397"/>
          <w:jc w:val="center"/>
        </w:trPr>
        <w:tc>
          <w:tcPr>
            <w:tcW w:w="1980" w:type="dxa"/>
            <w:vAlign w:val="center"/>
          </w:tcPr>
          <w:p w14:paraId="1EB1EF3F" w14:textId="77777777" w:rsidR="00CB0F16" w:rsidRPr="0081486C" w:rsidRDefault="00CB0F16" w:rsidP="002105DB">
            <w:pPr>
              <w:spacing w:line="320" w:lineRule="exact"/>
              <w:ind w:firstLineChars="100" w:firstLine="220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その他収入</w:t>
            </w:r>
          </w:p>
        </w:tc>
        <w:tc>
          <w:tcPr>
            <w:tcW w:w="2551" w:type="dxa"/>
            <w:vAlign w:val="center"/>
          </w:tcPr>
          <w:p w14:paraId="2B3403E1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98" w:type="dxa"/>
            <w:vAlign w:val="center"/>
          </w:tcPr>
          <w:p w14:paraId="058586DD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CB0F16" w:rsidRPr="0081486C" w14:paraId="75028429" w14:textId="77777777" w:rsidTr="002105DB">
        <w:trPr>
          <w:trHeight w:val="624"/>
          <w:jc w:val="center"/>
        </w:trPr>
        <w:tc>
          <w:tcPr>
            <w:tcW w:w="1980" w:type="dxa"/>
            <w:vAlign w:val="center"/>
          </w:tcPr>
          <w:p w14:paraId="2BE10A48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合計</w:t>
            </w:r>
          </w:p>
        </w:tc>
        <w:tc>
          <w:tcPr>
            <w:tcW w:w="2551" w:type="dxa"/>
            <w:vAlign w:val="center"/>
          </w:tcPr>
          <w:p w14:paraId="73542B51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98" w:type="dxa"/>
            <w:vAlign w:val="center"/>
          </w:tcPr>
          <w:p w14:paraId="7F0EC758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</w:tbl>
    <w:p w14:paraId="7C950935" w14:textId="77777777" w:rsidR="00CB0F16" w:rsidRPr="0081486C" w:rsidRDefault="00CB0F16" w:rsidP="00CB0F16">
      <w:pPr>
        <w:spacing w:line="320" w:lineRule="exact"/>
        <w:rPr>
          <w:rFonts w:eastAsia="メイリオ"/>
          <w:sz w:val="22"/>
        </w:rPr>
      </w:pPr>
    </w:p>
    <w:p w14:paraId="7C8F413E" w14:textId="77777777" w:rsidR="00CB0F16" w:rsidRPr="0081486C" w:rsidRDefault="00CB0F16" w:rsidP="00CB0F16">
      <w:pPr>
        <w:spacing w:line="320" w:lineRule="exact"/>
        <w:rPr>
          <w:rFonts w:eastAsia="メイリオ"/>
          <w:sz w:val="22"/>
        </w:rPr>
      </w:pPr>
      <w:r w:rsidRPr="0081486C">
        <w:rPr>
          <w:rFonts w:eastAsia="メイリオ" w:hint="eastAsia"/>
          <w:sz w:val="22"/>
        </w:rPr>
        <w:t>（支出）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4364"/>
      </w:tblGrid>
      <w:tr w:rsidR="0081486C" w:rsidRPr="0081486C" w14:paraId="4F2A1AD8" w14:textId="77777777" w:rsidTr="002105DB">
        <w:trPr>
          <w:trHeight w:val="650"/>
          <w:jc w:val="center"/>
        </w:trPr>
        <w:tc>
          <w:tcPr>
            <w:tcW w:w="4531" w:type="dxa"/>
            <w:vAlign w:val="center"/>
          </w:tcPr>
          <w:p w14:paraId="1EC6E5A1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項目</w:t>
            </w:r>
          </w:p>
        </w:tc>
        <w:tc>
          <w:tcPr>
            <w:tcW w:w="4364" w:type="dxa"/>
            <w:vAlign w:val="center"/>
          </w:tcPr>
          <w:p w14:paraId="4F641FF0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補助対象経費</w:t>
            </w:r>
            <w:r w:rsidRPr="0081486C">
              <w:rPr>
                <w:rFonts w:eastAsia="メイリオ"/>
                <w:sz w:val="22"/>
              </w:rPr>
              <w:t>（消費税抜き）</w:t>
            </w:r>
          </w:p>
        </w:tc>
      </w:tr>
      <w:tr w:rsidR="0081486C" w:rsidRPr="0081486C" w14:paraId="438A9A30" w14:textId="77777777" w:rsidTr="002105DB">
        <w:trPr>
          <w:trHeight w:val="397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1D54B673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E8156B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5337FAFC" w14:textId="77777777" w:rsidTr="002105DB">
        <w:trPr>
          <w:trHeight w:val="397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374A07FE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216BF9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013CF35C" w14:textId="77777777" w:rsidTr="002105DB">
        <w:trPr>
          <w:trHeight w:val="397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25A472FC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DBF46E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63DA5EAA" w14:textId="77777777" w:rsidTr="002105DB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50CA45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C753D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5A89F70A" w14:textId="77777777" w:rsidTr="002105DB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6E9C7A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5C816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6A76622C" w14:textId="77777777" w:rsidTr="002105DB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D72EFE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32C9D9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5D2949E7" w14:textId="77777777" w:rsidTr="002105DB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A111BE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32851B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7D1B80F3" w14:textId="77777777" w:rsidTr="002105DB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050EBE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3511D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7D532626" w14:textId="77777777" w:rsidTr="002105DB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2EEC0E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29FA3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6EFDB9DB" w14:textId="77777777" w:rsidTr="002105DB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EB7C42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AE4F0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  <w:tr w:rsidR="0081486C" w:rsidRPr="0081486C" w14:paraId="17B3051C" w14:textId="77777777" w:rsidTr="002105DB">
        <w:trPr>
          <w:trHeight w:val="818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EB44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  <w:r w:rsidRPr="0081486C">
              <w:rPr>
                <w:rFonts w:eastAsia="メイリオ" w:hint="eastAsia"/>
                <w:sz w:val="22"/>
              </w:rPr>
              <w:t>合計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8147F9" w14:textId="77777777" w:rsidR="00CB0F16" w:rsidRPr="0081486C" w:rsidRDefault="00CB0F16" w:rsidP="002105DB">
            <w:pPr>
              <w:spacing w:line="320" w:lineRule="exact"/>
              <w:jc w:val="center"/>
              <w:rPr>
                <w:rFonts w:eastAsia="メイリオ"/>
                <w:sz w:val="22"/>
              </w:rPr>
            </w:pPr>
          </w:p>
        </w:tc>
      </w:tr>
    </w:tbl>
    <w:p w14:paraId="49D7BAFE" w14:textId="77777777" w:rsidR="00CC4741" w:rsidRPr="00BD5244" w:rsidRDefault="00CB0F16" w:rsidP="00CC4741">
      <w:pPr>
        <w:spacing w:line="320" w:lineRule="exact"/>
        <w:jc w:val="left"/>
        <w:rPr>
          <w:rFonts w:eastAsia="メイリオ"/>
          <w:sz w:val="22"/>
        </w:rPr>
      </w:pPr>
      <w:r w:rsidRPr="0081486C">
        <w:rPr>
          <w:rFonts w:ascii="メイリオ" w:eastAsia="メイリオ" w:hAnsi="メイリオ"/>
          <w:sz w:val="22"/>
        </w:rPr>
        <w:t xml:space="preserve">　　</w:t>
      </w:r>
      <w:r w:rsidR="00CC4741" w:rsidRPr="00BD5244">
        <w:rPr>
          <w:rFonts w:ascii="メイリオ" w:eastAsia="メイリオ" w:hAnsi="メイリオ"/>
          <w:sz w:val="22"/>
        </w:rPr>
        <w:t xml:space="preserve">　</w:t>
      </w:r>
      <w:r w:rsidR="00CC4741" w:rsidRPr="00BD5244">
        <w:rPr>
          <w:rFonts w:ascii="メイリオ" w:eastAsia="メイリオ" w:hAnsi="メイリオ" w:cs="ＭＳ 明朝"/>
          <w:sz w:val="22"/>
        </w:rPr>
        <w:t>※</w:t>
      </w:r>
      <w:r w:rsidR="00CC4741" w:rsidRPr="00BD5244">
        <w:rPr>
          <w:rFonts w:ascii="メイリオ" w:eastAsia="メイリオ" w:hAnsi="メイリオ" w:cs="ＭＳ 明朝" w:hint="eastAsia"/>
          <w:sz w:val="22"/>
        </w:rPr>
        <w:t xml:space="preserve"> 経費の支払を証明する書類の写しを添付すること</w:t>
      </w:r>
    </w:p>
    <w:p w14:paraId="3BD0CCE5" w14:textId="77777777" w:rsidR="0003561A" w:rsidRPr="00BD5244" w:rsidRDefault="00CC4741" w:rsidP="00CC4741">
      <w:pPr>
        <w:spacing w:line="320" w:lineRule="exact"/>
        <w:jc w:val="left"/>
        <w:rPr>
          <w:rFonts w:ascii="メイリオ" w:eastAsia="メイリオ" w:hAnsi="メイリオ" w:cs="ＭＳ 明朝"/>
          <w:sz w:val="22"/>
        </w:rPr>
      </w:pPr>
      <w:r w:rsidRPr="00BD5244">
        <w:rPr>
          <w:rFonts w:ascii="メイリオ" w:eastAsia="メイリオ" w:hAnsi="メイリオ" w:cs="ＭＳ 明朝" w:hint="eastAsia"/>
          <w:sz w:val="22"/>
        </w:rPr>
        <w:t xml:space="preserve">　　　 </w:t>
      </w:r>
      <w:bookmarkStart w:id="0" w:name="_Hlk143588516"/>
      <w:r w:rsidRPr="00BD5244">
        <w:rPr>
          <w:rFonts w:ascii="メイリオ" w:eastAsia="メイリオ" w:hAnsi="メイリオ" w:cs="ＭＳ 明朝" w:hint="eastAsia"/>
          <w:sz w:val="22"/>
        </w:rPr>
        <w:t xml:space="preserve">　注意１　「振込明細書」を提出する場合、振込指定日以降</w:t>
      </w:r>
      <w:r w:rsidR="0003561A" w:rsidRPr="00BD5244">
        <w:rPr>
          <w:rFonts w:ascii="メイリオ" w:eastAsia="メイリオ" w:hAnsi="メイリオ" w:cs="ＭＳ 明朝" w:hint="eastAsia"/>
          <w:sz w:val="22"/>
        </w:rPr>
        <w:t>に発行したもの</w:t>
      </w:r>
      <w:r w:rsidRPr="00BD5244">
        <w:rPr>
          <w:rFonts w:ascii="メイリオ" w:eastAsia="メイリオ" w:hAnsi="メイリオ" w:cs="ＭＳ 明朝" w:hint="eastAsia"/>
          <w:sz w:val="22"/>
        </w:rPr>
        <w:t>を提</w:t>
      </w:r>
      <w:r w:rsidR="0003561A" w:rsidRPr="00BD5244">
        <w:rPr>
          <w:rFonts w:ascii="メイリオ" w:eastAsia="メイリオ" w:hAnsi="メイリオ" w:cs="ＭＳ 明朝" w:hint="eastAsia"/>
          <w:sz w:val="22"/>
        </w:rPr>
        <w:t xml:space="preserve">　　　　</w:t>
      </w:r>
    </w:p>
    <w:p w14:paraId="11D980DF" w14:textId="54514D19" w:rsidR="00CC4741" w:rsidRPr="00BD5244" w:rsidRDefault="00CC4741" w:rsidP="0003561A">
      <w:pPr>
        <w:spacing w:line="320" w:lineRule="exact"/>
        <w:ind w:firstLineChars="900" w:firstLine="1980"/>
        <w:jc w:val="left"/>
        <w:rPr>
          <w:rFonts w:eastAsia="メイリオ"/>
          <w:sz w:val="22"/>
        </w:rPr>
      </w:pPr>
      <w:r w:rsidRPr="00BD5244">
        <w:rPr>
          <w:rFonts w:ascii="メイリオ" w:eastAsia="メイリオ" w:hAnsi="メイリオ" w:cs="ＭＳ 明朝" w:hint="eastAsia"/>
          <w:sz w:val="22"/>
        </w:rPr>
        <w:t>出してください。</w:t>
      </w:r>
    </w:p>
    <w:bookmarkEnd w:id="0"/>
    <w:p w14:paraId="6031A8AD" w14:textId="77777777" w:rsidR="00CC4741" w:rsidRPr="00BD5244" w:rsidRDefault="00CC4741" w:rsidP="00CC4741">
      <w:pPr>
        <w:pStyle w:val="a3"/>
        <w:wordWrap/>
        <w:spacing w:afterLines="50" w:after="180" w:line="320" w:lineRule="exact"/>
        <w:ind w:leftChars="-67" w:left="849" w:hangingChars="450" w:hanging="990"/>
        <w:jc w:val="left"/>
        <w:rPr>
          <w:rFonts w:ascii="メイリオ" w:eastAsia="メイリオ" w:hAnsi="メイリオ"/>
          <w:spacing w:val="0"/>
          <w:sz w:val="22"/>
          <w:szCs w:val="22"/>
        </w:rPr>
      </w:pPr>
    </w:p>
    <w:p w14:paraId="6C20E17E" w14:textId="77777777" w:rsidR="00CB0F16" w:rsidRPr="00BD5244" w:rsidRDefault="00CB0F16" w:rsidP="00CB0F16">
      <w:pPr>
        <w:pStyle w:val="a3"/>
        <w:wordWrap/>
        <w:spacing w:afterLines="50" w:after="180" w:line="320" w:lineRule="exact"/>
        <w:ind w:leftChars="-67" w:left="849" w:hangingChars="450" w:hanging="990"/>
        <w:jc w:val="left"/>
        <w:rPr>
          <w:rFonts w:eastAsia="メイリオ"/>
          <w:spacing w:val="0"/>
          <w:sz w:val="22"/>
          <w:szCs w:val="22"/>
        </w:rPr>
      </w:pPr>
    </w:p>
    <w:p w14:paraId="44778726" w14:textId="77777777" w:rsidR="00CB0F16" w:rsidRPr="0081486C" w:rsidRDefault="002105DB" w:rsidP="00CB0F16">
      <w:pPr>
        <w:pStyle w:val="a3"/>
        <w:wordWrap/>
        <w:spacing w:afterLines="50" w:after="180" w:line="320" w:lineRule="exact"/>
        <w:ind w:leftChars="-67" w:left="849" w:hangingChars="450" w:hanging="990"/>
        <w:jc w:val="left"/>
        <w:rPr>
          <w:rFonts w:eastAsia="メイリオ"/>
          <w:spacing w:val="0"/>
          <w:sz w:val="22"/>
          <w:szCs w:val="22"/>
        </w:rPr>
      </w:pPr>
      <w:r w:rsidRPr="0081486C">
        <w:rPr>
          <w:rFonts w:eastAsia="メイリオ" w:hint="eastAsia"/>
          <w:spacing w:val="0"/>
          <w:sz w:val="22"/>
          <w:szCs w:val="22"/>
        </w:rPr>
        <w:t>豊田市</w:t>
      </w:r>
      <w:r w:rsidR="00CB0F16" w:rsidRPr="0081486C">
        <w:rPr>
          <w:rFonts w:eastAsia="メイリオ" w:hint="eastAsia"/>
          <w:spacing w:val="0"/>
          <w:sz w:val="22"/>
          <w:szCs w:val="22"/>
        </w:rPr>
        <w:t>補助金</w:t>
      </w:r>
      <w:r w:rsidRPr="0081486C">
        <w:rPr>
          <w:rFonts w:eastAsia="メイリオ" w:hint="eastAsia"/>
          <w:spacing w:val="0"/>
          <w:sz w:val="22"/>
          <w:szCs w:val="22"/>
        </w:rPr>
        <w:t>額</w:t>
      </w:r>
      <w:r w:rsidR="00CB0F16" w:rsidRPr="0081486C">
        <w:rPr>
          <w:rFonts w:eastAsia="メイリオ" w:hint="eastAsia"/>
          <w:spacing w:val="0"/>
          <w:sz w:val="22"/>
          <w:szCs w:val="22"/>
        </w:rPr>
        <w:t>の計算</w:t>
      </w:r>
    </w:p>
    <w:p w14:paraId="388897B2" w14:textId="77777777" w:rsidR="00CB0F16" w:rsidRPr="0081486C" w:rsidRDefault="00CB0F16" w:rsidP="00CB0F16">
      <w:pPr>
        <w:pStyle w:val="a3"/>
        <w:wordWrap/>
        <w:spacing w:after="100" w:line="320" w:lineRule="exact"/>
        <w:ind w:leftChars="-67" w:left="849" w:hangingChars="450" w:hanging="990"/>
        <w:jc w:val="left"/>
        <w:rPr>
          <w:rFonts w:eastAsia="メイリオ"/>
          <w:spacing w:val="0"/>
          <w:sz w:val="22"/>
          <w:szCs w:val="22"/>
        </w:rPr>
      </w:pPr>
      <w:r w:rsidRPr="0081486C">
        <w:rPr>
          <w:rFonts w:eastAsia="メイリオ" w:hint="eastAsia"/>
          <w:spacing w:val="0"/>
          <w:sz w:val="22"/>
          <w:szCs w:val="22"/>
        </w:rPr>
        <w:t xml:space="preserve">補助対象経費の合計　　　その他収入　　　</w:t>
      </w:r>
      <w:r w:rsidR="002105DB" w:rsidRPr="0081486C">
        <w:rPr>
          <w:rFonts w:eastAsia="メイリオ" w:hint="eastAsia"/>
          <w:spacing w:val="0"/>
          <w:sz w:val="22"/>
          <w:szCs w:val="22"/>
        </w:rPr>
        <w:t xml:space="preserve">　　　</w:t>
      </w:r>
      <w:r w:rsidRPr="0081486C">
        <w:rPr>
          <w:rFonts w:eastAsia="メイリオ" w:hint="eastAsia"/>
          <w:spacing w:val="0"/>
          <w:sz w:val="22"/>
          <w:szCs w:val="22"/>
        </w:rPr>
        <w:t>補助率　　　算出額（円未満切捨て）</w:t>
      </w:r>
    </w:p>
    <w:p w14:paraId="6B3047CD" w14:textId="77777777" w:rsidR="00CB0F16" w:rsidRPr="0081486C" w:rsidRDefault="00CB0F16" w:rsidP="00CB0F16">
      <w:pPr>
        <w:pStyle w:val="a3"/>
        <w:wordWrap/>
        <w:spacing w:line="320" w:lineRule="exact"/>
        <w:ind w:leftChars="-67" w:left="849" w:hangingChars="450" w:hanging="990"/>
        <w:jc w:val="left"/>
        <w:rPr>
          <w:rFonts w:eastAsia="メイリオ"/>
          <w:spacing w:val="0"/>
          <w:sz w:val="22"/>
          <w:szCs w:val="22"/>
        </w:rPr>
      </w:pPr>
      <w:r w:rsidRPr="0081486C">
        <w:rPr>
          <w:rFonts w:eastAsia="メイリオ" w:hint="eastAsia"/>
          <w:spacing w:val="0"/>
          <w:sz w:val="22"/>
          <w:szCs w:val="22"/>
        </w:rPr>
        <w:t xml:space="preserve">（　</w:t>
      </w:r>
      <w:r w:rsidRPr="0081486C">
        <w:rPr>
          <w:rFonts w:eastAsia="メイリオ" w:hint="eastAsia"/>
          <w:spacing w:val="0"/>
          <w:sz w:val="22"/>
          <w:szCs w:val="22"/>
          <w:u w:val="single"/>
        </w:rPr>
        <w:t xml:space="preserve">　　　　　　</w:t>
      </w:r>
      <w:r w:rsidRPr="0081486C">
        <w:rPr>
          <w:rFonts w:eastAsia="メイリオ" w:hint="eastAsia"/>
          <w:spacing w:val="0"/>
          <w:sz w:val="22"/>
          <w:szCs w:val="22"/>
        </w:rPr>
        <w:t xml:space="preserve">円　－　</w:t>
      </w:r>
      <w:r w:rsidRPr="0081486C">
        <w:rPr>
          <w:rFonts w:eastAsia="メイリオ" w:hint="eastAsia"/>
          <w:spacing w:val="0"/>
          <w:sz w:val="22"/>
          <w:szCs w:val="22"/>
          <w:u w:val="single"/>
        </w:rPr>
        <w:t xml:space="preserve">　　　　　　</w:t>
      </w:r>
      <w:r w:rsidRPr="0081486C">
        <w:rPr>
          <w:rFonts w:eastAsia="メイリオ" w:hint="eastAsia"/>
          <w:spacing w:val="0"/>
          <w:sz w:val="22"/>
          <w:szCs w:val="22"/>
        </w:rPr>
        <w:t xml:space="preserve">円）　×　１／２　＝　</w:t>
      </w:r>
      <w:r w:rsidRPr="0081486C">
        <w:rPr>
          <w:rFonts w:eastAsia="メイリオ" w:hint="eastAsia"/>
          <w:spacing w:val="0"/>
          <w:sz w:val="22"/>
          <w:szCs w:val="22"/>
          <w:u w:val="single"/>
        </w:rPr>
        <w:t xml:space="preserve">　　　　　　　　　</w:t>
      </w:r>
      <w:r w:rsidRPr="0081486C">
        <w:rPr>
          <w:rFonts w:eastAsia="メイリオ" w:hint="eastAsia"/>
          <w:spacing w:val="0"/>
          <w:sz w:val="22"/>
          <w:szCs w:val="22"/>
        </w:rPr>
        <w:t>円</w:t>
      </w:r>
    </w:p>
    <w:p w14:paraId="5EB35FDC" w14:textId="0992EB2C" w:rsidR="00CB0F16" w:rsidRPr="0081486C" w:rsidRDefault="002105DB" w:rsidP="00E0362A">
      <w:pPr>
        <w:pStyle w:val="a3"/>
        <w:wordWrap/>
        <w:spacing w:beforeLines="50" w:before="180" w:line="320" w:lineRule="exact"/>
        <w:ind w:firstLineChars="1050" w:firstLine="2310"/>
        <w:rPr>
          <w:rFonts w:eastAsia="メイリオ" w:hAnsi="ＭＳ 明朝"/>
          <w:sz w:val="22"/>
        </w:rPr>
      </w:pPr>
      <w:r w:rsidRPr="0081486C">
        <w:rPr>
          <w:rFonts w:eastAsia="メイリオ" w:hint="eastAsia"/>
          <w:spacing w:val="0"/>
          <w:sz w:val="22"/>
          <w:szCs w:val="22"/>
        </w:rPr>
        <w:t>補助金</w:t>
      </w:r>
      <w:r w:rsidR="00CB0F16" w:rsidRPr="0081486C">
        <w:rPr>
          <w:rFonts w:eastAsia="メイリオ" w:hint="eastAsia"/>
          <w:spacing w:val="0"/>
          <w:sz w:val="22"/>
          <w:szCs w:val="22"/>
        </w:rPr>
        <w:t>額（算出額の千円未満切捨て）</w:t>
      </w:r>
      <w:r w:rsidR="00CB0F16" w:rsidRPr="0081486C">
        <w:rPr>
          <w:rFonts w:eastAsia="メイリオ" w:hint="eastAsia"/>
          <w:sz w:val="22"/>
          <w:u w:val="single"/>
        </w:rPr>
        <w:t xml:space="preserve">　　　　　　　　　</w:t>
      </w:r>
      <w:r w:rsidR="00CB0F16" w:rsidRPr="0081486C">
        <w:rPr>
          <w:rFonts w:eastAsia="メイリオ" w:hint="eastAsia"/>
          <w:sz w:val="22"/>
        </w:rPr>
        <w:t>円</w:t>
      </w:r>
    </w:p>
    <w:sectPr w:rsidR="00CB0F16" w:rsidRPr="0081486C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5678458">
    <w:abstractNumId w:val="6"/>
  </w:num>
  <w:num w:numId="2" w16cid:durableId="1859848792">
    <w:abstractNumId w:val="4"/>
  </w:num>
  <w:num w:numId="3" w16cid:durableId="1863085946">
    <w:abstractNumId w:val="11"/>
  </w:num>
  <w:num w:numId="4" w16cid:durableId="862474009">
    <w:abstractNumId w:val="1"/>
  </w:num>
  <w:num w:numId="5" w16cid:durableId="1714648746">
    <w:abstractNumId w:val="7"/>
  </w:num>
  <w:num w:numId="6" w16cid:durableId="1830822707">
    <w:abstractNumId w:val="10"/>
  </w:num>
  <w:num w:numId="7" w16cid:durableId="1745950594">
    <w:abstractNumId w:val="5"/>
  </w:num>
  <w:num w:numId="8" w16cid:durableId="24525955">
    <w:abstractNumId w:val="3"/>
  </w:num>
  <w:num w:numId="9" w16cid:durableId="885751219">
    <w:abstractNumId w:val="2"/>
  </w:num>
  <w:num w:numId="10" w16cid:durableId="2131782887">
    <w:abstractNumId w:val="9"/>
  </w:num>
  <w:num w:numId="11" w16cid:durableId="1066998471">
    <w:abstractNumId w:val="13"/>
  </w:num>
  <w:num w:numId="12" w16cid:durableId="1270548272">
    <w:abstractNumId w:val="0"/>
  </w:num>
  <w:num w:numId="13" w16cid:durableId="1356493575">
    <w:abstractNumId w:val="12"/>
  </w:num>
  <w:num w:numId="14" w16cid:durableId="788427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3561A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2EA2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623DA"/>
    <w:rsid w:val="00276FE1"/>
    <w:rsid w:val="00290D92"/>
    <w:rsid w:val="00297EE2"/>
    <w:rsid w:val="002B3B2D"/>
    <w:rsid w:val="002C2BA4"/>
    <w:rsid w:val="002D0CD9"/>
    <w:rsid w:val="002E186D"/>
    <w:rsid w:val="002E47B8"/>
    <w:rsid w:val="002E62C5"/>
    <w:rsid w:val="002E6524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26C55"/>
    <w:rsid w:val="00543735"/>
    <w:rsid w:val="005447CD"/>
    <w:rsid w:val="00550FF1"/>
    <w:rsid w:val="005540FE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C6E63"/>
    <w:rsid w:val="007D7D0B"/>
    <w:rsid w:val="007F27A0"/>
    <w:rsid w:val="00802F77"/>
    <w:rsid w:val="0080316F"/>
    <w:rsid w:val="008047D0"/>
    <w:rsid w:val="00806888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17F8"/>
    <w:rsid w:val="008F0EC8"/>
    <w:rsid w:val="008F3840"/>
    <w:rsid w:val="008F7D41"/>
    <w:rsid w:val="0090306A"/>
    <w:rsid w:val="009218EF"/>
    <w:rsid w:val="009223EF"/>
    <w:rsid w:val="00942033"/>
    <w:rsid w:val="00942AD9"/>
    <w:rsid w:val="00954ACB"/>
    <w:rsid w:val="00966D66"/>
    <w:rsid w:val="0097428B"/>
    <w:rsid w:val="00985FD5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002AB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A29F0"/>
    <w:rsid w:val="00BA68B2"/>
    <w:rsid w:val="00BD5244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C4741"/>
    <w:rsid w:val="00CD4980"/>
    <w:rsid w:val="00CD6E01"/>
    <w:rsid w:val="00CF3001"/>
    <w:rsid w:val="00D21D25"/>
    <w:rsid w:val="00D232F2"/>
    <w:rsid w:val="00D24CD4"/>
    <w:rsid w:val="00D26633"/>
    <w:rsid w:val="00D3652F"/>
    <w:rsid w:val="00D433B9"/>
    <w:rsid w:val="00D46185"/>
    <w:rsid w:val="00D7634F"/>
    <w:rsid w:val="00DA43E3"/>
    <w:rsid w:val="00DB7193"/>
    <w:rsid w:val="00DC0258"/>
    <w:rsid w:val="00DC0A0D"/>
    <w:rsid w:val="00DC6E7D"/>
    <w:rsid w:val="00DF11F2"/>
    <w:rsid w:val="00E0103F"/>
    <w:rsid w:val="00E0362A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EF7EEE"/>
    <w:rsid w:val="00F15626"/>
    <w:rsid w:val="00F223DE"/>
    <w:rsid w:val="00F34BE7"/>
    <w:rsid w:val="00F42D64"/>
    <w:rsid w:val="00F433A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F83FF-C33C-4FE8-AD3A-E78C97D4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98</cp:revision>
  <cp:lastPrinted>2023-08-25T08:21:00Z</cp:lastPrinted>
  <dcterms:created xsi:type="dcterms:W3CDTF">2022-03-25T10:26:00Z</dcterms:created>
  <dcterms:modified xsi:type="dcterms:W3CDTF">2023-09-07T09:56:00Z</dcterms:modified>
</cp:coreProperties>
</file>