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8D1A" w14:textId="77777777" w:rsidR="00855309" w:rsidRPr="00D65602" w:rsidRDefault="0084011B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D65602"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16E4FB82" w14:textId="77777777" w:rsidR="00855309" w:rsidRPr="00D65602" w:rsidRDefault="00855309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99174A1" w14:textId="5DB9FE1D" w:rsidR="00855309" w:rsidRPr="00D65602" w:rsidRDefault="0084011B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>令和</w:t>
      </w:r>
      <w:r w:rsidR="00E73560" w:rsidRPr="00D65602">
        <w:rPr>
          <w:rFonts w:ascii="メイリオ" w:eastAsia="メイリオ" w:hAnsi="メイリオ" w:cs="メイリオ" w:hint="eastAsia"/>
          <w:sz w:val="24"/>
        </w:rPr>
        <w:t>5</w:t>
      </w:r>
      <w:r w:rsidRPr="00D65602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0C342C7E" w14:textId="77777777" w:rsidR="00855309" w:rsidRPr="00D65602" w:rsidRDefault="00855309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89B95BF" w14:textId="77777777" w:rsidR="00855309" w:rsidRPr="00D65602" w:rsidRDefault="0084011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>豊田市長　様</w:t>
      </w:r>
    </w:p>
    <w:p w14:paraId="13CC8E2A" w14:textId="77777777" w:rsidR="00855309" w:rsidRPr="00D65602" w:rsidRDefault="00855309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976A991" w14:textId="77777777" w:rsidR="00855309" w:rsidRPr="00D65602" w:rsidRDefault="00855309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853DE04" w14:textId="77777777" w:rsidR="00855309" w:rsidRPr="00D65602" w:rsidRDefault="0084011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65602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D65602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54791E16" w14:textId="77777777" w:rsidR="00855309" w:rsidRPr="00D65602" w:rsidRDefault="0084011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65602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D65602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45841BA4" w14:textId="77777777" w:rsidR="00855309" w:rsidRPr="00D65602" w:rsidRDefault="0084011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65602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D65602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782540C3" w14:textId="77777777" w:rsidR="00855309" w:rsidRPr="00D65602" w:rsidRDefault="0084011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65602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D65602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48325F0B" w14:textId="77777777" w:rsidR="00855309" w:rsidRPr="00D65602" w:rsidRDefault="0084011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65602">
        <w:rPr>
          <w:rFonts w:ascii="メイリオ" w:eastAsia="メイリオ" w:hAnsi="メイリオ" w:cs="メイリオ" w:hint="eastAsia"/>
          <w:spacing w:val="19"/>
          <w:w w:val="97"/>
          <w:kern w:val="0"/>
          <w:sz w:val="24"/>
          <w:fitText w:val="1050" w:id="833871620"/>
        </w:rPr>
        <w:t>FAX番</w:t>
      </w:r>
      <w:r w:rsidRPr="00D65602">
        <w:rPr>
          <w:rFonts w:ascii="メイリオ" w:eastAsia="メイリオ" w:hAnsi="メイリオ" w:cs="メイリオ" w:hint="eastAsia"/>
          <w:spacing w:val="-12"/>
          <w:w w:val="97"/>
          <w:kern w:val="0"/>
          <w:sz w:val="24"/>
          <w:fitText w:val="1050" w:id="833871620"/>
        </w:rPr>
        <w:t>号</w:t>
      </w:r>
    </w:p>
    <w:p w14:paraId="4F74F98B" w14:textId="77777777" w:rsidR="00855309" w:rsidRPr="00D65602" w:rsidRDefault="0084011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55962D73" w14:textId="77777777" w:rsidR="00855309" w:rsidRPr="00D65602" w:rsidRDefault="00855309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D5A7A74" w14:textId="77777777" w:rsidR="00855309" w:rsidRPr="00D65602" w:rsidRDefault="00855309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318A0A4" w14:textId="63AE3517" w:rsidR="00855309" w:rsidRPr="00D65602" w:rsidRDefault="0084011B" w:rsidP="00E73560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>豊田市立小・中・特別支援学校外国人英語指導</w:t>
      </w:r>
      <w:r w:rsidR="00E73560" w:rsidRPr="00D65602">
        <w:rPr>
          <w:rFonts w:ascii="メイリオ" w:eastAsia="メイリオ" w:hAnsi="メイリオ" w:cs="メイリオ" w:hint="eastAsia"/>
          <w:sz w:val="24"/>
        </w:rPr>
        <w:t>助手派遣</w:t>
      </w:r>
      <w:r w:rsidRPr="00D65602">
        <w:rPr>
          <w:rFonts w:ascii="メイリオ" w:eastAsia="メイリオ" w:hAnsi="メイリオ" w:cs="メイリオ" w:hint="eastAsia"/>
          <w:sz w:val="24"/>
        </w:rPr>
        <w:t>業務における業者選定プロポーザルについて、下記の質問をします。</w:t>
      </w:r>
    </w:p>
    <w:p w14:paraId="32D767A8" w14:textId="77777777" w:rsidR="00855309" w:rsidRPr="00D65602" w:rsidRDefault="00855309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567"/>
        <w:gridCol w:w="1134"/>
        <w:gridCol w:w="2265"/>
        <w:gridCol w:w="4082"/>
      </w:tblGrid>
      <w:tr w:rsidR="00D65602" w:rsidRPr="00D65602" w14:paraId="1BE65B04" w14:textId="77777777" w:rsidTr="00545C6F">
        <w:tc>
          <w:tcPr>
            <w:tcW w:w="1588" w:type="dxa"/>
            <w:vAlign w:val="center"/>
          </w:tcPr>
          <w:p w14:paraId="0CB054BA" w14:textId="77777777" w:rsidR="00066F03" w:rsidRPr="00D65602" w:rsidRDefault="00066F03" w:rsidP="00545C6F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65602">
              <w:rPr>
                <w:rFonts w:ascii="メイリオ" w:eastAsia="メイリオ" w:hAnsi="メイリオ" w:cs="メイリオ" w:hint="eastAsia"/>
                <w:szCs w:val="21"/>
              </w:rPr>
              <w:t>文書名</w:t>
            </w:r>
            <w:r w:rsidR="00545C6F" w:rsidRPr="00D65602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Pr="00D65602">
              <w:rPr>
                <w:rFonts w:ascii="メイリオ" w:eastAsia="メイリオ" w:hAnsi="メイリオ" w:cs="メイリオ" w:hint="eastAsia"/>
                <w:szCs w:val="21"/>
              </w:rPr>
              <w:t>入札公告、評価基準、仕様書、様式</w:t>
            </w:r>
            <w:r w:rsidR="00545C6F" w:rsidRPr="00D65602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14:paraId="63AF1BFD" w14:textId="77777777" w:rsidR="00066F03" w:rsidRPr="00D65602" w:rsidRDefault="00066F03" w:rsidP="00066F0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65602">
              <w:rPr>
                <w:rFonts w:ascii="メイリオ" w:eastAsia="メイリオ" w:hAnsi="メイリオ" w:cs="メイリオ" w:hint="eastAsia"/>
                <w:szCs w:val="21"/>
              </w:rPr>
              <w:t>項</w:t>
            </w:r>
          </w:p>
        </w:tc>
        <w:tc>
          <w:tcPr>
            <w:tcW w:w="1134" w:type="dxa"/>
            <w:vAlign w:val="center"/>
          </w:tcPr>
          <w:p w14:paraId="4FD1B07F" w14:textId="77777777" w:rsidR="00066F03" w:rsidRPr="00D65602" w:rsidRDefault="00066F03" w:rsidP="00066F0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65602">
              <w:rPr>
                <w:rFonts w:ascii="メイリオ" w:eastAsia="メイリオ" w:hAnsi="メイリオ" w:cs="メイリオ" w:hint="eastAsia"/>
                <w:szCs w:val="21"/>
              </w:rPr>
              <w:t>項目番号</w:t>
            </w:r>
          </w:p>
          <w:p w14:paraId="3A6CCE15" w14:textId="6E010BF4" w:rsidR="00066F03" w:rsidRPr="00D65602" w:rsidRDefault="00D65602" w:rsidP="00066F0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65602">
              <w:rPr>
                <w:rFonts w:ascii="メイリオ" w:eastAsia="メイリオ" w:hAnsi="メイリオ" w:cs="メイリオ" w:hint="eastAsia"/>
                <w:w w:val="71"/>
                <w:kern w:val="0"/>
                <w:szCs w:val="21"/>
                <w:fitText w:val="1050" w:id="-1167411199"/>
              </w:rPr>
              <w:t>例：</w:t>
            </w:r>
            <w:r w:rsidR="00066F03" w:rsidRPr="00D65602">
              <w:rPr>
                <w:rFonts w:ascii="メイリオ" w:eastAsia="メイリオ" w:hAnsi="メイリオ" w:cs="メイリオ" w:hint="eastAsia"/>
                <w:w w:val="71"/>
                <w:kern w:val="0"/>
                <w:szCs w:val="21"/>
                <w:fitText w:val="1050" w:id="-1167411199"/>
              </w:rPr>
              <w:t>１（１）</w:t>
            </w:r>
            <w:r w:rsidR="00066F03" w:rsidRPr="00D65602">
              <w:rPr>
                <w:rFonts w:ascii="メイリオ" w:eastAsia="メイリオ" w:hAnsi="メイリオ" w:cs="メイリオ" w:hint="eastAsia"/>
                <w:spacing w:val="6"/>
                <w:w w:val="71"/>
                <w:kern w:val="0"/>
                <w:szCs w:val="21"/>
                <w:fitText w:val="1050" w:id="-1167411199"/>
              </w:rPr>
              <w:t>ア</w:t>
            </w:r>
          </w:p>
        </w:tc>
        <w:tc>
          <w:tcPr>
            <w:tcW w:w="2265" w:type="dxa"/>
            <w:vAlign w:val="center"/>
          </w:tcPr>
          <w:p w14:paraId="7B2ABC37" w14:textId="77777777" w:rsidR="00066F03" w:rsidRPr="00D65602" w:rsidRDefault="00066F03" w:rsidP="00066F0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65602">
              <w:rPr>
                <w:rFonts w:ascii="メイリオ" w:eastAsia="メイリオ" w:hAnsi="メイリオ" w:cs="メイリオ" w:hint="eastAsia"/>
                <w:szCs w:val="21"/>
              </w:rPr>
              <w:t>事項</w:t>
            </w:r>
          </w:p>
        </w:tc>
        <w:tc>
          <w:tcPr>
            <w:tcW w:w="4082" w:type="dxa"/>
            <w:vAlign w:val="center"/>
          </w:tcPr>
          <w:p w14:paraId="318379DA" w14:textId="77777777" w:rsidR="00066F03" w:rsidRPr="00D65602" w:rsidRDefault="00545C6F" w:rsidP="00066F03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65602">
              <w:rPr>
                <w:rFonts w:ascii="メイリオ" w:eastAsia="メイリオ" w:hAnsi="メイリオ" w:cs="メイリオ" w:hint="eastAsia"/>
                <w:szCs w:val="21"/>
              </w:rPr>
              <w:t>質問</w:t>
            </w:r>
          </w:p>
        </w:tc>
      </w:tr>
      <w:tr w:rsidR="00D65602" w:rsidRPr="00D65602" w14:paraId="22EF2AAB" w14:textId="77777777" w:rsidTr="00545C6F">
        <w:tc>
          <w:tcPr>
            <w:tcW w:w="1588" w:type="dxa"/>
          </w:tcPr>
          <w:p w14:paraId="6F3E727B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49BAC435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D05F1E8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81E2428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75DC1F7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2E6D362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C482859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740BEB0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9E05667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E5F9FE8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586761A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626D8FB8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202F829A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59B211FB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1F68A154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0C01D083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  <w:p w14:paraId="3CA8DF85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67" w:type="dxa"/>
          </w:tcPr>
          <w:p w14:paraId="3593D86B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34" w:type="dxa"/>
          </w:tcPr>
          <w:p w14:paraId="03E25851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5" w:type="dxa"/>
          </w:tcPr>
          <w:p w14:paraId="1D62CDEE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082" w:type="dxa"/>
          </w:tcPr>
          <w:p w14:paraId="7282E745" w14:textId="77777777" w:rsidR="00066F03" w:rsidRPr="00D65602" w:rsidRDefault="00066F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4C44AB7A" w14:textId="77777777" w:rsidR="00855309" w:rsidRPr="00D65602" w:rsidRDefault="0084011B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65602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855309" w:rsidRPr="00D65602" w:rsidSect="00066F03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EC8A" w14:textId="77777777" w:rsidR="00A7594C" w:rsidRDefault="00A7594C">
      <w:r>
        <w:separator/>
      </w:r>
    </w:p>
  </w:endnote>
  <w:endnote w:type="continuationSeparator" w:id="0">
    <w:p w14:paraId="29B7D6AD" w14:textId="77777777" w:rsidR="00A7594C" w:rsidRDefault="00A7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3A7F" w14:textId="77777777" w:rsidR="00A7594C" w:rsidRDefault="00A7594C">
      <w:r>
        <w:separator/>
      </w:r>
    </w:p>
  </w:footnote>
  <w:footnote w:type="continuationSeparator" w:id="0">
    <w:p w14:paraId="248A2ACD" w14:textId="77777777" w:rsidR="00A7594C" w:rsidRDefault="00A7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09"/>
    <w:rsid w:val="00066F03"/>
    <w:rsid w:val="00545C6F"/>
    <w:rsid w:val="0084011B"/>
    <w:rsid w:val="00855309"/>
    <w:rsid w:val="00A7594C"/>
    <w:rsid w:val="00D004FD"/>
    <w:rsid w:val="00D65602"/>
    <w:rsid w:val="00E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E10615"/>
  <w15:docId w15:val="{B4818235-E819-4104-AB92-9CF84C53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杉浦　良明</cp:lastModifiedBy>
  <cp:revision>7</cp:revision>
  <cp:lastPrinted>2017-05-29T23:42:00Z</cp:lastPrinted>
  <dcterms:created xsi:type="dcterms:W3CDTF">2020-09-25T06:33:00Z</dcterms:created>
  <dcterms:modified xsi:type="dcterms:W3CDTF">2023-10-13T01:56:00Z</dcterms:modified>
</cp:coreProperties>
</file>