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F734E" w14:textId="5B901B62" w:rsidR="008E46EA" w:rsidRDefault="008E46EA"/>
    <w:tbl>
      <w:tblPr>
        <w:tblStyle w:val="1"/>
        <w:tblW w:w="10491" w:type="dxa"/>
        <w:tblInd w:w="-998" w:type="dxa"/>
        <w:tblLook w:val="04A0" w:firstRow="1" w:lastRow="0" w:firstColumn="1" w:lastColumn="0" w:noHBand="0" w:noVBand="1"/>
      </w:tblPr>
      <w:tblGrid>
        <w:gridCol w:w="1585"/>
        <w:gridCol w:w="2596"/>
        <w:gridCol w:w="1945"/>
        <w:gridCol w:w="2768"/>
        <w:gridCol w:w="1597"/>
      </w:tblGrid>
      <w:tr w:rsidR="00DB04F1" w14:paraId="04CC6713" w14:textId="5BBA2EB3" w:rsidTr="005C34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7CD11B1C" w14:textId="77777777" w:rsidR="00DB04F1" w:rsidRPr="0068255A" w:rsidRDefault="00DB04F1" w:rsidP="00CA015B">
            <w:pPr>
              <w:jc w:val="center"/>
              <w:rPr>
                <w:rFonts w:ascii="Meiryo UI" w:eastAsia="Meiryo UI" w:hAnsi="Meiryo UI"/>
                <w:sz w:val="24"/>
                <w:szCs w:val="24"/>
              </w:rPr>
            </w:pPr>
            <w:r w:rsidRPr="0068255A">
              <w:rPr>
                <w:rFonts w:ascii="Meiryo UI" w:eastAsia="Meiryo UI" w:hAnsi="Meiryo UI"/>
                <w:sz w:val="24"/>
                <w:szCs w:val="24"/>
              </w:rPr>
              <w:t>事業所名</w:t>
            </w:r>
          </w:p>
        </w:tc>
        <w:tc>
          <w:tcPr>
            <w:tcW w:w="8906" w:type="dxa"/>
            <w:gridSpan w:val="4"/>
          </w:tcPr>
          <w:p w14:paraId="109E7B85" w14:textId="77777777" w:rsidR="00DB04F1" w:rsidRDefault="00DB04F1" w:rsidP="00CA015B">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DB04F1" w14:paraId="1F379CDB" w14:textId="2AF565C6" w:rsidTr="005C3418">
        <w:tc>
          <w:tcPr>
            <w:cnfStyle w:val="001000000000" w:firstRow="0" w:lastRow="0" w:firstColumn="1" w:lastColumn="0" w:oddVBand="0" w:evenVBand="0" w:oddHBand="0" w:evenHBand="0" w:firstRowFirstColumn="0" w:firstRowLastColumn="0" w:lastRowFirstColumn="0" w:lastRowLastColumn="0"/>
            <w:tcW w:w="1585" w:type="dxa"/>
          </w:tcPr>
          <w:p w14:paraId="309B0278" w14:textId="77777777" w:rsidR="00DB04F1" w:rsidRPr="00562741" w:rsidRDefault="00DB04F1" w:rsidP="00CA015B">
            <w:pPr>
              <w:jc w:val="center"/>
              <w:rPr>
                <w:rFonts w:ascii="Meiryo UI" w:eastAsia="Meiryo UI" w:hAnsi="Meiryo UI"/>
                <w:sz w:val="24"/>
                <w:szCs w:val="24"/>
              </w:rPr>
            </w:pPr>
            <w:r w:rsidRPr="0068255A">
              <w:rPr>
                <w:rFonts w:ascii="Meiryo UI" w:eastAsia="Meiryo UI" w:hAnsi="Meiryo UI"/>
                <w:sz w:val="24"/>
                <w:szCs w:val="24"/>
              </w:rPr>
              <w:t>点検者職氏名</w:t>
            </w:r>
          </w:p>
        </w:tc>
        <w:tc>
          <w:tcPr>
            <w:tcW w:w="8906" w:type="dxa"/>
            <w:gridSpan w:val="4"/>
          </w:tcPr>
          <w:p w14:paraId="234E2935" w14:textId="77777777" w:rsidR="00DB04F1" w:rsidRDefault="00DB04F1" w:rsidP="00CA015B">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DB04F1" w14:paraId="4A8AE3F5" w14:textId="088FACA6" w:rsidTr="005C3418">
        <w:tc>
          <w:tcPr>
            <w:cnfStyle w:val="001000000000" w:firstRow="0" w:lastRow="0" w:firstColumn="1" w:lastColumn="0" w:oddVBand="0" w:evenVBand="0" w:oddHBand="0" w:evenHBand="0" w:firstRowFirstColumn="0" w:firstRowLastColumn="0" w:lastRowFirstColumn="0" w:lastRowLastColumn="0"/>
            <w:tcW w:w="1585" w:type="dxa"/>
          </w:tcPr>
          <w:p w14:paraId="33893681" w14:textId="77777777" w:rsidR="00DB04F1" w:rsidRPr="0068255A" w:rsidRDefault="00DB04F1" w:rsidP="00CA015B">
            <w:pPr>
              <w:jc w:val="center"/>
              <w:rPr>
                <w:rFonts w:ascii="Meiryo UI" w:eastAsia="Meiryo UI" w:hAnsi="Meiryo UI"/>
                <w:sz w:val="24"/>
                <w:szCs w:val="24"/>
              </w:rPr>
            </w:pPr>
            <w:r w:rsidRPr="0068255A">
              <w:rPr>
                <w:rFonts w:ascii="Meiryo UI" w:eastAsia="Meiryo UI" w:hAnsi="Meiryo UI"/>
                <w:sz w:val="24"/>
                <w:szCs w:val="24"/>
              </w:rPr>
              <w:t>点検年月日</w:t>
            </w:r>
          </w:p>
        </w:tc>
        <w:tc>
          <w:tcPr>
            <w:tcW w:w="8906" w:type="dxa"/>
            <w:gridSpan w:val="4"/>
          </w:tcPr>
          <w:p w14:paraId="0ADF2058" w14:textId="59EBA67C" w:rsidR="00DB04F1" w:rsidRDefault="00DB04F1" w:rsidP="00CA015B">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r>
              <w:rPr>
                <w:rFonts w:ascii="Meiryo UI" w:eastAsia="Meiryo UI" w:hAnsi="Meiryo UI" w:hint="eastAsia"/>
                <w:sz w:val="28"/>
                <w:szCs w:val="28"/>
              </w:rPr>
              <w:t xml:space="preserve">　　　　　　年　　　　月　　　　日</w:t>
            </w:r>
          </w:p>
        </w:tc>
      </w:tr>
      <w:tr w:rsidR="00DB04F1" w:rsidRPr="008E3C5F" w14:paraId="478D5FFB" w14:textId="2CE880C0" w:rsidTr="005C3418">
        <w:trPr>
          <w:trHeight w:val="1089"/>
        </w:trPr>
        <w:tc>
          <w:tcPr>
            <w:cnfStyle w:val="001000000000" w:firstRow="0" w:lastRow="0" w:firstColumn="1" w:lastColumn="0" w:oddVBand="0" w:evenVBand="0" w:oddHBand="0" w:evenHBand="0" w:firstRowFirstColumn="0" w:firstRowLastColumn="0" w:lastRowFirstColumn="0" w:lastRowLastColumn="0"/>
            <w:tcW w:w="10491" w:type="dxa"/>
            <w:gridSpan w:val="5"/>
          </w:tcPr>
          <w:p w14:paraId="6EA002BD" w14:textId="0F8C99F2" w:rsidR="00DB04F1" w:rsidRPr="008E3C5F" w:rsidRDefault="00DB04F1" w:rsidP="00CA015B">
            <w:pPr>
              <w:rPr>
                <w:rFonts w:ascii="Meiryo UI" w:eastAsia="Meiryo UI" w:hAnsi="Meiryo UI"/>
                <w:sz w:val="20"/>
                <w:szCs w:val="20"/>
              </w:rPr>
            </w:pPr>
            <w:r w:rsidRPr="008E3C5F">
              <w:rPr>
                <w:rFonts w:ascii="Meiryo UI" w:eastAsia="Meiryo UI" w:hAnsi="Meiryo UI" w:hint="eastAsia"/>
                <w:b w:val="0"/>
                <w:sz w:val="20"/>
                <w:szCs w:val="20"/>
              </w:rPr>
              <w:t>各項目を確認書類により点検し、確認事項</w:t>
            </w:r>
            <w:r>
              <w:rPr>
                <w:rFonts w:ascii="Meiryo UI" w:eastAsia="Meiryo UI" w:hAnsi="Meiryo UI" w:hint="eastAsia"/>
                <w:b w:val="0"/>
                <w:sz w:val="20"/>
                <w:szCs w:val="20"/>
              </w:rPr>
              <w:t>の内容を満たしているものには「適」、そうでないものには「不適」、</w:t>
            </w:r>
            <w:r w:rsidRPr="008E3C5F">
              <w:rPr>
                <w:rFonts w:ascii="Meiryo UI" w:eastAsia="Meiryo UI" w:hAnsi="Meiryo UI" w:hint="eastAsia"/>
                <w:b w:val="0"/>
                <w:sz w:val="20"/>
                <w:szCs w:val="20"/>
              </w:rPr>
              <w:t>にチェックをしてください。</w:t>
            </w:r>
            <w:r>
              <w:rPr>
                <w:rFonts w:ascii="Meiryo UI" w:eastAsia="Meiryo UI" w:hAnsi="Meiryo UI" w:hint="eastAsia"/>
                <w:b w:val="0"/>
                <w:sz w:val="20"/>
                <w:szCs w:val="20"/>
              </w:rPr>
              <w:t>該当しないものにはチェックしなくていいです。</w:t>
            </w:r>
          </w:p>
        </w:tc>
      </w:tr>
      <w:tr w:rsidR="00DB04F1" w:rsidRPr="00D136D8" w14:paraId="5506A0EF" w14:textId="0B960752" w:rsidTr="005C3418">
        <w:tc>
          <w:tcPr>
            <w:cnfStyle w:val="001000000000" w:firstRow="0" w:lastRow="0" w:firstColumn="1" w:lastColumn="0" w:oddVBand="0" w:evenVBand="0" w:oddHBand="0" w:evenHBand="0" w:firstRowFirstColumn="0" w:firstRowLastColumn="0" w:lastRowFirstColumn="0" w:lastRowLastColumn="0"/>
            <w:tcW w:w="10491" w:type="dxa"/>
            <w:gridSpan w:val="5"/>
          </w:tcPr>
          <w:p w14:paraId="15A3959B" w14:textId="12EA9E3F" w:rsidR="00DB04F1" w:rsidRPr="002E45A8" w:rsidRDefault="00DB04F1" w:rsidP="00A04E32">
            <w:pPr>
              <w:jc w:val="center"/>
              <w:rPr>
                <w:rFonts w:ascii="Meiryo UI" w:eastAsia="Meiryo UI" w:hAnsi="Meiryo UI"/>
                <w:sz w:val="28"/>
                <w:szCs w:val="28"/>
              </w:rPr>
            </w:pPr>
            <w:r w:rsidRPr="002E45A8">
              <w:rPr>
                <w:rFonts w:ascii="Meiryo UI" w:eastAsia="Meiryo UI" w:hAnsi="Meiryo UI" w:hint="eastAsia"/>
                <w:sz w:val="28"/>
                <w:szCs w:val="28"/>
              </w:rPr>
              <w:t>個別サービスの質に関する事項</w:t>
            </w:r>
          </w:p>
        </w:tc>
      </w:tr>
      <w:tr w:rsidR="00DB04F1" w:rsidRPr="00D136D8" w14:paraId="241898BD" w14:textId="3FAF135B" w:rsidTr="005C3418">
        <w:tc>
          <w:tcPr>
            <w:cnfStyle w:val="001000000000" w:firstRow="0" w:lastRow="0" w:firstColumn="1" w:lastColumn="0" w:oddVBand="0" w:evenVBand="0" w:oddHBand="0" w:evenHBand="0" w:firstRowFirstColumn="0" w:firstRowLastColumn="0" w:lastRowFirstColumn="0" w:lastRowLastColumn="0"/>
            <w:tcW w:w="4181" w:type="dxa"/>
            <w:gridSpan w:val="2"/>
          </w:tcPr>
          <w:p w14:paraId="3D99F3F4" w14:textId="486975BF" w:rsidR="00DB04F1" w:rsidRPr="00D136D8" w:rsidRDefault="00DB04F1" w:rsidP="00A04E32">
            <w:pPr>
              <w:jc w:val="center"/>
              <w:rPr>
                <w:rFonts w:ascii="Meiryo UI" w:eastAsia="Meiryo UI" w:hAnsi="Meiryo UI"/>
                <w:sz w:val="24"/>
                <w:szCs w:val="24"/>
              </w:rPr>
            </w:pPr>
            <w:r w:rsidRPr="002E45A8">
              <w:rPr>
                <w:rFonts w:ascii="Meiryo UI" w:eastAsia="Meiryo UI" w:hAnsi="Meiryo UI" w:hint="eastAsia"/>
                <w:sz w:val="24"/>
                <w:szCs w:val="24"/>
              </w:rPr>
              <w:t>確認項目</w:t>
            </w:r>
          </w:p>
        </w:tc>
        <w:tc>
          <w:tcPr>
            <w:tcW w:w="1945" w:type="dxa"/>
          </w:tcPr>
          <w:p w14:paraId="08C5E16F" w14:textId="7659022E" w:rsidR="00DB04F1" w:rsidRPr="00FC3BEE" w:rsidRDefault="00DB04F1"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768" w:type="dxa"/>
          </w:tcPr>
          <w:p w14:paraId="5630AAE3" w14:textId="7083BBBB" w:rsidR="00DB04F1" w:rsidRPr="00FC3BEE" w:rsidRDefault="00DB04F1"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FC3BEE">
              <w:rPr>
                <w:rFonts w:ascii="Meiryo UI" w:eastAsia="Meiryo UI" w:hAnsi="Meiryo UI" w:hint="eastAsia"/>
                <w:b/>
                <w:bCs/>
                <w:sz w:val="24"/>
                <w:szCs w:val="24"/>
              </w:rPr>
              <w:t>確認文書</w:t>
            </w:r>
          </w:p>
        </w:tc>
        <w:tc>
          <w:tcPr>
            <w:tcW w:w="1597" w:type="dxa"/>
          </w:tcPr>
          <w:p w14:paraId="3A865ECE" w14:textId="168FF717" w:rsidR="00DB04F1" w:rsidRPr="00FC3BEE" w:rsidRDefault="00DB04F1" w:rsidP="00DB04F1">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DB04F1" w:rsidRPr="00D136D8" w14:paraId="6439982F" w14:textId="4FEFC905" w:rsidTr="005C3418">
        <w:tc>
          <w:tcPr>
            <w:cnfStyle w:val="001000000000" w:firstRow="0" w:lastRow="0" w:firstColumn="1" w:lastColumn="0" w:oddVBand="0" w:evenVBand="0" w:oddHBand="0" w:evenHBand="0" w:firstRowFirstColumn="0" w:firstRowLastColumn="0" w:lastRowFirstColumn="0" w:lastRowLastColumn="0"/>
            <w:tcW w:w="1585" w:type="dxa"/>
            <w:vMerge w:val="restart"/>
          </w:tcPr>
          <w:p w14:paraId="19F17CC2" w14:textId="77777777" w:rsidR="00DB04F1" w:rsidRPr="00DE7EB3" w:rsidRDefault="00DB04F1" w:rsidP="00C8718B">
            <w:pPr>
              <w:spacing w:line="240" w:lineRule="exact"/>
              <w:jc w:val="left"/>
              <w:rPr>
                <w:rFonts w:ascii="Meiryo UI" w:eastAsia="Meiryo UI" w:hAnsi="Meiryo UI"/>
                <w:sz w:val="20"/>
                <w:szCs w:val="20"/>
              </w:rPr>
            </w:pPr>
            <w:r w:rsidRPr="00DE7EB3">
              <w:rPr>
                <w:rFonts w:ascii="Meiryo UI" w:eastAsia="Meiryo UI" w:hAnsi="Meiryo UI" w:hint="eastAsia"/>
                <w:sz w:val="20"/>
                <w:szCs w:val="20"/>
              </w:rPr>
              <w:t>設備</w:t>
            </w:r>
          </w:p>
          <w:p w14:paraId="604BE3EF" w14:textId="77777777" w:rsidR="00DB04F1" w:rsidRPr="00DE7EB3" w:rsidRDefault="00DB04F1" w:rsidP="00C8718B">
            <w:pPr>
              <w:spacing w:line="240" w:lineRule="exact"/>
              <w:jc w:val="left"/>
              <w:rPr>
                <w:rFonts w:ascii="Meiryo UI" w:eastAsia="Meiryo UI" w:hAnsi="Meiryo UI"/>
                <w:sz w:val="20"/>
                <w:szCs w:val="20"/>
              </w:rPr>
            </w:pPr>
            <w:r w:rsidRPr="00DE7EB3">
              <w:rPr>
                <w:rFonts w:ascii="Meiryo UI" w:eastAsia="Meiryo UI" w:hAnsi="Meiryo UI" w:hint="eastAsia"/>
                <w:sz w:val="20"/>
                <w:szCs w:val="20"/>
              </w:rPr>
              <w:t>（第177条、第192条の6）</w:t>
            </w:r>
          </w:p>
          <w:p w14:paraId="5EA84F11" w14:textId="2CB93916" w:rsidR="00DB04F1" w:rsidRPr="00D136D8" w:rsidRDefault="00DB04F1" w:rsidP="00C8718B">
            <w:pPr>
              <w:spacing w:line="240" w:lineRule="exact"/>
              <w:jc w:val="left"/>
              <w:rPr>
                <w:rFonts w:ascii="Meiryo UI" w:eastAsia="Meiryo UI" w:hAnsi="Meiryo UI"/>
              </w:rPr>
            </w:pPr>
          </w:p>
        </w:tc>
        <w:tc>
          <w:tcPr>
            <w:tcW w:w="2596" w:type="dxa"/>
          </w:tcPr>
          <w:p w14:paraId="79EE3928" w14:textId="7672951D" w:rsidR="00DB04F1" w:rsidRPr="008E46EA" w:rsidRDefault="00DB04F1" w:rsidP="008E46E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E46EA">
              <w:rPr>
                <w:rFonts w:ascii="Meiryo UI" w:eastAsia="Meiryo UI" w:hAnsi="Meiryo UI" w:hint="eastAsia"/>
                <w:sz w:val="20"/>
                <w:szCs w:val="20"/>
              </w:rPr>
              <w:t>指定申請時（更新時含む）又は直近の変更届の平面図に合致しているか【目視】</w:t>
            </w:r>
          </w:p>
        </w:tc>
        <w:tc>
          <w:tcPr>
            <w:tcW w:w="1945" w:type="dxa"/>
          </w:tcPr>
          <w:p w14:paraId="0ED70893" w14:textId="77AD3C58" w:rsidR="008A174C" w:rsidRPr="00A7730A" w:rsidRDefault="00371136" w:rsidP="008A174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64982487"/>
                <w14:checkbox>
                  <w14:checked w14:val="1"/>
                  <w14:checkedState w14:val="00FE" w14:font="Wingdings"/>
                  <w14:uncheckedState w14:val="2610" w14:font="ＭＳ ゴシック"/>
                </w14:checkbox>
              </w:sdtPr>
              <w:sdtEndPr/>
              <w:sdtContent>
                <w:r w:rsidR="00ED269B">
                  <w:rPr>
                    <w:rFonts w:ascii="ＭＳ ゴシック" w:eastAsia="ＭＳ ゴシック" w:hAnsi="ＭＳ ゴシック" w:hint="eastAsia"/>
                    <w:sz w:val="20"/>
                    <w:szCs w:val="20"/>
                  </w:rPr>
                  <w:sym w:font="Wingdings" w:char="F0FE"/>
                </w:r>
              </w:sdtContent>
            </w:sdt>
            <w:r w:rsidR="008A174C">
              <w:rPr>
                <w:rFonts w:ascii="ＭＳ ゴシック" w:eastAsia="ＭＳ ゴシック" w:hAnsi="ＭＳ ゴシック" w:hint="eastAsia"/>
                <w:sz w:val="20"/>
                <w:szCs w:val="20"/>
              </w:rPr>
              <w:t xml:space="preserve">　</w:t>
            </w:r>
            <w:r w:rsidR="008A174C" w:rsidRPr="00A7730A">
              <w:rPr>
                <w:rFonts w:ascii="Meiryo UI" w:eastAsia="Meiryo UI" w:hAnsi="Meiryo UI" w:hint="eastAsia"/>
                <w:sz w:val="20"/>
                <w:szCs w:val="20"/>
              </w:rPr>
              <w:t>適</w:t>
            </w:r>
          </w:p>
          <w:p w14:paraId="6A70977D" w14:textId="731B57EE" w:rsidR="008A174C" w:rsidRPr="00114B47" w:rsidRDefault="00371136" w:rsidP="008A174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2340579"/>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8A174C" w:rsidRPr="00A7730A">
              <w:rPr>
                <w:rFonts w:ascii="Meiryo UI" w:eastAsia="Meiryo UI" w:hAnsi="Meiryo UI"/>
                <w:sz w:val="20"/>
                <w:szCs w:val="20"/>
              </w:rPr>
              <w:t xml:space="preserve">　</w:t>
            </w:r>
            <w:r w:rsidR="008A174C" w:rsidRPr="00A7730A">
              <w:rPr>
                <w:rFonts w:ascii="Meiryo UI" w:eastAsia="Meiryo UI" w:hAnsi="Meiryo UI" w:hint="eastAsia"/>
                <w:sz w:val="20"/>
                <w:szCs w:val="20"/>
              </w:rPr>
              <w:t>不適</w:t>
            </w:r>
          </w:p>
          <w:p w14:paraId="2903131D"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val="restart"/>
          </w:tcPr>
          <w:p w14:paraId="4313A8A5" w14:textId="2A661367" w:rsidR="00DB04F1" w:rsidRPr="00C8718B" w:rsidRDefault="00DB04F1"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8718B">
              <w:rPr>
                <w:rFonts w:ascii="Meiryo UI" w:eastAsia="Meiryo UI" w:hAnsi="Meiryo UI" w:hint="eastAsia"/>
                <w:sz w:val="20"/>
                <w:szCs w:val="20"/>
              </w:rPr>
              <w:t>平面図（行政機関側が保存しているもの）</w:t>
            </w:r>
          </w:p>
        </w:tc>
        <w:tc>
          <w:tcPr>
            <w:tcW w:w="1597" w:type="dxa"/>
          </w:tcPr>
          <w:p w14:paraId="3CFFA9E5"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1F451E96" w14:textId="3725914E" w:rsidTr="005C3418">
        <w:tc>
          <w:tcPr>
            <w:cnfStyle w:val="001000000000" w:firstRow="0" w:lastRow="0" w:firstColumn="1" w:lastColumn="0" w:oddVBand="0" w:evenVBand="0" w:oddHBand="0" w:evenHBand="0" w:firstRowFirstColumn="0" w:firstRowLastColumn="0" w:lastRowFirstColumn="0" w:lastRowLastColumn="0"/>
            <w:tcW w:w="1585" w:type="dxa"/>
            <w:vMerge/>
          </w:tcPr>
          <w:p w14:paraId="1A0237BC" w14:textId="77777777" w:rsidR="00DB04F1" w:rsidRPr="00DE7EB3" w:rsidRDefault="00DB04F1" w:rsidP="00C8718B">
            <w:pPr>
              <w:spacing w:line="240" w:lineRule="exact"/>
              <w:jc w:val="left"/>
              <w:rPr>
                <w:rFonts w:ascii="Meiryo UI" w:eastAsia="Meiryo UI" w:hAnsi="Meiryo UI"/>
                <w:sz w:val="20"/>
                <w:szCs w:val="20"/>
              </w:rPr>
            </w:pPr>
          </w:p>
        </w:tc>
        <w:tc>
          <w:tcPr>
            <w:tcW w:w="2596" w:type="dxa"/>
          </w:tcPr>
          <w:p w14:paraId="6220DBF8" w14:textId="560F1320" w:rsidR="00DB04F1" w:rsidRPr="008E46EA" w:rsidRDefault="00DB04F1" w:rsidP="008E46E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E46EA">
              <w:rPr>
                <w:rFonts w:ascii="Meiryo UI" w:eastAsia="Meiryo UI" w:hAnsi="Meiryo UI" w:hint="eastAsia"/>
                <w:sz w:val="20"/>
                <w:szCs w:val="20"/>
              </w:rPr>
              <w:t>使用目的に沿って使われているか【目視】</w:t>
            </w:r>
          </w:p>
        </w:tc>
        <w:tc>
          <w:tcPr>
            <w:tcW w:w="1945" w:type="dxa"/>
          </w:tcPr>
          <w:p w14:paraId="5D55AC54"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88267743"/>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3AC10D79"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11127277"/>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1E35433B"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tcPr>
          <w:p w14:paraId="21A3AD89" w14:textId="7600F7F4" w:rsidR="00DB04F1" w:rsidRPr="00C8718B" w:rsidRDefault="00DB04F1"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97" w:type="dxa"/>
          </w:tcPr>
          <w:p w14:paraId="37443261"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7FE19344" w14:textId="4E4D934C" w:rsidTr="005C3418">
        <w:tc>
          <w:tcPr>
            <w:cnfStyle w:val="001000000000" w:firstRow="0" w:lastRow="0" w:firstColumn="1" w:lastColumn="0" w:oddVBand="0" w:evenVBand="0" w:oddHBand="0" w:evenHBand="0" w:firstRowFirstColumn="0" w:firstRowLastColumn="0" w:lastRowFirstColumn="0" w:lastRowLastColumn="0"/>
            <w:tcW w:w="1585" w:type="dxa"/>
            <w:vMerge w:val="restart"/>
          </w:tcPr>
          <w:p w14:paraId="0EFDCB77" w14:textId="77777777" w:rsidR="00DB04F1" w:rsidRPr="00DE7EB3" w:rsidRDefault="00DB04F1" w:rsidP="00C8718B">
            <w:pPr>
              <w:spacing w:line="240" w:lineRule="exact"/>
              <w:jc w:val="left"/>
              <w:rPr>
                <w:rFonts w:ascii="Meiryo UI" w:eastAsia="Meiryo UI" w:hAnsi="Meiryo UI"/>
                <w:color w:val="000000" w:themeColor="text1"/>
                <w:sz w:val="20"/>
                <w:szCs w:val="20"/>
              </w:rPr>
            </w:pPr>
            <w:r w:rsidRPr="00DE7EB3">
              <w:rPr>
                <w:rFonts w:ascii="Meiryo UI" w:eastAsia="Meiryo UI" w:hAnsi="Meiryo UI" w:hint="eastAsia"/>
                <w:color w:val="000000" w:themeColor="text1"/>
                <w:sz w:val="20"/>
                <w:szCs w:val="20"/>
              </w:rPr>
              <w:t>内容及び手続の説明及び契約の締結等</w:t>
            </w:r>
          </w:p>
          <w:p w14:paraId="10901F8A" w14:textId="39733D71" w:rsidR="00DB04F1" w:rsidRPr="00D136D8" w:rsidRDefault="00DB04F1" w:rsidP="00C8718B">
            <w:pPr>
              <w:spacing w:line="240" w:lineRule="exact"/>
              <w:jc w:val="left"/>
              <w:rPr>
                <w:rFonts w:ascii="Meiryo UI" w:eastAsia="Meiryo UI" w:hAnsi="Meiryo UI"/>
              </w:rPr>
            </w:pPr>
            <w:r w:rsidRPr="00DE7EB3">
              <w:rPr>
                <w:rFonts w:ascii="Meiryo UI" w:eastAsia="Meiryo UI" w:hAnsi="Meiryo UI" w:hint="eastAsia"/>
                <w:color w:val="000000" w:themeColor="text1"/>
                <w:sz w:val="20"/>
                <w:szCs w:val="20"/>
              </w:rPr>
              <w:t>（第178条、第192条の7）</w:t>
            </w:r>
          </w:p>
        </w:tc>
        <w:tc>
          <w:tcPr>
            <w:tcW w:w="2596" w:type="dxa"/>
          </w:tcPr>
          <w:p w14:paraId="0416AA28" w14:textId="1CB0F7F5" w:rsidR="00DB04F1" w:rsidRPr="008E46EA" w:rsidRDefault="00DB04F1" w:rsidP="008E46E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E46EA">
              <w:rPr>
                <w:rFonts w:ascii="Meiryo UI" w:eastAsia="Meiryo UI" w:hAnsi="Meiryo UI" w:hint="eastAsia"/>
                <w:sz w:val="20"/>
                <w:szCs w:val="20"/>
              </w:rPr>
              <w:t>入居申込</w:t>
            </w:r>
            <w:r w:rsidRPr="008E46EA">
              <w:rPr>
                <w:rFonts w:ascii="Meiryo UI" w:eastAsia="Meiryo UI" w:hAnsi="Meiryo UI"/>
                <w:sz w:val="20"/>
                <w:szCs w:val="20"/>
              </w:rPr>
              <w:t>者</w:t>
            </w:r>
            <w:r w:rsidRPr="008E46EA">
              <w:rPr>
                <w:rFonts w:ascii="Meiryo UI" w:eastAsia="Meiryo UI" w:hAnsi="Meiryo UI" w:hint="eastAsia"/>
                <w:sz w:val="20"/>
                <w:szCs w:val="20"/>
              </w:rPr>
              <w:t>又はその家族への説明を行い、入居及び指定特定施設入居者生活介護の提供に関する契約を文書により締結しているか</w:t>
            </w:r>
          </w:p>
        </w:tc>
        <w:tc>
          <w:tcPr>
            <w:tcW w:w="1945" w:type="dxa"/>
          </w:tcPr>
          <w:p w14:paraId="30F31DF9"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91211892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79D1B145"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22833918"/>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2B32000B" w14:textId="77777777" w:rsidR="00DB04F1" w:rsidRPr="00EA1C8D"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val="restart"/>
          </w:tcPr>
          <w:p w14:paraId="5AFC6126" w14:textId="7C60DE02" w:rsidR="00DB04F1" w:rsidRPr="00C8718B" w:rsidRDefault="00DB04F1" w:rsidP="00C8718B">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8718B">
              <w:rPr>
                <w:rFonts w:ascii="Meiryo UI" w:eastAsia="Meiryo UI" w:hAnsi="Meiryo UI" w:hint="eastAsia"/>
                <w:sz w:val="20"/>
                <w:szCs w:val="20"/>
              </w:rPr>
              <w:t>重要事項説明書</w:t>
            </w:r>
          </w:p>
          <w:p w14:paraId="26586AEB" w14:textId="589EB115" w:rsidR="00DB04F1" w:rsidRPr="00C8718B" w:rsidRDefault="00DB04F1" w:rsidP="00C8718B">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8718B">
              <w:rPr>
                <w:rFonts w:ascii="Meiryo UI" w:eastAsia="Meiryo UI" w:hAnsi="Meiryo UI" w:hint="eastAsia"/>
                <w:sz w:val="20"/>
                <w:szCs w:val="20"/>
              </w:rPr>
              <w:t>入居及び指定特定施設入居者生活介護の提供に関する契約書</w:t>
            </w:r>
          </w:p>
          <w:p w14:paraId="290A7564" w14:textId="77777777" w:rsidR="00DB04F1" w:rsidRPr="007609F6" w:rsidRDefault="00DB04F1" w:rsidP="00C871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748A7CC5" w14:textId="58CFD2F6" w:rsidR="00DB04F1" w:rsidRPr="00D136D8" w:rsidRDefault="00DB04F1" w:rsidP="00C871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597" w:type="dxa"/>
          </w:tcPr>
          <w:p w14:paraId="11189F35"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264CF746" w14:textId="78A06A80" w:rsidTr="005C3418">
        <w:tc>
          <w:tcPr>
            <w:cnfStyle w:val="001000000000" w:firstRow="0" w:lastRow="0" w:firstColumn="1" w:lastColumn="0" w:oddVBand="0" w:evenVBand="0" w:oddHBand="0" w:evenHBand="0" w:firstRowFirstColumn="0" w:firstRowLastColumn="0" w:lastRowFirstColumn="0" w:lastRowLastColumn="0"/>
            <w:tcW w:w="1585" w:type="dxa"/>
            <w:vMerge/>
          </w:tcPr>
          <w:p w14:paraId="2CEB18D3" w14:textId="77777777" w:rsidR="00DB04F1" w:rsidRPr="00DE7EB3" w:rsidRDefault="00DB04F1" w:rsidP="00C8718B">
            <w:pPr>
              <w:spacing w:line="240" w:lineRule="exact"/>
              <w:jc w:val="left"/>
              <w:rPr>
                <w:rFonts w:ascii="Meiryo UI" w:eastAsia="Meiryo UI" w:hAnsi="Meiryo UI"/>
                <w:color w:val="000000" w:themeColor="text1"/>
                <w:sz w:val="20"/>
                <w:szCs w:val="20"/>
              </w:rPr>
            </w:pPr>
          </w:p>
        </w:tc>
        <w:tc>
          <w:tcPr>
            <w:tcW w:w="2596" w:type="dxa"/>
          </w:tcPr>
          <w:p w14:paraId="52242CBF" w14:textId="4C245068" w:rsidR="00DB04F1" w:rsidRPr="008E46EA" w:rsidRDefault="00DB04F1" w:rsidP="008E46E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E46EA">
              <w:rPr>
                <w:rFonts w:ascii="Meiryo UI" w:eastAsia="Meiryo UI" w:hAnsi="Meiryo UI" w:hint="eastAsia"/>
                <w:sz w:val="20"/>
                <w:szCs w:val="20"/>
              </w:rPr>
              <w:t>重要事項説明書の内容に不備等はないか</w:t>
            </w:r>
          </w:p>
        </w:tc>
        <w:tc>
          <w:tcPr>
            <w:tcW w:w="1945" w:type="dxa"/>
          </w:tcPr>
          <w:p w14:paraId="26D62752"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5312095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00AF4C3C"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49472560"/>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68202259"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tcPr>
          <w:p w14:paraId="50D569E9" w14:textId="38386FA7" w:rsidR="00DB04F1" w:rsidRPr="00C8718B" w:rsidRDefault="00DB04F1" w:rsidP="00C8718B">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97" w:type="dxa"/>
          </w:tcPr>
          <w:p w14:paraId="3D229DD2"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52662127" w14:textId="740D5BBA" w:rsidTr="005C3418">
        <w:tc>
          <w:tcPr>
            <w:cnfStyle w:val="001000000000" w:firstRow="0" w:lastRow="0" w:firstColumn="1" w:lastColumn="0" w:oddVBand="0" w:evenVBand="0" w:oddHBand="0" w:evenHBand="0" w:firstRowFirstColumn="0" w:firstRowLastColumn="0" w:lastRowFirstColumn="0" w:lastRowLastColumn="0"/>
            <w:tcW w:w="1585" w:type="dxa"/>
          </w:tcPr>
          <w:p w14:paraId="114643C4" w14:textId="77777777" w:rsidR="00DB04F1" w:rsidRPr="00DE7EB3" w:rsidRDefault="00DB04F1" w:rsidP="00C8718B">
            <w:pPr>
              <w:spacing w:line="240" w:lineRule="exact"/>
              <w:jc w:val="left"/>
              <w:rPr>
                <w:rFonts w:ascii="Meiryo UI" w:eastAsia="Meiryo UI" w:hAnsi="Meiryo UI"/>
                <w:sz w:val="20"/>
                <w:szCs w:val="20"/>
              </w:rPr>
            </w:pPr>
            <w:r w:rsidRPr="00DE7EB3">
              <w:rPr>
                <w:rFonts w:ascii="Meiryo UI" w:eastAsia="Meiryo UI" w:hAnsi="Meiryo UI" w:hint="eastAsia"/>
                <w:sz w:val="20"/>
                <w:szCs w:val="20"/>
              </w:rPr>
              <w:t>サービス</w:t>
            </w:r>
            <w:r>
              <w:rPr>
                <w:rFonts w:ascii="Meiryo UI" w:eastAsia="Meiryo UI" w:hAnsi="Meiryo UI" w:hint="eastAsia"/>
                <w:sz w:val="20"/>
                <w:szCs w:val="20"/>
              </w:rPr>
              <w:t>の</w:t>
            </w:r>
            <w:r w:rsidRPr="00DE7EB3">
              <w:rPr>
                <w:rFonts w:ascii="Meiryo UI" w:eastAsia="Meiryo UI" w:hAnsi="Meiryo UI" w:hint="eastAsia"/>
                <w:sz w:val="20"/>
                <w:szCs w:val="20"/>
              </w:rPr>
              <w:t>提供の記録</w:t>
            </w:r>
          </w:p>
          <w:p w14:paraId="0BDB81BB" w14:textId="4FA25FCA" w:rsidR="00DB04F1" w:rsidRPr="00D136D8" w:rsidRDefault="00DB04F1" w:rsidP="00C8718B">
            <w:pPr>
              <w:spacing w:line="240" w:lineRule="exact"/>
              <w:jc w:val="left"/>
              <w:rPr>
                <w:rFonts w:ascii="Meiryo UI" w:eastAsia="Meiryo UI" w:hAnsi="Meiryo UI"/>
              </w:rPr>
            </w:pPr>
            <w:r w:rsidRPr="00DE7EB3">
              <w:rPr>
                <w:rFonts w:ascii="Meiryo UI" w:eastAsia="Meiryo UI" w:hAnsi="Meiryo UI" w:hint="eastAsia"/>
                <w:sz w:val="20"/>
                <w:szCs w:val="20"/>
              </w:rPr>
              <w:t>（第181条）</w:t>
            </w:r>
          </w:p>
        </w:tc>
        <w:tc>
          <w:tcPr>
            <w:tcW w:w="2596" w:type="dxa"/>
          </w:tcPr>
          <w:p w14:paraId="7F0C974E" w14:textId="454B46DA" w:rsidR="00DB04F1" w:rsidRPr="007A4A09" w:rsidRDefault="00DB04F1" w:rsidP="00C871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E46EA">
              <w:rPr>
                <w:rFonts w:ascii="Meiryo UI" w:eastAsia="Meiryo UI" w:hAnsi="Meiryo UI" w:hint="eastAsia"/>
                <w:sz w:val="20"/>
                <w:szCs w:val="20"/>
              </w:rPr>
              <w:t>サービス提供記録に提供した具体的サービス内容等（サービスの提供日、サービスの内容、利用者の状況その他必要な事項）が記録されているか</w:t>
            </w:r>
          </w:p>
        </w:tc>
        <w:tc>
          <w:tcPr>
            <w:tcW w:w="1945" w:type="dxa"/>
          </w:tcPr>
          <w:p w14:paraId="6B20E852"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7219208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687D700C"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141174618"/>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30253EFC"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tcPr>
          <w:p w14:paraId="21158A44" w14:textId="33D29184" w:rsidR="00DB04F1" w:rsidRPr="00C8718B" w:rsidRDefault="00DB04F1"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8718B">
              <w:rPr>
                <w:rFonts w:ascii="Meiryo UI" w:eastAsia="Meiryo UI" w:hAnsi="Meiryo UI" w:hint="eastAsia"/>
                <w:sz w:val="20"/>
                <w:szCs w:val="20"/>
              </w:rPr>
              <w:t>サービス提供記録</w:t>
            </w:r>
            <w:r w:rsidRPr="00C8718B">
              <w:rPr>
                <w:rFonts w:ascii="Meiryo UI" w:eastAsia="Meiryo UI" w:hAnsi="Meiryo UI" w:hint="eastAsia"/>
                <w:sz w:val="20"/>
                <w:szCs w:val="20"/>
              </w:rPr>
              <w:br/>
            </w:r>
          </w:p>
        </w:tc>
        <w:tc>
          <w:tcPr>
            <w:tcW w:w="1597" w:type="dxa"/>
          </w:tcPr>
          <w:p w14:paraId="3F84D1A0"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710AB917" w14:textId="656AC60F" w:rsidTr="005C3418">
        <w:tc>
          <w:tcPr>
            <w:cnfStyle w:val="001000000000" w:firstRow="0" w:lastRow="0" w:firstColumn="1" w:lastColumn="0" w:oddVBand="0" w:evenVBand="0" w:oddHBand="0" w:evenHBand="0" w:firstRowFirstColumn="0" w:firstRowLastColumn="0" w:lastRowFirstColumn="0" w:lastRowLastColumn="0"/>
            <w:tcW w:w="1585" w:type="dxa"/>
            <w:vMerge w:val="restart"/>
          </w:tcPr>
          <w:p w14:paraId="55F9E13B" w14:textId="77777777" w:rsidR="00DB04F1" w:rsidRPr="00DE7EB3" w:rsidRDefault="00DB04F1" w:rsidP="00C8718B">
            <w:pPr>
              <w:spacing w:line="240" w:lineRule="exact"/>
              <w:jc w:val="left"/>
              <w:rPr>
                <w:rFonts w:ascii="Meiryo UI" w:eastAsia="Meiryo UI" w:hAnsi="Meiryo UI"/>
                <w:sz w:val="20"/>
                <w:szCs w:val="20"/>
              </w:rPr>
            </w:pPr>
            <w:r w:rsidRPr="00DE7EB3">
              <w:rPr>
                <w:rFonts w:ascii="Meiryo UI" w:eastAsia="Meiryo UI" w:hAnsi="Meiryo UI" w:hint="eastAsia"/>
                <w:sz w:val="20"/>
                <w:szCs w:val="20"/>
              </w:rPr>
              <w:t>指定特定施設入居者生活介護の取扱方針</w:t>
            </w:r>
          </w:p>
          <w:p w14:paraId="3312B5D4" w14:textId="6E428B0B" w:rsidR="00DB04F1" w:rsidRPr="00D136D8" w:rsidRDefault="00DB04F1" w:rsidP="00C8718B">
            <w:pPr>
              <w:spacing w:line="240" w:lineRule="exact"/>
              <w:jc w:val="left"/>
              <w:rPr>
                <w:rFonts w:ascii="Meiryo UI" w:eastAsia="Meiryo UI" w:hAnsi="Meiryo UI"/>
              </w:rPr>
            </w:pPr>
            <w:r w:rsidRPr="00DE7EB3">
              <w:rPr>
                <w:rFonts w:ascii="Meiryo UI" w:eastAsia="Meiryo UI" w:hAnsi="Meiryo UI" w:hint="eastAsia"/>
                <w:sz w:val="20"/>
                <w:szCs w:val="20"/>
              </w:rPr>
              <w:t>（第183条）</w:t>
            </w:r>
          </w:p>
        </w:tc>
        <w:tc>
          <w:tcPr>
            <w:tcW w:w="2596" w:type="dxa"/>
          </w:tcPr>
          <w:p w14:paraId="6FD645A1" w14:textId="1D28A6B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B04F1">
              <w:rPr>
                <w:rFonts w:ascii="Meiryo UI" w:eastAsia="Meiryo UI" w:hAnsi="Meiryo UI" w:hint="eastAsia"/>
                <w:sz w:val="20"/>
                <w:szCs w:val="20"/>
              </w:rPr>
              <w:t>生命又は身体を保護するため、緊急やむを得ない場合を除き、身体的拘束等（身体拘束その他利用者の行動を制限する行為を含む）を行っていないか</w:t>
            </w:r>
          </w:p>
        </w:tc>
        <w:tc>
          <w:tcPr>
            <w:tcW w:w="1945" w:type="dxa"/>
          </w:tcPr>
          <w:p w14:paraId="79C3EF45"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8549050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6CBF29E4"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06521104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0AB70256"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val="restart"/>
          </w:tcPr>
          <w:p w14:paraId="34747AC5" w14:textId="1FEE0EB5"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8718B">
              <w:rPr>
                <w:rFonts w:ascii="Meiryo UI" w:eastAsia="Meiryo UI" w:hAnsi="Meiryo UI" w:hint="eastAsia"/>
                <w:sz w:val="20"/>
                <w:szCs w:val="20"/>
              </w:rPr>
              <w:t>身体的拘束</w:t>
            </w:r>
            <w:r>
              <w:rPr>
                <w:rFonts w:ascii="Meiryo UI" w:eastAsia="Meiryo UI" w:hAnsi="Meiryo UI" w:hint="eastAsia"/>
                <w:sz w:val="20"/>
                <w:szCs w:val="20"/>
              </w:rPr>
              <w:t>等</w:t>
            </w:r>
            <w:r w:rsidRPr="00C8718B">
              <w:rPr>
                <w:rFonts w:ascii="Meiryo UI" w:eastAsia="Meiryo UI" w:hAnsi="Meiryo UI" w:hint="eastAsia"/>
                <w:sz w:val="20"/>
                <w:szCs w:val="20"/>
              </w:rPr>
              <w:t>の記録（身体的拘束</w:t>
            </w:r>
            <w:r>
              <w:rPr>
                <w:rFonts w:ascii="Meiryo UI" w:eastAsia="Meiryo UI" w:hAnsi="Meiryo UI" w:hint="eastAsia"/>
                <w:sz w:val="20"/>
                <w:szCs w:val="20"/>
              </w:rPr>
              <w:t>等</w:t>
            </w:r>
            <w:r w:rsidRPr="00C8718B">
              <w:rPr>
                <w:rFonts w:ascii="Meiryo UI" w:eastAsia="Meiryo UI" w:hAnsi="Meiryo UI" w:hint="eastAsia"/>
                <w:sz w:val="20"/>
                <w:szCs w:val="20"/>
              </w:rPr>
              <w:t>がある場合）</w:t>
            </w:r>
          </w:p>
          <w:p w14:paraId="5299CB2D" w14:textId="77777777" w:rsidR="00DB04F1"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8718B">
              <w:rPr>
                <w:rFonts w:ascii="Meiryo UI" w:eastAsia="Meiryo UI" w:hAnsi="Meiryo UI" w:hint="eastAsia"/>
                <w:sz w:val="20"/>
                <w:szCs w:val="20"/>
              </w:rPr>
              <w:t>身体的拘束等の適正化のための指針</w:t>
            </w:r>
          </w:p>
          <w:p w14:paraId="7396A2DE" w14:textId="2A6A7F13"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8718B">
              <w:rPr>
                <w:rFonts w:ascii="Meiryo UI" w:eastAsia="Meiryo UI" w:hAnsi="Meiryo UI" w:hint="eastAsia"/>
                <w:sz w:val="20"/>
                <w:szCs w:val="20"/>
              </w:rPr>
              <w:t>身体的拘束等の適正化検討委員会の開催状況及び結果がわかるもの</w:t>
            </w:r>
          </w:p>
          <w:p w14:paraId="74F30D8A" w14:textId="14DCFA17"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8718B">
              <w:rPr>
                <w:rFonts w:ascii="Meiryo UI" w:eastAsia="Meiryo UI" w:hAnsi="Meiryo UI"/>
                <w:sz w:val="20"/>
                <w:szCs w:val="20"/>
              </w:rPr>
              <w:t>身体的</w:t>
            </w:r>
            <w:r w:rsidRPr="00C8718B">
              <w:rPr>
                <w:rFonts w:ascii="Meiryo UI" w:eastAsia="Meiryo UI" w:hAnsi="Meiryo UI" w:hint="eastAsia"/>
                <w:sz w:val="20"/>
                <w:szCs w:val="20"/>
              </w:rPr>
              <w:t>拘束</w:t>
            </w:r>
            <w:r>
              <w:rPr>
                <w:rFonts w:ascii="Meiryo UI" w:eastAsia="Meiryo UI" w:hAnsi="Meiryo UI" w:hint="eastAsia"/>
                <w:sz w:val="20"/>
                <w:szCs w:val="20"/>
              </w:rPr>
              <w:t>等</w:t>
            </w:r>
            <w:r w:rsidRPr="00C8718B">
              <w:rPr>
                <w:rFonts w:ascii="Meiryo UI" w:eastAsia="Meiryo UI" w:hAnsi="Meiryo UI" w:hint="eastAsia"/>
                <w:sz w:val="20"/>
                <w:szCs w:val="20"/>
              </w:rPr>
              <w:t>の適正化のための研修の開催状況及び結果がわかるもの</w:t>
            </w:r>
          </w:p>
          <w:p w14:paraId="0A3A1380" w14:textId="792EBAF9" w:rsidR="00DB04F1" w:rsidRPr="00D136D8" w:rsidRDefault="00DB04F1" w:rsidP="00C871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597" w:type="dxa"/>
          </w:tcPr>
          <w:p w14:paraId="4C3D0C9C"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49F67352"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00477ECB" w14:textId="77777777" w:rsidR="00DB04F1" w:rsidRPr="00DE7EB3" w:rsidRDefault="00DB04F1" w:rsidP="00C8718B">
            <w:pPr>
              <w:spacing w:line="240" w:lineRule="exact"/>
              <w:jc w:val="left"/>
              <w:rPr>
                <w:rFonts w:ascii="Meiryo UI" w:eastAsia="Meiryo UI" w:hAnsi="Meiryo UI"/>
                <w:sz w:val="20"/>
                <w:szCs w:val="20"/>
              </w:rPr>
            </w:pPr>
          </w:p>
        </w:tc>
        <w:tc>
          <w:tcPr>
            <w:tcW w:w="2596" w:type="dxa"/>
          </w:tcPr>
          <w:p w14:paraId="714A54E7" w14:textId="77777777" w:rsid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B04F1">
              <w:rPr>
                <w:rFonts w:ascii="Meiryo UI" w:eastAsia="Meiryo UI" w:hAnsi="Meiryo UI" w:hint="eastAsia"/>
                <w:sz w:val="20"/>
                <w:szCs w:val="20"/>
              </w:rPr>
              <w:t>身体的拘束等を行う場合に要件（切迫性、非代替性、一時性）を全て満たしているか</w:t>
            </w:r>
          </w:p>
          <w:p w14:paraId="51D7ECF0" w14:textId="73BAF73E" w:rsidR="00CE41AD" w:rsidRPr="00DB04F1" w:rsidRDefault="00CE41AD"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49A2961C"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891920899"/>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7D65831D"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062884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63A9A00F"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tcPr>
          <w:p w14:paraId="7D6E44C0" w14:textId="77777777"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97" w:type="dxa"/>
          </w:tcPr>
          <w:p w14:paraId="0A5069C5"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3EF15D76"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3D4E759B" w14:textId="77777777" w:rsidR="00DB04F1" w:rsidRPr="00DE7EB3" w:rsidRDefault="00DB04F1" w:rsidP="00C8718B">
            <w:pPr>
              <w:spacing w:line="240" w:lineRule="exact"/>
              <w:jc w:val="left"/>
              <w:rPr>
                <w:rFonts w:ascii="Meiryo UI" w:eastAsia="Meiryo UI" w:hAnsi="Meiryo UI"/>
                <w:sz w:val="20"/>
                <w:szCs w:val="20"/>
              </w:rPr>
            </w:pPr>
          </w:p>
        </w:tc>
        <w:tc>
          <w:tcPr>
            <w:tcW w:w="2596" w:type="dxa"/>
          </w:tcPr>
          <w:p w14:paraId="798EBAF8"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B04F1">
              <w:rPr>
                <w:rFonts w:ascii="Meiryo UI" w:eastAsia="Meiryo UI" w:hAnsi="Meiryo UI" w:hint="eastAsia"/>
                <w:sz w:val="20"/>
                <w:szCs w:val="20"/>
              </w:rPr>
              <w:t>身体的拘束等を行う場合、その態様及び時間、その際の利用者の心身の状況並びに緊急やむを得ない理由を記録しているか</w:t>
            </w:r>
          </w:p>
          <w:p w14:paraId="0602A350"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49BD9F7C"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9122747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0A9C3782"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94106132"/>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2E3FEC09"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tcPr>
          <w:p w14:paraId="654EE30B" w14:textId="77777777"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97" w:type="dxa"/>
          </w:tcPr>
          <w:p w14:paraId="1E690BAB"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5FF3E2E8"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28B8D684" w14:textId="77777777" w:rsidR="00DB04F1" w:rsidRPr="00DE7EB3" w:rsidRDefault="00DB04F1" w:rsidP="00C8718B">
            <w:pPr>
              <w:spacing w:line="240" w:lineRule="exact"/>
              <w:jc w:val="left"/>
              <w:rPr>
                <w:rFonts w:ascii="Meiryo UI" w:eastAsia="Meiryo UI" w:hAnsi="Meiryo UI"/>
                <w:sz w:val="20"/>
                <w:szCs w:val="20"/>
              </w:rPr>
            </w:pPr>
          </w:p>
        </w:tc>
        <w:tc>
          <w:tcPr>
            <w:tcW w:w="2596" w:type="dxa"/>
          </w:tcPr>
          <w:p w14:paraId="560A59CC" w14:textId="59F450C6"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B04F1">
              <w:rPr>
                <w:rFonts w:ascii="Meiryo UI" w:eastAsia="Meiryo UI" w:hAnsi="Meiryo UI" w:hint="eastAsia"/>
                <w:sz w:val="20"/>
                <w:szCs w:val="20"/>
              </w:rPr>
              <w:t>身体的拘束等の適正化のための対策を検討する委員会を３月に１回以上開催しているか</w:t>
            </w:r>
          </w:p>
        </w:tc>
        <w:tc>
          <w:tcPr>
            <w:tcW w:w="1945" w:type="dxa"/>
          </w:tcPr>
          <w:p w14:paraId="54F60D8E" w14:textId="77777777" w:rsidR="00CE41AD"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4164145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47C2AA14" w14:textId="065A7D2F"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18"/>
                <w:szCs w:val="18"/>
              </w:rPr>
              <w:t>直近の委員会開催日</w:t>
            </w:r>
            <w:r w:rsidRPr="003061FD">
              <w:rPr>
                <w:rFonts w:ascii="Meiryo UI" w:eastAsia="Meiryo UI" w:hAnsi="Meiryo UI" w:hint="eastAsia"/>
                <w:color w:val="000000" w:themeColor="text1"/>
                <w:sz w:val="20"/>
                <w:szCs w:val="20"/>
              </w:rPr>
              <w:t xml:space="preserve">（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19936CD3" w14:textId="636EA862" w:rsidR="008679BF" w:rsidRPr="008679BF" w:rsidRDefault="008679BF"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3061FD">
              <w:rPr>
                <w:rFonts w:ascii="Meiryo UI" w:eastAsia="Meiryo UI" w:hAnsi="Meiryo UI" w:hint="eastAsia"/>
                <w:color w:val="000000" w:themeColor="text1"/>
                <w:sz w:val="20"/>
                <w:szCs w:val="20"/>
              </w:rPr>
              <w:t>開催頻度　　（　　　　　　　　　　）</w:t>
            </w:r>
          </w:p>
          <w:p w14:paraId="7E72F1F3"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96881981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6623CAC3"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tcPr>
          <w:p w14:paraId="06268B03" w14:textId="77777777"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97" w:type="dxa"/>
          </w:tcPr>
          <w:p w14:paraId="0FAFA259"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3A228096"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2127BBAE" w14:textId="77777777" w:rsidR="00DB04F1" w:rsidRPr="00DE7EB3" w:rsidRDefault="00DB04F1" w:rsidP="00C8718B">
            <w:pPr>
              <w:spacing w:line="240" w:lineRule="exact"/>
              <w:jc w:val="left"/>
              <w:rPr>
                <w:rFonts w:ascii="Meiryo UI" w:eastAsia="Meiryo UI" w:hAnsi="Meiryo UI"/>
                <w:sz w:val="20"/>
                <w:szCs w:val="20"/>
              </w:rPr>
            </w:pPr>
          </w:p>
        </w:tc>
        <w:tc>
          <w:tcPr>
            <w:tcW w:w="2596" w:type="dxa"/>
          </w:tcPr>
          <w:p w14:paraId="45BF0DD6" w14:textId="77777777" w:rsid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B04F1">
              <w:rPr>
                <w:rFonts w:ascii="Meiryo UI" w:eastAsia="Meiryo UI" w:hAnsi="Meiryo UI" w:hint="eastAsia"/>
                <w:sz w:val="20"/>
                <w:szCs w:val="20"/>
              </w:rPr>
              <w:t>身体的拘束等の適正化のための指針を整備しているか</w:t>
            </w:r>
          </w:p>
          <w:p w14:paraId="0C57C906" w14:textId="30C39F60" w:rsidR="002D0D30" w:rsidRPr="00DB04F1" w:rsidRDefault="002D0D30"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5ACB57EB"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66570510"/>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45F8BC3F"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0639156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1EC7913F"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tcPr>
          <w:p w14:paraId="691BDBDA" w14:textId="77777777"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97" w:type="dxa"/>
          </w:tcPr>
          <w:p w14:paraId="6CCE1C59"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B04F1" w:rsidRPr="00D136D8" w14:paraId="12B500AF"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1F1020B6" w14:textId="77777777" w:rsidR="00DB04F1" w:rsidRPr="00DE7EB3" w:rsidRDefault="00DB04F1" w:rsidP="00C8718B">
            <w:pPr>
              <w:spacing w:line="240" w:lineRule="exact"/>
              <w:jc w:val="left"/>
              <w:rPr>
                <w:rFonts w:ascii="Meiryo UI" w:eastAsia="Meiryo UI" w:hAnsi="Meiryo UI"/>
                <w:sz w:val="20"/>
                <w:szCs w:val="20"/>
              </w:rPr>
            </w:pPr>
          </w:p>
        </w:tc>
        <w:tc>
          <w:tcPr>
            <w:tcW w:w="2596" w:type="dxa"/>
          </w:tcPr>
          <w:p w14:paraId="48C39FA9" w14:textId="4D376DDD"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B04F1">
              <w:rPr>
                <w:rFonts w:ascii="Meiryo UI" w:eastAsia="Meiryo UI" w:hAnsi="Meiryo UI" w:hint="eastAsia"/>
                <w:sz w:val="20"/>
                <w:szCs w:val="20"/>
              </w:rPr>
              <w:t>介護職員その他従業者に対し、身体的拘束等の適正化のための研修を定期的に開催しているか</w:t>
            </w:r>
          </w:p>
        </w:tc>
        <w:tc>
          <w:tcPr>
            <w:tcW w:w="1945" w:type="dxa"/>
          </w:tcPr>
          <w:p w14:paraId="798162DD" w14:textId="77777777" w:rsidR="00CE41AD"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57954116"/>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336EBFE2" w14:textId="53226DC4"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直近の研修実施日（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04CC79F1" w14:textId="1B184E4E" w:rsidR="008679BF" w:rsidRPr="003061FD" w:rsidRDefault="008679BF"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実施頻度　　　（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73BAAAC6" w14:textId="77777777" w:rsidR="00CE41AD" w:rsidRPr="00114B47"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774130098"/>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p w14:paraId="13D1036B" w14:textId="77777777" w:rsidR="00DB04F1" w:rsidRPr="00DB04F1" w:rsidRDefault="00DB04F1"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68" w:type="dxa"/>
            <w:vMerge/>
          </w:tcPr>
          <w:p w14:paraId="547CDE5C" w14:textId="77777777" w:rsidR="00DB04F1" w:rsidRPr="00C8718B" w:rsidRDefault="00DB04F1" w:rsidP="00C8718B">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97" w:type="dxa"/>
          </w:tcPr>
          <w:p w14:paraId="556B5BFE" w14:textId="77777777" w:rsidR="00DB04F1" w:rsidRPr="007754E6" w:rsidRDefault="00DB04F1"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E41AD" w:rsidRPr="00D136D8" w14:paraId="2C99725B" w14:textId="5D198A5F" w:rsidTr="005C3418">
        <w:tc>
          <w:tcPr>
            <w:cnfStyle w:val="001000000000" w:firstRow="0" w:lastRow="0" w:firstColumn="1" w:lastColumn="0" w:oddVBand="0" w:evenVBand="0" w:oddHBand="0" w:evenHBand="0" w:firstRowFirstColumn="0" w:firstRowLastColumn="0" w:lastRowFirstColumn="0" w:lastRowLastColumn="0"/>
            <w:tcW w:w="1585" w:type="dxa"/>
            <w:vMerge w:val="restart"/>
          </w:tcPr>
          <w:p w14:paraId="2B5B60BE" w14:textId="77777777" w:rsidR="00CE41AD" w:rsidRPr="00DE7EB3" w:rsidRDefault="00CE41AD" w:rsidP="00C8718B">
            <w:pPr>
              <w:spacing w:line="240" w:lineRule="exact"/>
              <w:jc w:val="left"/>
              <w:rPr>
                <w:rFonts w:ascii="Meiryo UI" w:eastAsia="Meiryo UI" w:hAnsi="Meiryo UI"/>
                <w:sz w:val="20"/>
                <w:szCs w:val="20"/>
              </w:rPr>
            </w:pPr>
            <w:r w:rsidRPr="00DE7EB3">
              <w:rPr>
                <w:rFonts w:ascii="Meiryo UI" w:eastAsia="Meiryo UI" w:hAnsi="Meiryo UI" w:hint="eastAsia"/>
                <w:sz w:val="20"/>
                <w:szCs w:val="20"/>
              </w:rPr>
              <w:t>特定施設サービス計画の作成</w:t>
            </w:r>
          </w:p>
          <w:p w14:paraId="436B8BE9" w14:textId="6B9B2B5E" w:rsidR="00CE41AD" w:rsidRPr="00D136D8" w:rsidRDefault="00CE41AD" w:rsidP="00C8718B">
            <w:pPr>
              <w:spacing w:line="240" w:lineRule="exact"/>
              <w:jc w:val="left"/>
              <w:rPr>
                <w:rFonts w:ascii="Meiryo UI" w:eastAsia="Meiryo UI" w:hAnsi="Meiryo UI"/>
              </w:rPr>
            </w:pPr>
            <w:r w:rsidRPr="00DE7EB3">
              <w:rPr>
                <w:rFonts w:ascii="Meiryo UI" w:eastAsia="Meiryo UI" w:hAnsi="Meiryo UI" w:hint="eastAsia"/>
                <w:sz w:val="20"/>
                <w:szCs w:val="20"/>
              </w:rPr>
              <w:t>（第1</w:t>
            </w:r>
            <w:r w:rsidRPr="00DE7EB3">
              <w:rPr>
                <w:rFonts w:ascii="Meiryo UI" w:eastAsia="Meiryo UI" w:hAnsi="Meiryo UI"/>
                <w:sz w:val="20"/>
                <w:szCs w:val="20"/>
              </w:rPr>
              <w:t>84</w:t>
            </w:r>
            <w:r w:rsidRPr="00DE7EB3">
              <w:rPr>
                <w:rFonts w:ascii="Meiryo UI" w:eastAsia="Meiryo UI" w:hAnsi="Meiryo UI" w:hint="eastAsia"/>
                <w:sz w:val="20"/>
                <w:szCs w:val="20"/>
              </w:rPr>
              <w:t>条）</w:t>
            </w:r>
          </w:p>
        </w:tc>
        <w:tc>
          <w:tcPr>
            <w:tcW w:w="2596" w:type="dxa"/>
          </w:tcPr>
          <w:p w14:paraId="21102C3A" w14:textId="618C99DB" w:rsidR="00CE41AD" w:rsidRPr="00EA1C8D" w:rsidRDefault="00CE41AD" w:rsidP="00EA1C8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A1C8D">
              <w:rPr>
                <w:rFonts w:ascii="Meiryo UI" w:eastAsia="Meiryo UI" w:hAnsi="Meiryo UI" w:hint="eastAsia"/>
                <w:color w:val="000000" w:themeColor="text1"/>
                <w:sz w:val="20"/>
                <w:szCs w:val="20"/>
              </w:rPr>
              <w:t>利用者について、その有する能力、その置かれている環境等を踏まえているか</w:t>
            </w:r>
          </w:p>
          <w:p w14:paraId="0FE33A7F" w14:textId="01918461" w:rsidR="00CE41AD" w:rsidRPr="00EA1C8D" w:rsidRDefault="00CE41AD" w:rsidP="00EA1C8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45" w:type="dxa"/>
          </w:tcPr>
          <w:p w14:paraId="057943F1"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17487130"/>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41CBCC92" w14:textId="1182FE0B" w:rsidR="00CE41AD" w:rsidRPr="00DB04F1" w:rsidRDefault="00371136" w:rsidP="00DB04F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90087199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768" w:type="dxa"/>
            <w:vMerge w:val="restart"/>
          </w:tcPr>
          <w:p w14:paraId="738F8418" w14:textId="38E01423"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8718B">
              <w:rPr>
                <w:rFonts w:ascii="Meiryo UI" w:eastAsia="Meiryo UI" w:hAnsi="Meiryo UI" w:hint="eastAsia"/>
                <w:color w:val="000000" w:themeColor="text1"/>
                <w:sz w:val="20"/>
                <w:szCs w:val="20"/>
              </w:rPr>
              <w:t>特定施設サービス計画</w:t>
            </w:r>
            <w:r>
              <w:rPr>
                <w:rFonts w:ascii="Meiryo UI" w:eastAsia="Meiryo UI" w:hAnsi="Meiryo UI" w:hint="eastAsia"/>
                <w:color w:val="000000" w:themeColor="text1"/>
                <w:sz w:val="20"/>
                <w:szCs w:val="20"/>
              </w:rPr>
              <w:t>（利用者又は家族の同意があったことがわかるもの）</w:t>
            </w:r>
          </w:p>
          <w:p w14:paraId="79B613D7" w14:textId="77777777"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8718B">
              <w:rPr>
                <w:rFonts w:ascii="Meiryo UI" w:eastAsia="Meiryo UI" w:hAnsi="Meiryo UI" w:hint="eastAsia"/>
                <w:color w:val="000000" w:themeColor="text1"/>
                <w:sz w:val="20"/>
                <w:szCs w:val="20"/>
              </w:rPr>
              <w:t>アセスメントの結果がわかるもの</w:t>
            </w:r>
          </w:p>
          <w:p w14:paraId="4619651C" w14:textId="1B3A7CC4"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8718B">
              <w:rPr>
                <w:rFonts w:ascii="Meiryo UI" w:eastAsia="Meiryo UI" w:hAnsi="Meiryo UI" w:hint="eastAsia"/>
                <w:color w:val="000000" w:themeColor="text1"/>
                <w:sz w:val="20"/>
                <w:szCs w:val="20"/>
              </w:rPr>
              <w:t>サービス提供記録</w:t>
            </w:r>
          </w:p>
          <w:p w14:paraId="1B47CD3E" w14:textId="5748B451"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8718B">
              <w:rPr>
                <w:rFonts w:ascii="Meiryo UI" w:eastAsia="Meiryo UI" w:hAnsi="Meiryo UI" w:hint="eastAsia"/>
                <w:color w:val="000000" w:themeColor="text1"/>
                <w:sz w:val="20"/>
                <w:szCs w:val="20"/>
              </w:rPr>
              <w:t>モニタリングの結果がわかるもの</w:t>
            </w:r>
          </w:p>
        </w:tc>
        <w:tc>
          <w:tcPr>
            <w:tcW w:w="1597" w:type="dxa"/>
          </w:tcPr>
          <w:p w14:paraId="37DE4637" w14:textId="77777777" w:rsidR="00CE41AD" w:rsidRPr="007754E6" w:rsidRDefault="00CE41AD"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E41AD" w:rsidRPr="00D136D8" w14:paraId="32F4176C"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28DDFCFF" w14:textId="77777777" w:rsidR="00CE41AD" w:rsidRPr="00DE7EB3" w:rsidRDefault="00CE41AD" w:rsidP="00C8718B">
            <w:pPr>
              <w:spacing w:line="240" w:lineRule="exact"/>
              <w:jc w:val="left"/>
              <w:rPr>
                <w:rFonts w:ascii="Meiryo UI" w:eastAsia="Meiryo UI" w:hAnsi="Meiryo UI"/>
                <w:sz w:val="20"/>
                <w:szCs w:val="20"/>
              </w:rPr>
            </w:pPr>
          </w:p>
        </w:tc>
        <w:tc>
          <w:tcPr>
            <w:tcW w:w="2596" w:type="dxa"/>
          </w:tcPr>
          <w:p w14:paraId="673F8DDD" w14:textId="1A719940" w:rsidR="00CE41AD" w:rsidRPr="00EA1C8D" w:rsidRDefault="00CE41AD" w:rsidP="00EA1C8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A1C8D">
              <w:rPr>
                <w:rFonts w:ascii="Meiryo UI" w:eastAsia="Meiryo UI" w:hAnsi="Meiryo UI" w:hint="eastAsia"/>
                <w:color w:val="000000" w:themeColor="text1"/>
                <w:sz w:val="20"/>
                <w:szCs w:val="20"/>
              </w:rPr>
              <w:t>特定施設従業者と協議の上、サービスの目標及びその達成時期、サービスの内容並びにサービスを提供する上での留意点等を盛り込んでいるか</w:t>
            </w:r>
          </w:p>
        </w:tc>
        <w:tc>
          <w:tcPr>
            <w:tcW w:w="1945" w:type="dxa"/>
          </w:tcPr>
          <w:p w14:paraId="34791F94"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88099810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0C323F37" w14:textId="25BD4330" w:rsidR="00CE41AD" w:rsidRPr="00DB04F1"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908885286"/>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768" w:type="dxa"/>
            <w:vMerge/>
          </w:tcPr>
          <w:p w14:paraId="7EAFD1FB" w14:textId="77777777"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97" w:type="dxa"/>
          </w:tcPr>
          <w:p w14:paraId="3A178272" w14:textId="77777777" w:rsidR="00CE41AD" w:rsidRPr="007754E6" w:rsidRDefault="00CE41AD"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E41AD" w:rsidRPr="00D136D8" w14:paraId="16F5AE4E"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78301240" w14:textId="77777777" w:rsidR="00CE41AD" w:rsidRPr="00DE7EB3" w:rsidRDefault="00CE41AD" w:rsidP="00C8718B">
            <w:pPr>
              <w:spacing w:line="240" w:lineRule="exact"/>
              <w:jc w:val="left"/>
              <w:rPr>
                <w:rFonts w:ascii="Meiryo UI" w:eastAsia="Meiryo UI" w:hAnsi="Meiryo UI"/>
                <w:sz w:val="20"/>
                <w:szCs w:val="20"/>
              </w:rPr>
            </w:pPr>
          </w:p>
        </w:tc>
        <w:tc>
          <w:tcPr>
            <w:tcW w:w="2596" w:type="dxa"/>
          </w:tcPr>
          <w:p w14:paraId="6739159D" w14:textId="095928EE" w:rsidR="00CE41AD" w:rsidRPr="002D0D30" w:rsidRDefault="00CE41AD" w:rsidP="002D0D3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A1C8D">
              <w:rPr>
                <w:rFonts w:ascii="Meiryo UI" w:eastAsia="Meiryo UI" w:hAnsi="Meiryo UI" w:hint="eastAsia"/>
                <w:color w:val="000000" w:themeColor="text1"/>
                <w:sz w:val="20"/>
                <w:szCs w:val="20"/>
              </w:rPr>
              <w:t>特定施設サービス計画を</w:t>
            </w:r>
            <w:r>
              <w:rPr>
                <w:rFonts w:ascii="Meiryo UI" w:eastAsia="Meiryo UI" w:hAnsi="Meiryo UI" w:hint="eastAsia"/>
                <w:color w:val="000000" w:themeColor="text1"/>
                <w:sz w:val="20"/>
                <w:szCs w:val="20"/>
              </w:rPr>
              <w:t>本人や</w:t>
            </w:r>
            <w:r w:rsidRPr="00EA1C8D">
              <w:rPr>
                <w:rFonts w:ascii="Meiryo UI" w:eastAsia="Meiryo UI" w:hAnsi="Meiryo UI" w:hint="eastAsia"/>
                <w:color w:val="000000" w:themeColor="text1"/>
                <w:sz w:val="20"/>
                <w:szCs w:val="20"/>
              </w:rPr>
              <w:t>家族に説明し、文書により同意を得ているか</w:t>
            </w:r>
          </w:p>
        </w:tc>
        <w:tc>
          <w:tcPr>
            <w:tcW w:w="1945" w:type="dxa"/>
          </w:tcPr>
          <w:p w14:paraId="72F8B250"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18043043"/>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13FF0553" w14:textId="49DDA637" w:rsidR="00CE41AD" w:rsidRPr="00DB04F1"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52494683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768" w:type="dxa"/>
            <w:vMerge/>
          </w:tcPr>
          <w:p w14:paraId="397BFA19" w14:textId="77777777"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97" w:type="dxa"/>
          </w:tcPr>
          <w:p w14:paraId="64366CB8" w14:textId="77777777" w:rsidR="00CE41AD" w:rsidRPr="007754E6" w:rsidRDefault="00CE41AD"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E41AD" w:rsidRPr="00D136D8" w14:paraId="6F249E1B"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45AA7479" w14:textId="77777777" w:rsidR="00CE41AD" w:rsidRPr="00DE7EB3" w:rsidRDefault="00CE41AD" w:rsidP="00C8718B">
            <w:pPr>
              <w:spacing w:line="240" w:lineRule="exact"/>
              <w:jc w:val="left"/>
              <w:rPr>
                <w:rFonts w:ascii="Meiryo UI" w:eastAsia="Meiryo UI" w:hAnsi="Meiryo UI"/>
                <w:sz w:val="20"/>
                <w:szCs w:val="20"/>
              </w:rPr>
            </w:pPr>
          </w:p>
        </w:tc>
        <w:tc>
          <w:tcPr>
            <w:tcW w:w="2596" w:type="dxa"/>
          </w:tcPr>
          <w:p w14:paraId="5BC3DD97" w14:textId="77777777" w:rsidR="00CE41AD" w:rsidRDefault="00CE41AD" w:rsidP="00EA1C8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A1C8D">
              <w:rPr>
                <w:rFonts w:ascii="Meiryo UI" w:eastAsia="Meiryo UI" w:hAnsi="Meiryo UI" w:hint="eastAsia"/>
                <w:color w:val="000000" w:themeColor="text1"/>
                <w:sz w:val="20"/>
                <w:szCs w:val="20"/>
              </w:rPr>
              <w:t>特定施設サービス計画の実施状況の把握を行っているか</w:t>
            </w:r>
          </w:p>
          <w:p w14:paraId="37432D5C" w14:textId="0C76DF4D" w:rsidR="002D0D30" w:rsidRPr="00EA1C8D" w:rsidRDefault="002D0D30" w:rsidP="00EA1C8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45" w:type="dxa"/>
          </w:tcPr>
          <w:p w14:paraId="27F1CA0D"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57265519"/>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272FEF60" w14:textId="01E12640" w:rsidR="00CE41AD" w:rsidRPr="00DB04F1"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305193268"/>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768" w:type="dxa"/>
            <w:vMerge/>
          </w:tcPr>
          <w:p w14:paraId="74FEFE41" w14:textId="77777777"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97" w:type="dxa"/>
          </w:tcPr>
          <w:p w14:paraId="756CEF48" w14:textId="77777777" w:rsidR="00CE41AD" w:rsidRPr="007754E6" w:rsidRDefault="00CE41AD"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E41AD" w:rsidRPr="00D136D8" w14:paraId="674B8A45" w14:textId="77777777" w:rsidTr="005C3418">
        <w:tc>
          <w:tcPr>
            <w:cnfStyle w:val="001000000000" w:firstRow="0" w:lastRow="0" w:firstColumn="1" w:lastColumn="0" w:oddVBand="0" w:evenVBand="0" w:oddHBand="0" w:evenHBand="0" w:firstRowFirstColumn="0" w:firstRowLastColumn="0" w:lastRowFirstColumn="0" w:lastRowLastColumn="0"/>
            <w:tcW w:w="1585" w:type="dxa"/>
            <w:vMerge/>
          </w:tcPr>
          <w:p w14:paraId="004A3CED" w14:textId="77777777" w:rsidR="00CE41AD" w:rsidRPr="00DE7EB3" w:rsidRDefault="00CE41AD" w:rsidP="00C8718B">
            <w:pPr>
              <w:spacing w:line="240" w:lineRule="exact"/>
              <w:jc w:val="left"/>
              <w:rPr>
                <w:rFonts w:ascii="Meiryo UI" w:eastAsia="Meiryo UI" w:hAnsi="Meiryo UI"/>
                <w:sz w:val="20"/>
                <w:szCs w:val="20"/>
              </w:rPr>
            </w:pPr>
          </w:p>
        </w:tc>
        <w:tc>
          <w:tcPr>
            <w:tcW w:w="2596" w:type="dxa"/>
          </w:tcPr>
          <w:p w14:paraId="2AF08DE0" w14:textId="77777777" w:rsidR="00CE41AD" w:rsidRDefault="00CE41AD" w:rsidP="00EA1C8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EA1C8D">
              <w:rPr>
                <w:rFonts w:ascii="Meiryo UI" w:eastAsia="Meiryo UI" w:hAnsi="Meiryo UI" w:hint="eastAsia"/>
                <w:color w:val="000000" w:themeColor="text1"/>
                <w:sz w:val="20"/>
                <w:szCs w:val="20"/>
              </w:rPr>
              <w:t>必要に応じて特定施設サービス計画の変更を行っているか</w:t>
            </w:r>
          </w:p>
          <w:p w14:paraId="3B1011BC" w14:textId="5BFF4125" w:rsidR="002D0D30" w:rsidRPr="00EA1C8D" w:rsidRDefault="002D0D30" w:rsidP="00EA1C8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945" w:type="dxa"/>
          </w:tcPr>
          <w:p w14:paraId="36CE0D0E"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93104237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728537A1" w14:textId="19D7A3FC" w:rsidR="00CE41AD" w:rsidRPr="00DB04F1"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818020382"/>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768" w:type="dxa"/>
            <w:vMerge/>
          </w:tcPr>
          <w:p w14:paraId="7BB41E03" w14:textId="77777777" w:rsidR="00CE41AD" w:rsidRPr="00C8718B"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597" w:type="dxa"/>
          </w:tcPr>
          <w:p w14:paraId="47F0431D" w14:textId="77777777" w:rsidR="00CE41AD" w:rsidRPr="007754E6" w:rsidRDefault="00CE41AD"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CE41AD" w:rsidRPr="00D136D8" w14:paraId="0D8B4CD3" w14:textId="65386E71" w:rsidTr="005C3418">
        <w:tc>
          <w:tcPr>
            <w:cnfStyle w:val="001000000000" w:firstRow="0" w:lastRow="0" w:firstColumn="1" w:lastColumn="0" w:oddVBand="0" w:evenVBand="0" w:oddHBand="0" w:evenHBand="0" w:firstRowFirstColumn="0" w:firstRowLastColumn="0" w:lastRowFirstColumn="0" w:lastRowLastColumn="0"/>
            <w:tcW w:w="1585" w:type="dxa"/>
          </w:tcPr>
          <w:p w14:paraId="33587302" w14:textId="77777777" w:rsidR="00CE41AD" w:rsidRPr="001E5722" w:rsidRDefault="00CE41AD" w:rsidP="00C8718B">
            <w:pPr>
              <w:spacing w:line="240" w:lineRule="exact"/>
              <w:jc w:val="left"/>
              <w:rPr>
                <w:rFonts w:ascii="Meiryo UI" w:eastAsia="Meiryo UI" w:hAnsi="Meiryo UI"/>
                <w:sz w:val="20"/>
                <w:szCs w:val="20"/>
              </w:rPr>
            </w:pPr>
            <w:r w:rsidRPr="001E5722">
              <w:rPr>
                <w:rFonts w:ascii="Meiryo UI" w:eastAsia="Meiryo UI" w:hAnsi="Meiryo UI" w:hint="eastAsia"/>
                <w:sz w:val="20"/>
                <w:szCs w:val="20"/>
              </w:rPr>
              <w:t>介護</w:t>
            </w:r>
          </w:p>
          <w:p w14:paraId="15C4D4B1" w14:textId="6340D55D" w:rsidR="00CE41AD" w:rsidRPr="001E5722" w:rsidRDefault="00CE41AD" w:rsidP="00C8718B">
            <w:pPr>
              <w:spacing w:line="240" w:lineRule="exact"/>
              <w:jc w:val="left"/>
              <w:rPr>
                <w:rFonts w:ascii="Meiryo UI" w:eastAsia="Meiryo UI" w:hAnsi="Meiryo UI"/>
              </w:rPr>
            </w:pPr>
            <w:r w:rsidRPr="001E5722">
              <w:rPr>
                <w:rFonts w:ascii="Meiryo UI" w:eastAsia="Meiryo UI" w:hAnsi="Meiryo UI" w:hint="eastAsia"/>
                <w:sz w:val="20"/>
                <w:szCs w:val="20"/>
              </w:rPr>
              <w:t>（第185条）</w:t>
            </w:r>
          </w:p>
        </w:tc>
        <w:tc>
          <w:tcPr>
            <w:tcW w:w="2596" w:type="dxa"/>
          </w:tcPr>
          <w:p w14:paraId="3B3790AD" w14:textId="77777777" w:rsidR="00CE41AD" w:rsidRDefault="00CE41AD" w:rsidP="00C871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A1C8D">
              <w:rPr>
                <w:rFonts w:ascii="Meiryo UI" w:eastAsia="Meiryo UI" w:hAnsi="Meiryo UI" w:hint="eastAsia"/>
                <w:sz w:val="20"/>
                <w:szCs w:val="20"/>
              </w:rPr>
              <w:t>自ら入浴が困難な利用者に対する入浴の回数及び方法は適切か</w:t>
            </w:r>
          </w:p>
          <w:p w14:paraId="3B2056A7" w14:textId="74FCC7EF" w:rsidR="002D0D30" w:rsidRPr="00CE41AD" w:rsidRDefault="002D0D30" w:rsidP="00C8718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39FEC8A3"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899825688"/>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70D9497A" w14:textId="7E63DBB8" w:rsidR="00CE41AD" w:rsidRPr="00CE41AD"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00017188"/>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768" w:type="dxa"/>
          </w:tcPr>
          <w:p w14:paraId="62A92207" w14:textId="4273D5AE" w:rsidR="00CE41AD" w:rsidRPr="001E5722" w:rsidRDefault="00CE41AD" w:rsidP="00C871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5722">
              <w:rPr>
                <w:rFonts w:ascii="Meiryo UI" w:eastAsia="Meiryo UI" w:hAnsi="Meiryo UI" w:hint="eastAsia"/>
                <w:sz w:val="20"/>
                <w:szCs w:val="20"/>
              </w:rPr>
              <w:t>サービス提供記録</w:t>
            </w:r>
          </w:p>
        </w:tc>
        <w:tc>
          <w:tcPr>
            <w:tcW w:w="1597" w:type="dxa"/>
          </w:tcPr>
          <w:p w14:paraId="40F1C350" w14:textId="77777777" w:rsidR="00CE41AD" w:rsidRPr="007754E6" w:rsidRDefault="00CE41AD"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E41AD" w:rsidRPr="00D136D8" w14:paraId="1A708B57" w14:textId="15DE9ADF" w:rsidTr="005C3418">
        <w:tc>
          <w:tcPr>
            <w:cnfStyle w:val="001000000000" w:firstRow="0" w:lastRow="0" w:firstColumn="1" w:lastColumn="0" w:oddVBand="0" w:evenVBand="0" w:oddHBand="0" w:evenHBand="0" w:firstRowFirstColumn="0" w:firstRowLastColumn="0" w:lastRowFirstColumn="0" w:lastRowLastColumn="0"/>
            <w:tcW w:w="1585" w:type="dxa"/>
          </w:tcPr>
          <w:p w14:paraId="0EA81C9D" w14:textId="77777777" w:rsidR="00CE41AD" w:rsidRPr="00C0509D" w:rsidRDefault="00CE41AD" w:rsidP="004C78CA">
            <w:pPr>
              <w:spacing w:line="240" w:lineRule="exact"/>
              <w:jc w:val="left"/>
              <w:rPr>
                <w:rFonts w:ascii="Meiryo UI" w:eastAsia="Meiryo UI" w:hAnsi="Meiryo UI"/>
                <w:sz w:val="20"/>
                <w:szCs w:val="20"/>
              </w:rPr>
            </w:pPr>
            <w:r w:rsidRPr="00C0509D">
              <w:rPr>
                <w:rFonts w:ascii="Meiryo UI" w:eastAsia="Meiryo UI" w:hAnsi="Meiryo UI" w:hint="eastAsia"/>
                <w:sz w:val="20"/>
                <w:szCs w:val="20"/>
              </w:rPr>
              <w:t>口腔衛生の管理</w:t>
            </w:r>
          </w:p>
          <w:p w14:paraId="625E6011" w14:textId="4ABCBD59" w:rsidR="00CE41AD" w:rsidRPr="00C0509D" w:rsidRDefault="00CE41AD" w:rsidP="004C78CA">
            <w:pPr>
              <w:spacing w:line="240" w:lineRule="exact"/>
              <w:jc w:val="left"/>
              <w:rPr>
                <w:rFonts w:ascii="Meiryo UI" w:eastAsia="Meiryo UI" w:hAnsi="Meiryo UI"/>
                <w:b w:val="0"/>
                <w:bCs w:val="0"/>
                <w:sz w:val="20"/>
                <w:szCs w:val="20"/>
              </w:rPr>
            </w:pPr>
            <w:r w:rsidRPr="00C0509D">
              <w:rPr>
                <w:rFonts w:ascii="Meiryo UI" w:eastAsia="Meiryo UI" w:hAnsi="Meiryo UI" w:hint="eastAsia"/>
                <w:sz w:val="20"/>
                <w:szCs w:val="20"/>
              </w:rPr>
              <w:t>（第</w:t>
            </w:r>
            <w:r w:rsidRPr="00C0509D">
              <w:rPr>
                <w:rFonts w:ascii="Meiryo UI" w:eastAsia="Meiryo UI" w:hAnsi="Meiryo UI"/>
                <w:sz w:val="20"/>
                <w:szCs w:val="20"/>
              </w:rPr>
              <w:t>185</w:t>
            </w:r>
            <w:r w:rsidRPr="00C0509D">
              <w:rPr>
                <w:rFonts w:ascii="Meiryo UI" w:eastAsia="Meiryo UI" w:hAnsi="Meiryo UI" w:hint="eastAsia"/>
                <w:sz w:val="20"/>
                <w:szCs w:val="20"/>
              </w:rPr>
              <w:t>条の</w:t>
            </w:r>
            <w:r w:rsidRPr="00C0509D">
              <w:rPr>
                <w:rFonts w:ascii="Meiryo UI" w:eastAsia="Meiryo UI" w:hAnsi="Meiryo UI"/>
                <w:sz w:val="20"/>
                <w:szCs w:val="20"/>
              </w:rPr>
              <w:t>2）</w:t>
            </w:r>
          </w:p>
          <w:p w14:paraId="54934E46" w14:textId="60E8158A" w:rsidR="008679BF" w:rsidRPr="008679BF" w:rsidRDefault="00CE41AD" w:rsidP="004C78CA">
            <w:pPr>
              <w:spacing w:line="240" w:lineRule="exact"/>
              <w:jc w:val="left"/>
              <w:rPr>
                <w:rFonts w:ascii="Meiryo UI" w:eastAsia="Meiryo UI" w:hAnsi="Meiryo UI"/>
                <w:b w:val="0"/>
                <w:bCs w:val="0"/>
                <w:sz w:val="20"/>
                <w:szCs w:val="20"/>
              </w:rPr>
            </w:pPr>
            <w:r w:rsidRPr="00C0509D">
              <w:rPr>
                <w:rFonts w:ascii="Meiryo UI" w:eastAsia="Meiryo UI" w:hAnsi="Meiryo UI" w:hint="eastAsia"/>
                <w:sz w:val="20"/>
                <w:szCs w:val="20"/>
              </w:rPr>
              <w:t>※令和</w:t>
            </w:r>
            <w:r w:rsidRPr="00C0509D">
              <w:rPr>
                <w:rFonts w:ascii="Meiryo UI" w:eastAsia="Meiryo UI" w:hAnsi="Meiryo UI"/>
                <w:sz w:val="20"/>
                <w:szCs w:val="20"/>
              </w:rPr>
              <w:t>9年３月３１日まで努力義務</w:t>
            </w:r>
          </w:p>
        </w:tc>
        <w:tc>
          <w:tcPr>
            <w:tcW w:w="2596" w:type="dxa"/>
          </w:tcPr>
          <w:p w14:paraId="322EB969" w14:textId="5B3146D2" w:rsidR="00CE41AD" w:rsidRPr="00CE41AD" w:rsidRDefault="00CE41AD"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EA1C8D">
              <w:rPr>
                <w:rFonts w:ascii="Meiryo UI" w:eastAsia="Meiryo UI" w:hAnsi="Meiryo UI" w:hint="eastAsia"/>
                <w:sz w:val="20"/>
                <w:szCs w:val="20"/>
              </w:rPr>
              <w:t>各利用者の状態に応じた口腔衛生の管理を計画的に行っているか</w:t>
            </w:r>
          </w:p>
        </w:tc>
        <w:tc>
          <w:tcPr>
            <w:tcW w:w="1945" w:type="dxa"/>
          </w:tcPr>
          <w:p w14:paraId="55E31F1A"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344163705"/>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14FE32D4" w14:textId="052D18C4" w:rsidR="00CE41AD" w:rsidRPr="00CE41AD"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097749887"/>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768" w:type="dxa"/>
          </w:tcPr>
          <w:p w14:paraId="458BACCA" w14:textId="5AE4C248" w:rsidR="00CE41AD" w:rsidRPr="00C0509D" w:rsidRDefault="00CE41AD" w:rsidP="004C78CA">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509D">
              <w:rPr>
                <w:rFonts w:ascii="Meiryo UI" w:eastAsia="Meiryo UI" w:hAnsi="Meiryo UI" w:hint="eastAsia"/>
                <w:sz w:val="20"/>
                <w:szCs w:val="20"/>
              </w:rPr>
              <w:t>口腔衛生の管理計画</w:t>
            </w:r>
          </w:p>
        </w:tc>
        <w:tc>
          <w:tcPr>
            <w:tcW w:w="1597" w:type="dxa"/>
          </w:tcPr>
          <w:p w14:paraId="17E82971" w14:textId="77777777" w:rsidR="00CE41AD" w:rsidRPr="007754E6" w:rsidRDefault="00CE41AD"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0C87C313" w14:textId="77777777" w:rsidR="008679BF" w:rsidRDefault="008679BF">
      <w:r>
        <w:rPr>
          <w:b/>
          <w:bCs/>
        </w:rPr>
        <w:br w:type="page"/>
      </w:r>
    </w:p>
    <w:tbl>
      <w:tblPr>
        <w:tblStyle w:val="1"/>
        <w:tblW w:w="10349" w:type="dxa"/>
        <w:tblInd w:w="-998" w:type="dxa"/>
        <w:tblLook w:val="04A0" w:firstRow="1" w:lastRow="0" w:firstColumn="1" w:lastColumn="0" w:noHBand="0" w:noVBand="1"/>
      </w:tblPr>
      <w:tblGrid>
        <w:gridCol w:w="1586"/>
        <w:gridCol w:w="2460"/>
        <w:gridCol w:w="1945"/>
        <w:gridCol w:w="2031"/>
        <w:gridCol w:w="2327"/>
      </w:tblGrid>
      <w:tr w:rsidR="00FE691E" w:rsidRPr="00D136D8" w14:paraId="7927C966" w14:textId="77777777" w:rsidTr="008679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gridSpan w:val="5"/>
          </w:tcPr>
          <w:p w14:paraId="2FC6D00A" w14:textId="428F3F9A" w:rsidR="00FE691E" w:rsidRPr="00DD1E96" w:rsidRDefault="00FE691E" w:rsidP="00FC5446">
            <w:pPr>
              <w:jc w:val="center"/>
              <w:rPr>
                <w:rFonts w:ascii="Meiryo UI" w:eastAsia="Meiryo UI" w:hAnsi="Meiryo UI"/>
                <w:sz w:val="28"/>
                <w:szCs w:val="28"/>
              </w:rPr>
            </w:pPr>
            <w:r w:rsidRPr="00DD1E96">
              <w:rPr>
                <w:rFonts w:ascii="Meiryo UI" w:eastAsia="Meiryo UI" w:hAnsi="Meiryo UI" w:hint="eastAsia"/>
                <w:sz w:val="28"/>
                <w:szCs w:val="28"/>
              </w:rPr>
              <w:lastRenderedPageBreak/>
              <w:t>個別サービスの質を確保するための体制に関する事項</w:t>
            </w:r>
          </w:p>
        </w:tc>
      </w:tr>
      <w:tr w:rsidR="00FE691E" w:rsidRPr="00D136D8" w14:paraId="3BA2BA8C" w14:textId="77777777" w:rsidTr="008679BF">
        <w:tc>
          <w:tcPr>
            <w:cnfStyle w:val="001000000000" w:firstRow="0" w:lastRow="0" w:firstColumn="1" w:lastColumn="0" w:oddVBand="0" w:evenVBand="0" w:oddHBand="0" w:evenHBand="0" w:firstRowFirstColumn="0" w:firstRowLastColumn="0" w:lastRowFirstColumn="0" w:lastRowLastColumn="0"/>
            <w:tcW w:w="4367" w:type="dxa"/>
            <w:gridSpan w:val="2"/>
          </w:tcPr>
          <w:p w14:paraId="06664FFC" w14:textId="77777777" w:rsidR="00FE691E" w:rsidRPr="00D136D8" w:rsidRDefault="00FE691E" w:rsidP="00FC5446">
            <w:pPr>
              <w:jc w:val="center"/>
              <w:rPr>
                <w:rFonts w:ascii="Meiryo UI" w:eastAsia="Meiryo UI" w:hAnsi="Meiryo UI"/>
                <w:sz w:val="24"/>
                <w:szCs w:val="24"/>
              </w:rPr>
            </w:pPr>
            <w:r w:rsidRPr="00DD1E96">
              <w:rPr>
                <w:rFonts w:ascii="Meiryo UI" w:eastAsia="Meiryo UI" w:hAnsi="Meiryo UI" w:hint="eastAsia"/>
                <w:sz w:val="24"/>
                <w:szCs w:val="24"/>
              </w:rPr>
              <w:t>確認項目</w:t>
            </w:r>
          </w:p>
        </w:tc>
        <w:tc>
          <w:tcPr>
            <w:tcW w:w="1304" w:type="dxa"/>
          </w:tcPr>
          <w:p w14:paraId="1E1728D3" w14:textId="77777777" w:rsidR="00FE691E" w:rsidRPr="004143A4" w:rsidRDefault="00FE691E" w:rsidP="00FC5446">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126" w:type="dxa"/>
          </w:tcPr>
          <w:p w14:paraId="7985FBEB" w14:textId="77777777" w:rsidR="00FE691E" w:rsidRPr="004143A4" w:rsidRDefault="00FE691E" w:rsidP="00FC5446">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4143A4">
              <w:rPr>
                <w:rFonts w:ascii="Meiryo UI" w:eastAsia="Meiryo UI" w:hAnsi="Meiryo UI" w:hint="eastAsia"/>
                <w:b/>
                <w:bCs/>
                <w:sz w:val="24"/>
                <w:szCs w:val="24"/>
              </w:rPr>
              <w:t>確認文書</w:t>
            </w:r>
          </w:p>
        </w:tc>
        <w:tc>
          <w:tcPr>
            <w:tcW w:w="2552" w:type="dxa"/>
          </w:tcPr>
          <w:p w14:paraId="241E5B56" w14:textId="77777777" w:rsidR="00FE691E" w:rsidRPr="004143A4" w:rsidRDefault="00FE691E" w:rsidP="00FC5446">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FE691E" w:rsidRPr="00D136D8" w14:paraId="7FB93FEF"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6CDB7190" w14:textId="77777777" w:rsidR="00FE691E" w:rsidRPr="00DE7EB3" w:rsidRDefault="00FE691E"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従業者の員数</w:t>
            </w:r>
          </w:p>
          <w:p w14:paraId="39A07FF3" w14:textId="77777777" w:rsidR="00FE691E" w:rsidRPr="00D136D8" w:rsidRDefault="00FE691E" w:rsidP="00FC5446">
            <w:pPr>
              <w:spacing w:line="240" w:lineRule="exact"/>
              <w:jc w:val="left"/>
              <w:rPr>
                <w:rFonts w:ascii="Meiryo UI" w:eastAsia="Meiryo UI" w:hAnsi="Meiryo UI"/>
              </w:rPr>
            </w:pPr>
            <w:r w:rsidRPr="00DE7EB3">
              <w:rPr>
                <w:rFonts w:ascii="Meiryo UI" w:eastAsia="Meiryo UI" w:hAnsi="Meiryo UI" w:hint="eastAsia"/>
                <w:sz w:val="20"/>
                <w:szCs w:val="20"/>
              </w:rPr>
              <w:t>（第175条、第192条の4）</w:t>
            </w:r>
          </w:p>
        </w:tc>
        <w:tc>
          <w:tcPr>
            <w:tcW w:w="2665" w:type="dxa"/>
          </w:tcPr>
          <w:p w14:paraId="5D5950A3"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利用者に対し、従業者の員数は適切であるか</w:t>
            </w:r>
          </w:p>
          <w:p w14:paraId="4677625E" w14:textId="77777777" w:rsidR="00FE691E" w:rsidRPr="00794F1F"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304" w:type="dxa"/>
          </w:tcPr>
          <w:p w14:paraId="1C811D1E"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9809405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6D05923A" w14:textId="2046C604" w:rsidR="00FE691E" w:rsidRPr="00956713"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30114407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126" w:type="dxa"/>
            <w:vMerge w:val="restart"/>
          </w:tcPr>
          <w:p w14:paraId="09C7B25C" w14:textId="77777777" w:rsidR="00FE691E" w:rsidRPr="007F53FC"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従業者の勤務体制及び勤務実績がわかるもの（例：勤務体制一覧表、勤務実績表）</w:t>
            </w:r>
          </w:p>
          <w:p w14:paraId="4D122D7E" w14:textId="77777777" w:rsidR="00FE691E" w:rsidRPr="007F53FC"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従業者の勤怠状況がわかるもの（例：タイムカード</w:t>
            </w:r>
            <w:r>
              <w:rPr>
                <w:rFonts w:ascii="Meiryo UI" w:eastAsia="Meiryo UI" w:hAnsi="Meiryo UI" w:hint="eastAsia"/>
                <w:sz w:val="20"/>
                <w:szCs w:val="20"/>
              </w:rPr>
              <w:t>、勤怠管理システム</w:t>
            </w:r>
            <w:r w:rsidRPr="007F53FC">
              <w:rPr>
                <w:rFonts w:ascii="Meiryo UI" w:eastAsia="Meiryo UI" w:hAnsi="Meiryo UI" w:hint="eastAsia"/>
                <w:sz w:val="20"/>
                <w:szCs w:val="20"/>
              </w:rPr>
              <w:t>）</w:t>
            </w:r>
          </w:p>
          <w:p w14:paraId="4D680BD8" w14:textId="77777777" w:rsidR="00FE691E" w:rsidRPr="00794F1F"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94F1F">
              <w:rPr>
                <w:rFonts w:ascii="Meiryo UI" w:eastAsia="Meiryo UI" w:hAnsi="Meiryo UI" w:hint="eastAsia"/>
                <w:sz w:val="20"/>
                <w:szCs w:val="20"/>
              </w:rPr>
              <w:t>資格要件に合致していることがわかるもの（例：資格証の写し）</w:t>
            </w:r>
          </w:p>
        </w:tc>
        <w:tc>
          <w:tcPr>
            <w:tcW w:w="2552" w:type="dxa"/>
          </w:tcPr>
          <w:p w14:paraId="2B9B4BD7"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713A5BA4"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00D6A2F2" w14:textId="77777777" w:rsidR="00FE691E" w:rsidRPr="00DE7EB3" w:rsidRDefault="00FE691E" w:rsidP="00FC5446">
            <w:pPr>
              <w:spacing w:line="240" w:lineRule="exact"/>
              <w:jc w:val="left"/>
              <w:rPr>
                <w:rFonts w:ascii="Meiryo UI" w:eastAsia="Meiryo UI" w:hAnsi="Meiryo UI"/>
                <w:sz w:val="20"/>
                <w:szCs w:val="20"/>
              </w:rPr>
            </w:pPr>
          </w:p>
        </w:tc>
        <w:tc>
          <w:tcPr>
            <w:tcW w:w="2665" w:type="dxa"/>
          </w:tcPr>
          <w:p w14:paraId="4535DFC7"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必要な専門職が配置されているか</w:t>
            </w:r>
          </w:p>
          <w:p w14:paraId="3ED6A22C" w14:textId="77777777" w:rsidR="00FE691E" w:rsidRPr="00956713"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304" w:type="dxa"/>
          </w:tcPr>
          <w:p w14:paraId="2B2E8D48"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702356846"/>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4B183EDC" w14:textId="33EEDA99" w:rsidR="00FE691E" w:rsidRPr="00956713"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27848402"/>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126" w:type="dxa"/>
            <w:vMerge/>
          </w:tcPr>
          <w:p w14:paraId="7C3065B2" w14:textId="77777777" w:rsidR="00FE691E" w:rsidRPr="007F53FC"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67BA4D74"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330A2332"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66DA901F" w14:textId="77777777" w:rsidR="00FE691E" w:rsidRPr="00DE7EB3" w:rsidRDefault="00FE691E" w:rsidP="00FC5446">
            <w:pPr>
              <w:spacing w:line="240" w:lineRule="exact"/>
              <w:jc w:val="left"/>
              <w:rPr>
                <w:rFonts w:ascii="Meiryo UI" w:eastAsia="Meiryo UI" w:hAnsi="Meiryo UI"/>
                <w:sz w:val="20"/>
                <w:szCs w:val="20"/>
              </w:rPr>
            </w:pPr>
          </w:p>
        </w:tc>
        <w:tc>
          <w:tcPr>
            <w:tcW w:w="2665" w:type="dxa"/>
          </w:tcPr>
          <w:p w14:paraId="69D7E4AE"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必要な資格を有しているか</w:t>
            </w:r>
          </w:p>
        </w:tc>
        <w:tc>
          <w:tcPr>
            <w:tcW w:w="1304" w:type="dxa"/>
          </w:tcPr>
          <w:p w14:paraId="3199DDF7"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2855066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1A6CC4E0" w14:textId="76E51868" w:rsidR="00FE691E" w:rsidRPr="00956713"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31305704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126" w:type="dxa"/>
            <w:vMerge/>
          </w:tcPr>
          <w:p w14:paraId="59C97ACC" w14:textId="77777777" w:rsidR="00FE691E" w:rsidRPr="007F53FC"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2178D182"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28189B1C"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26F50D22" w14:textId="77777777" w:rsidR="00FE691E" w:rsidRPr="00DE7EB3" w:rsidRDefault="00FE691E"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管理者</w:t>
            </w:r>
          </w:p>
          <w:p w14:paraId="22058E45" w14:textId="77777777" w:rsidR="00FE691E" w:rsidRPr="00D136D8" w:rsidRDefault="00FE691E" w:rsidP="00FC5446">
            <w:pPr>
              <w:spacing w:line="240" w:lineRule="exact"/>
              <w:jc w:val="left"/>
              <w:rPr>
                <w:rFonts w:ascii="Meiryo UI" w:eastAsia="Meiryo UI" w:hAnsi="Meiryo UI"/>
              </w:rPr>
            </w:pPr>
            <w:r w:rsidRPr="00DE7EB3">
              <w:rPr>
                <w:rFonts w:ascii="Meiryo UI" w:eastAsia="Meiryo UI" w:hAnsi="Meiryo UI" w:hint="eastAsia"/>
                <w:sz w:val="20"/>
                <w:szCs w:val="20"/>
              </w:rPr>
              <w:t>（第17</w:t>
            </w:r>
            <w:r w:rsidRPr="00DE7EB3">
              <w:rPr>
                <w:rFonts w:ascii="Meiryo UI" w:eastAsia="Meiryo UI" w:hAnsi="Meiryo UI"/>
                <w:sz w:val="20"/>
                <w:szCs w:val="20"/>
              </w:rPr>
              <w:t>6</w:t>
            </w:r>
            <w:r w:rsidRPr="00DE7EB3">
              <w:rPr>
                <w:rFonts w:ascii="Meiryo UI" w:eastAsia="Meiryo UI" w:hAnsi="Meiryo UI" w:hint="eastAsia"/>
                <w:sz w:val="20"/>
                <w:szCs w:val="20"/>
              </w:rPr>
              <w:t>条、第192条の5）</w:t>
            </w:r>
          </w:p>
        </w:tc>
        <w:tc>
          <w:tcPr>
            <w:tcW w:w="2665" w:type="dxa"/>
          </w:tcPr>
          <w:p w14:paraId="4A2FBA64"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956713">
              <w:rPr>
                <w:rFonts w:ascii="Meiryo UI" w:eastAsia="Meiryo UI" w:hAnsi="Meiryo UI" w:hint="eastAsia"/>
                <w:sz w:val="20"/>
                <w:szCs w:val="20"/>
              </w:rPr>
              <w:t>管理者は常勤専従か、他の職務を兼務している場合、兼務体制は適切か</w:t>
            </w:r>
          </w:p>
        </w:tc>
        <w:tc>
          <w:tcPr>
            <w:tcW w:w="1304" w:type="dxa"/>
          </w:tcPr>
          <w:p w14:paraId="1A8DBC77"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318267611"/>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240E798D" w14:textId="4A83DA2D" w:rsidR="00FE691E" w:rsidRPr="00956713"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231681256"/>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126" w:type="dxa"/>
          </w:tcPr>
          <w:p w14:paraId="5A59ED4A" w14:textId="77777777" w:rsidR="00FE691E"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7F53FC">
              <w:rPr>
                <w:rFonts w:ascii="Meiryo UI" w:eastAsia="Meiryo UI" w:hAnsi="Meiryo UI" w:hint="eastAsia"/>
                <w:color w:val="000000" w:themeColor="text1"/>
                <w:sz w:val="20"/>
                <w:szCs w:val="20"/>
              </w:rPr>
              <w:t>管理者の雇用形態がわかるもの</w:t>
            </w:r>
          </w:p>
          <w:p w14:paraId="46F10C45" w14:textId="77777777" w:rsidR="00FE691E" w:rsidRPr="007F53FC"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7F53FC">
              <w:rPr>
                <w:rFonts w:ascii="Meiryo UI" w:eastAsia="Meiryo UI" w:hAnsi="Meiryo UI" w:hint="eastAsia"/>
                <w:color w:val="000000" w:themeColor="text1"/>
                <w:sz w:val="20"/>
                <w:szCs w:val="20"/>
              </w:rPr>
              <w:t>管理者の勤務体制及び勤務実績がわかるもの（例：勤務体制一覧表、勤務実績表）</w:t>
            </w:r>
          </w:p>
          <w:p w14:paraId="28708B7C" w14:textId="77777777" w:rsidR="00FE691E" w:rsidRPr="00794F1F" w:rsidRDefault="00FE691E" w:rsidP="00FE6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94F1F">
              <w:rPr>
                <w:rFonts w:ascii="Meiryo UI" w:eastAsia="Meiryo UI" w:hAnsi="Meiryo UI" w:hint="eastAsia"/>
                <w:color w:val="000000" w:themeColor="text1"/>
                <w:sz w:val="20"/>
                <w:szCs w:val="20"/>
              </w:rPr>
              <w:t>管理者の勤怠状況がわかるもの（例：タイムカード</w:t>
            </w:r>
            <w:r>
              <w:rPr>
                <w:rFonts w:ascii="Meiryo UI" w:eastAsia="Meiryo UI" w:hAnsi="Meiryo UI" w:hint="eastAsia"/>
                <w:color w:val="000000" w:themeColor="text1"/>
                <w:sz w:val="20"/>
                <w:szCs w:val="20"/>
              </w:rPr>
              <w:t>、勤怠管理システム</w:t>
            </w:r>
            <w:r w:rsidRPr="00794F1F">
              <w:rPr>
                <w:rFonts w:ascii="Meiryo UI" w:eastAsia="Meiryo UI" w:hAnsi="Meiryo UI" w:hint="eastAsia"/>
                <w:color w:val="000000" w:themeColor="text1"/>
                <w:sz w:val="20"/>
                <w:szCs w:val="20"/>
              </w:rPr>
              <w:t>）</w:t>
            </w:r>
          </w:p>
        </w:tc>
        <w:tc>
          <w:tcPr>
            <w:tcW w:w="2552" w:type="dxa"/>
          </w:tcPr>
          <w:p w14:paraId="00A3D46A"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61656774"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53034847" w14:textId="77777777" w:rsidR="00FE691E" w:rsidRPr="00DE7EB3" w:rsidRDefault="00FE691E"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受給資格等の確認</w:t>
            </w:r>
          </w:p>
          <w:p w14:paraId="3FF8BF98" w14:textId="77777777" w:rsidR="00FE691E" w:rsidRPr="00D136D8" w:rsidRDefault="00FE691E" w:rsidP="00FC5446">
            <w:pPr>
              <w:spacing w:line="240" w:lineRule="exact"/>
              <w:jc w:val="left"/>
              <w:rPr>
                <w:rFonts w:ascii="Meiryo UI" w:eastAsia="Meiryo UI" w:hAnsi="Meiryo UI"/>
              </w:rPr>
            </w:pPr>
            <w:r w:rsidRPr="00DE7EB3">
              <w:rPr>
                <w:rFonts w:ascii="Meiryo UI" w:eastAsia="Meiryo UI" w:hAnsi="Meiryo UI" w:hint="eastAsia"/>
                <w:sz w:val="20"/>
                <w:szCs w:val="20"/>
              </w:rPr>
              <w:t>（第11条）</w:t>
            </w:r>
          </w:p>
        </w:tc>
        <w:tc>
          <w:tcPr>
            <w:tcW w:w="2665" w:type="dxa"/>
          </w:tcPr>
          <w:p w14:paraId="44DB0CAD"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956713">
              <w:rPr>
                <w:rFonts w:ascii="Meiryo UI" w:eastAsia="Meiryo UI" w:hAnsi="Meiryo UI" w:hint="eastAsia"/>
                <w:sz w:val="20"/>
                <w:szCs w:val="20"/>
              </w:rPr>
              <w:t>被保険者資格、要介護認定の有無、要介護認定の有効期限を確認しているか</w:t>
            </w:r>
          </w:p>
        </w:tc>
        <w:tc>
          <w:tcPr>
            <w:tcW w:w="1304" w:type="dxa"/>
          </w:tcPr>
          <w:p w14:paraId="56CBE0BD"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125181694"/>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22821640" w14:textId="6679A932" w:rsidR="00FE691E" w:rsidRPr="00956713"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30660877"/>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126" w:type="dxa"/>
          </w:tcPr>
          <w:p w14:paraId="739C6113" w14:textId="77777777" w:rsidR="00FE691E" w:rsidRPr="00794F1F"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94F1F">
              <w:rPr>
                <w:rFonts w:ascii="Meiryo UI" w:eastAsia="Meiryo UI" w:hAnsi="Meiryo UI" w:hint="eastAsia"/>
                <w:sz w:val="20"/>
                <w:szCs w:val="20"/>
              </w:rPr>
              <w:t>介護保険番号、有効期限等を確認している記録等</w:t>
            </w:r>
          </w:p>
        </w:tc>
        <w:tc>
          <w:tcPr>
            <w:tcW w:w="2552" w:type="dxa"/>
          </w:tcPr>
          <w:p w14:paraId="51450F36"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E41AD" w:rsidRPr="00D136D8" w14:paraId="21C291EC"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0A3EA902" w14:textId="77777777" w:rsidR="00CE41AD" w:rsidRPr="00DE7EB3" w:rsidRDefault="00CE41AD"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利用料等の受領</w:t>
            </w:r>
          </w:p>
          <w:p w14:paraId="20E6595E" w14:textId="77777777" w:rsidR="00CE41AD" w:rsidRPr="00D136D8" w:rsidRDefault="00CE41AD" w:rsidP="00FC5446">
            <w:pPr>
              <w:spacing w:line="240" w:lineRule="exact"/>
              <w:jc w:val="left"/>
              <w:rPr>
                <w:rFonts w:ascii="Meiryo UI" w:eastAsia="Meiryo UI" w:hAnsi="Meiryo UI"/>
              </w:rPr>
            </w:pPr>
            <w:r w:rsidRPr="00DE7EB3">
              <w:rPr>
                <w:rFonts w:ascii="Meiryo UI" w:eastAsia="Meiryo UI" w:hAnsi="Meiryo UI" w:hint="eastAsia"/>
                <w:sz w:val="20"/>
                <w:szCs w:val="20"/>
              </w:rPr>
              <w:t>（第18</w:t>
            </w:r>
            <w:r w:rsidRPr="00DE7EB3">
              <w:rPr>
                <w:rFonts w:ascii="Meiryo UI" w:eastAsia="Meiryo UI" w:hAnsi="Meiryo UI"/>
                <w:sz w:val="20"/>
                <w:szCs w:val="20"/>
              </w:rPr>
              <w:t>2</w:t>
            </w:r>
            <w:r w:rsidRPr="00DE7EB3">
              <w:rPr>
                <w:rFonts w:ascii="Meiryo UI" w:eastAsia="Meiryo UI" w:hAnsi="Meiryo UI" w:hint="eastAsia"/>
                <w:sz w:val="20"/>
                <w:szCs w:val="20"/>
              </w:rPr>
              <w:t>条）</w:t>
            </w:r>
          </w:p>
        </w:tc>
        <w:tc>
          <w:tcPr>
            <w:tcW w:w="2665" w:type="dxa"/>
          </w:tcPr>
          <w:p w14:paraId="3FFF21FF" w14:textId="77777777" w:rsidR="00CE41AD" w:rsidRPr="00956713" w:rsidRDefault="00CE41AD"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利用者からの費用徴収は適切に行われているか</w:t>
            </w:r>
          </w:p>
        </w:tc>
        <w:tc>
          <w:tcPr>
            <w:tcW w:w="1304" w:type="dxa"/>
          </w:tcPr>
          <w:p w14:paraId="628374CF"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31994000"/>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39C80BFA" w14:textId="6825152B" w:rsidR="00CE41AD" w:rsidRPr="00956713"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867748473"/>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126" w:type="dxa"/>
            <w:vMerge w:val="restart"/>
          </w:tcPr>
          <w:p w14:paraId="4A805594" w14:textId="77777777" w:rsidR="00CE41AD" w:rsidRPr="007F53FC" w:rsidRDefault="00CE41AD" w:rsidP="00FE691E">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請求書</w:t>
            </w:r>
          </w:p>
          <w:p w14:paraId="385FEDDA" w14:textId="77777777" w:rsidR="00CE41AD" w:rsidRPr="00794F1F" w:rsidRDefault="00CE41AD" w:rsidP="00FE691E">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17EC9">
              <w:rPr>
                <w:rFonts w:ascii="Meiryo UI" w:eastAsia="Meiryo UI" w:hAnsi="Meiryo UI" w:hint="eastAsia"/>
                <w:sz w:val="20"/>
                <w:szCs w:val="20"/>
              </w:rPr>
              <w:t>領収書</w:t>
            </w:r>
          </w:p>
        </w:tc>
        <w:tc>
          <w:tcPr>
            <w:tcW w:w="2552" w:type="dxa"/>
          </w:tcPr>
          <w:p w14:paraId="53348AED" w14:textId="77777777" w:rsidR="00CE41AD" w:rsidRPr="00956713" w:rsidRDefault="00CE41AD"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E41AD" w:rsidRPr="00D136D8" w14:paraId="1AE8ABC1"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4064CCD2" w14:textId="77777777" w:rsidR="00CE41AD" w:rsidRPr="00DE7EB3" w:rsidRDefault="00CE41AD" w:rsidP="00FC5446">
            <w:pPr>
              <w:spacing w:line="240" w:lineRule="exact"/>
              <w:jc w:val="left"/>
              <w:rPr>
                <w:rFonts w:ascii="Meiryo UI" w:eastAsia="Meiryo UI" w:hAnsi="Meiryo UI"/>
                <w:sz w:val="20"/>
                <w:szCs w:val="20"/>
              </w:rPr>
            </w:pPr>
          </w:p>
        </w:tc>
        <w:tc>
          <w:tcPr>
            <w:tcW w:w="2665" w:type="dxa"/>
          </w:tcPr>
          <w:p w14:paraId="76127611" w14:textId="77777777" w:rsidR="00CE41AD" w:rsidRPr="00956713" w:rsidRDefault="00CE41AD"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領収書を発行しているか</w:t>
            </w:r>
          </w:p>
        </w:tc>
        <w:tc>
          <w:tcPr>
            <w:tcW w:w="1304" w:type="dxa"/>
          </w:tcPr>
          <w:p w14:paraId="6F98C682" w14:textId="77777777" w:rsidR="00CE41AD" w:rsidRPr="00A7730A"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81081776"/>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Pr>
                <w:rFonts w:ascii="ＭＳ ゴシック" w:eastAsia="ＭＳ ゴシック" w:hAnsi="ＭＳ ゴシック" w:hint="eastAsia"/>
                <w:sz w:val="20"/>
                <w:szCs w:val="20"/>
              </w:rPr>
              <w:t xml:space="preserve">　</w:t>
            </w:r>
            <w:r w:rsidR="00CE41AD" w:rsidRPr="00A7730A">
              <w:rPr>
                <w:rFonts w:ascii="Meiryo UI" w:eastAsia="Meiryo UI" w:hAnsi="Meiryo UI" w:hint="eastAsia"/>
                <w:sz w:val="20"/>
                <w:szCs w:val="20"/>
              </w:rPr>
              <w:t>適</w:t>
            </w:r>
          </w:p>
          <w:p w14:paraId="3D486BF4" w14:textId="530469CD" w:rsidR="00CE41AD" w:rsidRPr="00956713" w:rsidRDefault="00371136" w:rsidP="00CE41A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51768282"/>
                <w14:checkbox>
                  <w14:checked w14:val="0"/>
                  <w14:checkedState w14:val="00FE" w14:font="Wingdings"/>
                  <w14:uncheckedState w14:val="2610" w14:font="ＭＳ ゴシック"/>
                </w14:checkbox>
              </w:sdtPr>
              <w:sdtEndPr/>
              <w:sdtContent>
                <w:r w:rsidR="00CE41AD">
                  <w:rPr>
                    <w:rFonts w:ascii="ＭＳ ゴシック" w:eastAsia="ＭＳ ゴシック" w:hAnsi="ＭＳ ゴシック" w:hint="eastAsia"/>
                    <w:sz w:val="20"/>
                    <w:szCs w:val="20"/>
                  </w:rPr>
                  <w:t>☐</w:t>
                </w:r>
              </w:sdtContent>
            </w:sdt>
            <w:r w:rsidR="00CE41AD" w:rsidRPr="00A7730A">
              <w:rPr>
                <w:rFonts w:ascii="Meiryo UI" w:eastAsia="Meiryo UI" w:hAnsi="Meiryo UI"/>
                <w:sz w:val="20"/>
                <w:szCs w:val="20"/>
              </w:rPr>
              <w:t xml:space="preserve">　</w:t>
            </w:r>
            <w:r w:rsidR="00CE41AD" w:rsidRPr="00A7730A">
              <w:rPr>
                <w:rFonts w:ascii="Meiryo UI" w:eastAsia="Meiryo UI" w:hAnsi="Meiryo UI" w:hint="eastAsia"/>
                <w:sz w:val="20"/>
                <w:szCs w:val="20"/>
              </w:rPr>
              <w:t>不適</w:t>
            </w:r>
          </w:p>
        </w:tc>
        <w:tc>
          <w:tcPr>
            <w:tcW w:w="2126" w:type="dxa"/>
            <w:vMerge/>
          </w:tcPr>
          <w:p w14:paraId="1E623A32" w14:textId="77777777" w:rsidR="00CE41AD" w:rsidRPr="007F53FC" w:rsidRDefault="00CE41AD" w:rsidP="00FE691E">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395F5FBD" w14:textId="77777777" w:rsidR="00CE41AD" w:rsidRPr="00956713" w:rsidRDefault="00CE41AD"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383684F1"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6B11D9A3" w14:textId="77777777" w:rsidR="00FE691E" w:rsidRPr="00DE7EB3" w:rsidRDefault="00FE691E"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緊急時等の対応</w:t>
            </w:r>
          </w:p>
          <w:p w14:paraId="26D729D8" w14:textId="77777777" w:rsidR="00FE691E" w:rsidRPr="00D136D8" w:rsidRDefault="00FE691E" w:rsidP="00FC5446">
            <w:pPr>
              <w:spacing w:line="240" w:lineRule="exact"/>
              <w:jc w:val="left"/>
              <w:rPr>
                <w:rFonts w:ascii="Meiryo UI" w:eastAsia="Meiryo UI" w:hAnsi="Meiryo UI"/>
              </w:rPr>
            </w:pPr>
            <w:r w:rsidRPr="00DE7EB3">
              <w:rPr>
                <w:rFonts w:ascii="Meiryo UI" w:eastAsia="Meiryo UI" w:hAnsi="Meiryo UI" w:hint="eastAsia"/>
                <w:sz w:val="20"/>
                <w:szCs w:val="20"/>
              </w:rPr>
              <w:t>（第51条）</w:t>
            </w:r>
          </w:p>
        </w:tc>
        <w:tc>
          <w:tcPr>
            <w:tcW w:w="2665" w:type="dxa"/>
          </w:tcPr>
          <w:p w14:paraId="276CFF0A"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956713">
              <w:rPr>
                <w:rFonts w:ascii="Meiryo UI" w:eastAsia="Meiryo UI" w:hAnsi="Meiryo UI" w:hint="eastAsia"/>
                <w:color w:val="000000" w:themeColor="text1"/>
                <w:sz w:val="20"/>
                <w:szCs w:val="20"/>
              </w:rPr>
              <w:t>緊急時等において、速やかに主治の医師又は協力医療機関に連絡しているか</w:t>
            </w:r>
          </w:p>
        </w:tc>
        <w:tc>
          <w:tcPr>
            <w:tcW w:w="1304" w:type="dxa"/>
          </w:tcPr>
          <w:p w14:paraId="109586BF"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834266635"/>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1B80E59F" w14:textId="535F1997"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19762425"/>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tcPr>
          <w:p w14:paraId="3AF5C713" w14:textId="77777777" w:rsidR="00FE691E" w:rsidRPr="007F53FC" w:rsidRDefault="00FE691E" w:rsidP="00FE691E">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運営規程</w:t>
            </w:r>
          </w:p>
          <w:p w14:paraId="01E2F43B" w14:textId="77777777" w:rsidR="00FE691E" w:rsidRPr="00794F1F" w:rsidRDefault="00FE691E" w:rsidP="00FE691E">
            <w:pPr>
              <w:pStyle w:val="a8"/>
              <w:numPr>
                <w:ilvl w:val="0"/>
                <w:numId w:val="1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94F1F">
              <w:rPr>
                <w:rFonts w:ascii="Meiryo UI" w:eastAsia="Meiryo UI" w:hAnsi="Meiryo UI" w:hint="eastAsia"/>
                <w:sz w:val="20"/>
                <w:szCs w:val="20"/>
              </w:rPr>
              <w:t>サービス提供記録</w:t>
            </w:r>
          </w:p>
        </w:tc>
        <w:tc>
          <w:tcPr>
            <w:tcW w:w="2552" w:type="dxa"/>
          </w:tcPr>
          <w:p w14:paraId="7AC0241E"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34C3A34F"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1E96EDA4" w14:textId="77777777" w:rsidR="00FE691E" w:rsidRPr="00DE7EB3" w:rsidRDefault="00FE691E"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運営規程</w:t>
            </w:r>
          </w:p>
          <w:p w14:paraId="1F27691F" w14:textId="77777777" w:rsidR="00FE691E" w:rsidRPr="00D136D8" w:rsidRDefault="00FE691E" w:rsidP="00FC5446">
            <w:pPr>
              <w:spacing w:line="240" w:lineRule="exact"/>
              <w:jc w:val="left"/>
              <w:rPr>
                <w:rFonts w:ascii="Meiryo UI" w:eastAsia="Meiryo UI" w:hAnsi="Meiryo UI"/>
              </w:rPr>
            </w:pPr>
            <w:r w:rsidRPr="00DE7EB3">
              <w:rPr>
                <w:rFonts w:ascii="Meiryo UI" w:eastAsia="Meiryo UI" w:hAnsi="Meiryo UI" w:hint="eastAsia"/>
                <w:sz w:val="20"/>
                <w:szCs w:val="20"/>
              </w:rPr>
              <w:t>（第189条、第192条の9）</w:t>
            </w:r>
          </w:p>
        </w:tc>
        <w:tc>
          <w:tcPr>
            <w:tcW w:w="2665" w:type="dxa"/>
          </w:tcPr>
          <w:p w14:paraId="45F89B1C"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運営における以下の重要事項について定めているか</w:t>
            </w:r>
          </w:p>
          <w:p w14:paraId="6D635AA2"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1</w:t>
            </w:r>
            <w:r w:rsidRPr="00956713">
              <w:rPr>
                <w:rFonts w:ascii="Meiryo UI" w:eastAsia="Meiryo UI" w:hAnsi="Meiryo UI"/>
                <w:sz w:val="20"/>
                <w:szCs w:val="20"/>
              </w:rPr>
              <w:t>.</w:t>
            </w:r>
            <w:r w:rsidRPr="00956713">
              <w:rPr>
                <w:rFonts w:ascii="Meiryo UI" w:eastAsia="Meiryo UI" w:hAnsi="Meiryo UI" w:hint="eastAsia"/>
                <w:sz w:val="20"/>
                <w:szCs w:val="20"/>
              </w:rPr>
              <w:t>事業の目的及び運営の方針</w:t>
            </w:r>
            <w:r w:rsidRPr="00956713">
              <w:rPr>
                <w:rFonts w:ascii="Meiryo UI" w:eastAsia="Meiryo UI" w:hAnsi="Meiryo UI" w:hint="eastAsia"/>
                <w:sz w:val="20"/>
                <w:szCs w:val="20"/>
              </w:rPr>
              <w:br/>
              <w:t>2.特定施設従業者の職種、員数及び職務内容</w:t>
            </w:r>
            <w:r w:rsidRPr="00956713">
              <w:rPr>
                <w:rFonts w:ascii="Meiryo UI" w:eastAsia="Meiryo UI" w:hAnsi="Meiryo UI" w:hint="eastAsia"/>
                <w:sz w:val="20"/>
                <w:szCs w:val="20"/>
              </w:rPr>
              <w:br/>
              <w:t>3.入居定員及び居室数</w:t>
            </w:r>
            <w:r w:rsidRPr="00956713">
              <w:rPr>
                <w:rFonts w:ascii="Meiryo UI" w:eastAsia="Meiryo UI" w:hAnsi="Meiryo UI" w:hint="eastAsia"/>
                <w:sz w:val="20"/>
                <w:szCs w:val="20"/>
              </w:rPr>
              <w:br/>
              <w:t>4.指定特定施設入居者生活介護の内容及び利用料その他の費用の額</w:t>
            </w:r>
          </w:p>
          <w:p w14:paraId="1798F469"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5.利用者が介護居室又は</w:t>
            </w:r>
            <w:r w:rsidRPr="00956713">
              <w:rPr>
                <w:rFonts w:ascii="Meiryo UI" w:eastAsia="Meiryo UI" w:hAnsi="Meiryo UI" w:hint="eastAsia"/>
                <w:sz w:val="20"/>
                <w:szCs w:val="20"/>
              </w:rPr>
              <w:lastRenderedPageBreak/>
              <w:t>一時介護室に移る場合の条件及び手続</w:t>
            </w:r>
          </w:p>
          <w:p w14:paraId="61E527D9"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6.施設の利用に当たっての留意事項</w:t>
            </w:r>
            <w:r w:rsidRPr="00956713">
              <w:rPr>
                <w:rFonts w:ascii="Meiryo UI" w:eastAsia="Meiryo UI" w:hAnsi="Meiryo UI" w:hint="eastAsia"/>
                <w:sz w:val="20"/>
                <w:szCs w:val="20"/>
              </w:rPr>
              <w:br/>
            </w:r>
            <w:r w:rsidRPr="00956713">
              <w:rPr>
                <w:rFonts w:ascii="Meiryo UI" w:eastAsia="Meiryo UI" w:hAnsi="Meiryo UI"/>
                <w:sz w:val="20"/>
                <w:szCs w:val="20"/>
              </w:rPr>
              <w:t>7</w:t>
            </w:r>
            <w:r w:rsidRPr="00956713">
              <w:rPr>
                <w:rFonts w:ascii="Meiryo UI" w:eastAsia="Meiryo UI" w:hAnsi="Meiryo UI" w:hint="eastAsia"/>
                <w:sz w:val="20"/>
                <w:szCs w:val="20"/>
              </w:rPr>
              <w:t>.緊急時等における対応方法</w:t>
            </w:r>
            <w:r w:rsidRPr="00956713">
              <w:rPr>
                <w:rFonts w:ascii="Meiryo UI" w:eastAsia="Meiryo UI" w:hAnsi="Meiryo UI" w:hint="eastAsia"/>
                <w:sz w:val="20"/>
                <w:szCs w:val="20"/>
              </w:rPr>
              <w:br/>
            </w:r>
            <w:r w:rsidRPr="00956713">
              <w:rPr>
                <w:rFonts w:ascii="Meiryo UI" w:eastAsia="Meiryo UI" w:hAnsi="Meiryo UI"/>
                <w:sz w:val="20"/>
                <w:szCs w:val="20"/>
              </w:rPr>
              <w:t>8</w:t>
            </w:r>
            <w:r w:rsidRPr="00956713">
              <w:rPr>
                <w:rFonts w:ascii="Meiryo UI" w:eastAsia="Meiryo UI" w:hAnsi="Meiryo UI" w:hint="eastAsia"/>
                <w:sz w:val="20"/>
                <w:szCs w:val="20"/>
              </w:rPr>
              <w:t>.非常災害対策</w:t>
            </w:r>
            <w:r w:rsidRPr="00956713">
              <w:rPr>
                <w:rFonts w:ascii="Meiryo UI" w:eastAsia="Meiryo UI" w:hAnsi="Meiryo UI" w:hint="eastAsia"/>
                <w:sz w:val="20"/>
                <w:szCs w:val="20"/>
              </w:rPr>
              <w:br/>
            </w:r>
            <w:r w:rsidRPr="00956713">
              <w:rPr>
                <w:rFonts w:ascii="Meiryo UI" w:eastAsia="Meiryo UI" w:hAnsi="Meiryo UI"/>
                <w:sz w:val="20"/>
                <w:szCs w:val="20"/>
              </w:rPr>
              <w:t>9</w:t>
            </w:r>
            <w:r w:rsidRPr="00956713">
              <w:rPr>
                <w:rFonts w:ascii="Meiryo UI" w:eastAsia="Meiryo UI" w:hAnsi="Meiryo UI" w:hint="eastAsia"/>
                <w:sz w:val="20"/>
                <w:szCs w:val="20"/>
              </w:rPr>
              <w:t>.虐待の防止のための措置に関する事項</w:t>
            </w:r>
          </w:p>
          <w:p w14:paraId="2F36A984"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sz w:val="20"/>
                <w:szCs w:val="20"/>
              </w:rPr>
              <w:t>10</w:t>
            </w:r>
            <w:r w:rsidRPr="00956713">
              <w:rPr>
                <w:rFonts w:ascii="Meiryo UI" w:eastAsia="Meiryo UI" w:hAnsi="Meiryo UI" w:hint="eastAsia"/>
                <w:sz w:val="20"/>
                <w:szCs w:val="20"/>
              </w:rPr>
              <w:t>その他運営に関する重要事項</w:t>
            </w:r>
          </w:p>
          <w:p w14:paraId="5F120631" w14:textId="77777777" w:rsidR="00FE691E" w:rsidRPr="00DE7EB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51846C74"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注）外部サービス利用型の場合</w:t>
            </w:r>
          </w:p>
          <w:p w14:paraId="60417222"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1</w:t>
            </w:r>
            <w:r w:rsidRPr="00956713">
              <w:rPr>
                <w:rFonts w:ascii="Meiryo UI" w:eastAsia="Meiryo UI" w:hAnsi="Meiryo UI"/>
                <w:sz w:val="20"/>
                <w:szCs w:val="20"/>
              </w:rPr>
              <w:t>.</w:t>
            </w:r>
            <w:r w:rsidRPr="00956713">
              <w:rPr>
                <w:rFonts w:ascii="Meiryo UI" w:eastAsia="Meiryo UI" w:hAnsi="Meiryo UI" w:hint="eastAsia"/>
                <w:sz w:val="20"/>
                <w:szCs w:val="20"/>
              </w:rPr>
              <w:t>事業の目的及び運営の方針</w:t>
            </w:r>
            <w:r w:rsidRPr="00956713">
              <w:rPr>
                <w:rFonts w:ascii="Meiryo UI" w:eastAsia="Meiryo UI" w:hAnsi="Meiryo UI" w:hint="eastAsia"/>
                <w:sz w:val="20"/>
                <w:szCs w:val="20"/>
              </w:rPr>
              <w:br/>
              <w:t>2.外部サービス利用型特定施設従業者の職種、員数及び職務の内容</w:t>
            </w:r>
          </w:p>
          <w:p w14:paraId="49C473F1"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sz w:val="20"/>
                <w:szCs w:val="20"/>
              </w:rPr>
              <w:t>3.</w:t>
            </w:r>
            <w:r w:rsidRPr="00956713">
              <w:rPr>
                <w:rFonts w:ascii="Meiryo UI" w:eastAsia="Meiryo UI" w:hAnsi="Meiryo UI" w:hint="eastAsia"/>
                <w:sz w:val="20"/>
                <w:szCs w:val="20"/>
              </w:rPr>
              <w:t>入居定員及び居室数</w:t>
            </w:r>
            <w:r w:rsidRPr="00956713">
              <w:rPr>
                <w:rFonts w:ascii="Meiryo UI" w:eastAsia="Meiryo UI" w:hAnsi="Meiryo UI" w:hint="eastAsia"/>
                <w:sz w:val="20"/>
                <w:szCs w:val="20"/>
              </w:rPr>
              <w:br/>
              <w:t>4.外部サービス利用型特定施設入居者生活介護の内容及び利用料その他の費用の額</w:t>
            </w:r>
            <w:r w:rsidRPr="00956713">
              <w:rPr>
                <w:rFonts w:ascii="Meiryo UI" w:eastAsia="Meiryo UI" w:hAnsi="Meiryo UI" w:hint="eastAsia"/>
                <w:sz w:val="20"/>
                <w:szCs w:val="20"/>
              </w:rPr>
              <w:br/>
              <w:t>5.受託居宅サービス事業者及び受託居宅サービス事業所の名称及び所在地</w:t>
            </w:r>
          </w:p>
          <w:p w14:paraId="10A0CC7B"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6.利用者が他の居室に移る場合の条件及び手続</w:t>
            </w:r>
          </w:p>
          <w:p w14:paraId="03D13BB1"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7</w:t>
            </w:r>
            <w:r w:rsidRPr="00956713">
              <w:rPr>
                <w:rFonts w:ascii="Meiryo UI" w:eastAsia="Meiryo UI" w:hAnsi="Meiryo UI"/>
                <w:sz w:val="20"/>
                <w:szCs w:val="20"/>
              </w:rPr>
              <w:t>.</w:t>
            </w:r>
            <w:r w:rsidRPr="00956713">
              <w:rPr>
                <w:rFonts w:ascii="Meiryo UI" w:eastAsia="Meiryo UI" w:hAnsi="Meiryo UI" w:hint="eastAsia"/>
                <w:sz w:val="20"/>
                <w:szCs w:val="20"/>
              </w:rPr>
              <w:t>施設の利用に当たっての留意事項</w:t>
            </w:r>
          </w:p>
          <w:p w14:paraId="0CEBA0D6"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sz w:val="20"/>
                <w:szCs w:val="20"/>
              </w:rPr>
              <w:t>8</w:t>
            </w:r>
            <w:r w:rsidRPr="00956713">
              <w:rPr>
                <w:rFonts w:ascii="Meiryo UI" w:eastAsia="Meiryo UI" w:hAnsi="Meiryo UI" w:hint="eastAsia"/>
                <w:sz w:val="20"/>
                <w:szCs w:val="20"/>
              </w:rPr>
              <w:t>.緊急時等における対応方法</w:t>
            </w:r>
            <w:r w:rsidRPr="00956713">
              <w:rPr>
                <w:rFonts w:ascii="Meiryo UI" w:eastAsia="Meiryo UI" w:hAnsi="Meiryo UI" w:hint="eastAsia"/>
                <w:sz w:val="20"/>
                <w:szCs w:val="20"/>
              </w:rPr>
              <w:br/>
            </w:r>
            <w:r w:rsidRPr="00956713">
              <w:rPr>
                <w:rFonts w:ascii="Meiryo UI" w:eastAsia="Meiryo UI" w:hAnsi="Meiryo UI"/>
                <w:sz w:val="20"/>
                <w:szCs w:val="20"/>
              </w:rPr>
              <w:t>9</w:t>
            </w:r>
            <w:r w:rsidRPr="00956713">
              <w:rPr>
                <w:rFonts w:ascii="Meiryo UI" w:eastAsia="Meiryo UI" w:hAnsi="Meiryo UI" w:hint="eastAsia"/>
                <w:sz w:val="20"/>
                <w:szCs w:val="20"/>
              </w:rPr>
              <w:t>.非常災害対策</w:t>
            </w:r>
            <w:r w:rsidRPr="00956713">
              <w:rPr>
                <w:rFonts w:ascii="Meiryo UI" w:eastAsia="Meiryo UI" w:hAnsi="Meiryo UI" w:hint="eastAsia"/>
                <w:sz w:val="20"/>
                <w:szCs w:val="20"/>
              </w:rPr>
              <w:br/>
            </w:r>
            <w:r w:rsidRPr="00956713">
              <w:rPr>
                <w:rFonts w:ascii="Meiryo UI" w:eastAsia="Meiryo UI" w:hAnsi="Meiryo UI"/>
                <w:sz w:val="20"/>
                <w:szCs w:val="20"/>
              </w:rPr>
              <w:t>10</w:t>
            </w:r>
            <w:r w:rsidRPr="00956713">
              <w:rPr>
                <w:rFonts w:ascii="Meiryo UI" w:eastAsia="Meiryo UI" w:hAnsi="Meiryo UI" w:hint="eastAsia"/>
                <w:sz w:val="20"/>
                <w:szCs w:val="20"/>
              </w:rPr>
              <w:t>.虐待の防止のための措置に関する事項</w:t>
            </w:r>
          </w:p>
          <w:p w14:paraId="4685F9AC"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sz w:val="20"/>
                <w:szCs w:val="20"/>
              </w:rPr>
              <w:t>11.</w:t>
            </w:r>
            <w:r w:rsidRPr="00956713">
              <w:rPr>
                <w:rFonts w:ascii="Meiryo UI" w:eastAsia="Meiryo UI" w:hAnsi="Meiryo UI" w:hint="eastAsia"/>
                <w:sz w:val="20"/>
                <w:szCs w:val="20"/>
              </w:rPr>
              <w:t>その他運営に関する重要事項</w:t>
            </w:r>
          </w:p>
          <w:p w14:paraId="1CC823B6" w14:textId="77777777" w:rsidR="00FE691E" w:rsidRPr="00D136D8"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304" w:type="dxa"/>
          </w:tcPr>
          <w:p w14:paraId="5B6C690B"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80418669"/>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450EC9FE" w14:textId="6906A701"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4870628"/>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tcPr>
          <w:p w14:paraId="6367FD0C" w14:textId="77777777" w:rsidR="00FE691E" w:rsidRPr="00794F1F"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94F1F">
              <w:rPr>
                <w:rFonts w:ascii="Meiryo UI" w:eastAsia="Meiryo UI" w:hAnsi="Meiryo UI" w:hint="eastAsia"/>
                <w:sz w:val="20"/>
                <w:szCs w:val="20"/>
              </w:rPr>
              <w:t>運営規程</w:t>
            </w:r>
            <w:r w:rsidRPr="00794F1F">
              <w:rPr>
                <w:rFonts w:ascii="Meiryo UI" w:eastAsia="Meiryo UI" w:hAnsi="Meiryo UI" w:hint="eastAsia"/>
                <w:sz w:val="20"/>
                <w:szCs w:val="20"/>
              </w:rPr>
              <w:br/>
            </w:r>
          </w:p>
        </w:tc>
        <w:tc>
          <w:tcPr>
            <w:tcW w:w="2552" w:type="dxa"/>
          </w:tcPr>
          <w:p w14:paraId="2763A527"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369D6414"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505CD4E1" w14:textId="77777777" w:rsidR="00FE691E" w:rsidRPr="00DE7EB3" w:rsidRDefault="00FE691E"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勤務体制の確保等</w:t>
            </w:r>
          </w:p>
          <w:p w14:paraId="145FAB03" w14:textId="77777777" w:rsidR="00FE691E" w:rsidRDefault="00FE691E" w:rsidP="00FC5446">
            <w:pPr>
              <w:spacing w:line="240" w:lineRule="exact"/>
              <w:jc w:val="left"/>
              <w:rPr>
                <w:rFonts w:ascii="Meiryo UI" w:eastAsia="Meiryo UI" w:hAnsi="Meiryo UI"/>
                <w:sz w:val="20"/>
                <w:szCs w:val="20"/>
              </w:rPr>
            </w:pPr>
            <w:r w:rsidRPr="00DE7EB3">
              <w:rPr>
                <w:rFonts w:ascii="Meiryo UI" w:eastAsia="Meiryo UI" w:hAnsi="Meiryo UI" w:hint="eastAsia"/>
                <w:sz w:val="20"/>
                <w:szCs w:val="20"/>
              </w:rPr>
              <w:t>（第190条）</w:t>
            </w:r>
          </w:p>
        </w:tc>
        <w:tc>
          <w:tcPr>
            <w:tcW w:w="2665" w:type="dxa"/>
          </w:tcPr>
          <w:p w14:paraId="35303B74"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サービス提供は特定施設の従業員によって行われているか</w:t>
            </w:r>
          </w:p>
          <w:p w14:paraId="16658ECF"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304" w:type="dxa"/>
          </w:tcPr>
          <w:p w14:paraId="0A20E431"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13917345"/>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5124617B" w14:textId="2ADEF17C"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586272769"/>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val="restart"/>
          </w:tcPr>
          <w:p w14:paraId="7BBC940E" w14:textId="77777777" w:rsidR="00FE691E" w:rsidRPr="007F53FC"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従業者の勤務体制及び勤務実績がわかるもの（例：勤務体制一覧表、勤務実績表）</w:t>
            </w:r>
          </w:p>
          <w:p w14:paraId="0C88DE44" w14:textId="77777777" w:rsidR="00FE691E"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雇用の形態（常勤・非常勤）がわかるもの</w:t>
            </w:r>
          </w:p>
          <w:p w14:paraId="79C38FDF" w14:textId="77777777" w:rsidR="00FE691E" w:rsidRPr="007F53FC"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委託事業者の業務の実施状況の確認記録</w:t>
            </w:r>
          </w:p>
          <w:p w14:paraId="5E734E8D" w14:textId="77777777" w:rsidR="00FE691E" w:rsidRPr="007F53FC"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F53FC">
              <w:rPr>
                <w:rFonts w:ascii="Meiryo UI" w:eastAsia="Meiryo UI" w:hAnsi="Meiryo UI" w:hint="eastAsia"/>
                <w:sz w:val="20"/>
                <w:szCs w:val="20"/>
              </w:rPr>
              <w:t>研修の計画及び実績がわかるもの</w:t>
            </w:r>
          </w:p>
          <w:p w14:paraId="089970D6" w14:textId="77777777" w:rsidR="00FE691E" w:rsidRPr="00794F1F"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94F1F">
              <w:rPr>
                <w:rFonts w:ascii="Meiryo UI" w:eastAsia="Meiryo UI" w:hAnsi="Meiryo UI" w:hint="eastAsia"/>
                <w:sz w:val="20"/>
                <w:szCs w:val="20"/>
              </w:rPr>
              <w:t>職場におけるハラ</w:t>
            </w:r>
            <w:r w:rsidRPr="00794F1F">
              <w:rPr>
                <w:rFonts w:ascii="Meiryo UI" w:eastAsia="Meiryo UI" w:hAnsi="Meiryo UI" w:hint="eastAsia"/>
                <w:sz w:val="20"/>
                <w:szCs w:val="20"/>
              </w:rPr>
              <w:lastRenderedPageBreak/>
              <w:t>スメントによる就業環境悪化防止のための方針</w:t>
            </w:r>
          </w:p>
        </w:tc>
        <w:tc>
          <w:tcPr>
            <w:tcW w:w="2552" w:type="dxa"/>
          </w:tcPr>
          <w:p w14:paraId="018A6DA8" w14:textId="77777777" w:rsidR="00FE691E" w:rsidRPr="007F53FC"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0FB2DAFD"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4F1526E3" w14:textId="77777777" w:rsidR="00FE691E" w:rsidRPr="00DE7EB3" w:rsidRDefault="00FE691E" w:rsidP="00FC5446">
            <w:pPr>
              <w:spacing w:line="240" w:lineRule="exact"/>
              <w:jc w:val="left"/>
              <w:rPr>
                <w:rFonts w:ascii="Meiryo UI" w:eastAsia="Meiryo UI" w:hAnsi="Meiryo UI"/>
                <w:sz w:val="20"/>
                <w:szCs w:val="20"/>
              </w:rPr>
            </w:pPr>
          </w:p>
        </w:tc>
        <w:tc>
          <w:tcPr>
            <w:tcW w:w="2665" w:type="dxa"/>
          </w:tcPr>
          <w:p w14:paraId="7981ACAD"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業務の全部又は一部を委託している場合、当該事業者の業務の実施状況について定期的に確認し結果を記録しているか</w:t>
            </w:r>
          </w:p>
        </w:tc>
        <w:tc>
          <w:tcPr>
            <w:tcW w:w="1304" w:type="dxa"/>
          </w:tcPr>
          <w:p w14:paraId="5FD240EB"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310066501"/>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7ECA5D5C" w14:textId="2011502A"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79134185"/>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346C7DA5" w14:textId="77777777" w:rsidR="00FE691E" w:rsidRPr="007F53FC"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411CFA15" w14:textId="77777777" w:rsidR="00FE691E" w:rsidRPr="007F53FC"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011E5096"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5B87C9D7" w14:textId="77777777" w:rsidR="00FE691E" w:rsidRPr="00DE7EB3" w:rsidRDefault="00FE691E" w:rsidP="00FC5446">
            <w:pPr>
              <w:spacing w:line="240" w:lineRule="exact"/>
              <w:jc w:val="left"/>
              <w:rPr>
                <w:rFonts w:ascii="Meiryo UI" w:eastAsia="Meiryo UI" w:hAnsi="Meiryo UI"/>
                <w:sz w:val="20"/>
                <w:szCs w:val="20"/>
              </w:rPr>
            </w:pPr>
          </w:p>
        </w:tc>
        <w:tc>
          <w:tcPr>
            <w:tcW w:w="2665" w:type="dxa"/>
          </w:tcPr>
          <w:p w14:paraId="03572436"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資質向上のために研修の機会を確保しているか</w:t>
            </w:r>
          </w:p>
        </w:tc>
        <w:tc>
          <w:tcPr>
            <w:tcW w:w="1304" w:type="dxa"/>
          </w:tcPr>
          <w:p w14:paraId="645E23A2"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40461343"/>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4114DCB2" w14:textId="0A89E0FC"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9829141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58637187" w14:textId="77777777" w:rsidR="00FE691E" w:rsidRPr="007F53FC"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7A073237" w14:textId="77777777" w:rsidR="00FE691E" w:rsidRPr="007F53FC"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1A250EE0"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03062D7D" w14:textId="77777777" w:rsidR="00FE691E" w:rsidRPr="00DE7EB3" w:rsidRDefault="00FE691E" w:rsidP="00FC5446">
            <w:pPr>
              <w:spacing w:line="240" w:lineRule="exact"/>
              <w:jc w:val="left"/>
              <w:rPr>
                <w:rFonts w:ascii="Meiryo UI" w:eastAsia="Meiryo UI" w:hAnsi="Meiryo UI"/>
                <w:sz w:val="20"/>
                <w:szCs w:val="20"/>
              </w:rPr>
            </w:pPr>
          </w:p>
        </w:tc>
        <w:tc>
          <w:tcPr>
            <w:tcW w:w="2665" w:type="dxa"/>
          </w:tcPr>
          <w:p w14:paraId="1F0BC139"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認知症介護に係る基礎的な研修を受講させるため必要な措置を講じているか</w:t>
            </w:r>
          </w:p>
        </w:tc>
        <w:tc>
          <w:tcPr>
            <w:tcW w:w="1304" w:type="dxa"/>
          </w:tcPr>
          <w:p w14:paraId="49256F7F"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41032306"/>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21005826" w14:textId="3C333CEB"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29244212"/>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254269FC" w14:textId="77777777" w:rsidR="00FE691E" w:rsidRPr="007F53FC"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7FE89EE7" w14:textId="77777777" w:rsidR="00FE691E" w:rsidRPr="007F53FC"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7DA7A3A4"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1AB8687E" w14:textId="77777777" w:rsidR="00FE691E" w:rsidRPr="00DE7EB3" w:rsidRDefault="00FE691E" w:rsidP="00FC5446">
            <w:pPr>
              <w:spacing w:line="240" w:lineRule="exact"/>
              <w:jc w:val="left"/>
              <w:rPr>
                <w:rFonts w:ascii="Meiryo UI" w:eastAsia="Meiryo UI" w:hAnsi="Meiryo UI"/>
                <w:sz w:val="20"/>
                <w:szCs w:val="20"/>
              </w:rPr>
            </w:pPr>
          </w:p>
        </w:tc>
        <w:tc>
          <w:tcPr>
            <w:tcW w:w="2665" w:type="dxa"/>
          </w:tcPr>
          <w:p w14:paraId="2F8D5755"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性的言動、優越的な関係</w:t>
            </w:r>
            <w:r w:rsidRPr="00956713">
              <w:rPr>
                <w:rFonts w:ascii="Meiryo UI" w:eastAsia="Meiryo UI" w:hAnsi="Meiryo UI" w:hint="eastAsia"/>
                <w:sz w:val="20"/>
                <w:szCs w:val="20"/>
              </w:rPr>
              <w:lastRenderedPageBreak/>
              <w:t>を背景とした言動による就業環境が害されることの防止に向けた方針の明確化等の措置を講じているか</w:t>
            </w:r>
          </w:p>
          <w:p w14:paraId="5C5C1C23"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304" w:type="dxa"/>
          </w:tcPr>
          <w:p w14:paraId="3AC1D64A"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946264025"/>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54B056C3" w14:textId="3946AECC"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451669626"/>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0BFD4DD6" w14:textId="77777777" w:rsidR="00FE691E" w:rsidRPr="007F53FC" w:rsidRDefault="00FE691E" w:rsidP="00FE691E">
            <w:pPr>
              <w:pStyle w:val="a8"/>
              <w:numPr>
                <w:ilvl w:val="0"/>
                <w:numId w:val="16"/>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0F9FB9CD" w14:textId="77777777" w:rsidR="00FE691E" w:rsidRPr="007F53FC"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7D654751"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233DD74C"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業務継続計画の策定等</w:t>
            </w:r>
          </w:p>
          <w:p w14:paraId="167936E2"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（第30条の２）</w:t>
            </w:r>
          </w:p>
        </w:tc>
        <w:tc>
          <w:tcPr>
            <w:tcW w:w="2665" w:type="dxa"/>
          </w:tcPr>
          <w:p w14:paraId="433B3F63"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sz w:val="20"/>
                <w:szCs w:val="20"/>
              </w:rPr>
              <w:t>感染症、非常災害発生時のサービスの継続実施及び早期の業務再開の計画（業務継続計画）の策定及び必要な措置を講じているか</w:t>
            </w:r>
          </w:p>
          <w:p w14:paraId="52FB9726"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304" w:type="dxa"/>
          </w:tcPr>
          <w:p w14:paraId="2CB3968A"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033075368"/>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18E27302" w14:textId="00A30381"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636333954"/>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val="restart"/>
          </w:tcPr>
          <w:p w14:paraId="4262E446" w14:textId="77777777" w:rsidR="00FE691E" w:rsidRPr="00D753B7" w:rsidRDefault="00FE691E" w:rsidP="00FE6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753B7">
              <w:rPr>
                <w:rFonts w:ascii="Meiryo UI" w:eastAsia="Meiryo UI" w:hAnsi="Meiryo UI" w:hint="eastAsia"/>
                <w:color w:val="000000" w:themeColor="text1"/>
                <w:sz w:val="20"/>
                <w:szCs w:val="20"/>
              </w:rPr>
              <w:t>業務継続計画</w:t>
            </w:r>
          </w:p>
          <w:p w14:paraId="66DC3562" w14:textId="77777777" w:rsidR="00FE691E" w:rsidRPr="00D753B7" w:rsidRDefault="00FE691E" w:rsidP="00FE6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753B7">
              <w:rPr>
                <w:rFonts w:ascii="Meiryo UI" w:eastAsia="Meiryo UI" w:hAnsi="Meiryo UI" w:hint="eastAsia"/>
                <w:color w:val="000000" w:themeColor="text1"/>
                <w:sz w:val="20"/>
                <w:szCs w:val="20"/>
              </w:rPr>
              <w:t>研修の計画及び実績がわかるもの</w:t>
            </w:r>
          </w:p>
          <w:p w14:paraId="28F8D648" w14:textId="77777777" w:rsidR="00FE691E" w:rsidRPr="00D753B7" w:rsidRDefault="00FE691E" w:rsidP="00FE6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訓練の計画及び実績がわかるもの</w:t>
            </w:r>
          </w:p>
        </w:tc>
        <w:tc>
          <w:tcPr>
            <w:tcW w:w="2552" w:type="dxa"/>
          </w:tcPr>
          <w:p w14:paraId="6D414E49" w14:textId="77777777" w:rsidR="00FE691E" w:rsidRPr="00D753B7"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05F75BD4"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316DF7EC"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62CCD832"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従業者に対する計画の周知、研修及び訓練を定期的に実施しているか</w:t>
            </w:r>
          </w:p>
        </w:tc>
        <w:tc>
          <w:tcPr>
            <w:tcW w:w="1304" w:type="dxa"/>
          </w:tcPr>
          <w:p w14:paraId="3EF4A6C4" w14:textId="77777777" w:rsidR="007754E6"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9495088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76B33190" w14:textId="44CCEB0D"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直近の研修実施日（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 xml:space="preserve">　　　）</w:t>
            </w:r>
          </w:p>
          <w:p w14:paraId="53816556" w14:textId="0462232C"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実施頻度　　　（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 xml:space="preserve">　　）</w:t>
            </w:r>
          </w:p>
          <w:p w14:paraId="2619702E" w14:textId="546D7EB4"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直近の訓練実施日（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 xml:space="preserve">　）</w:t>
            </w:r>
          </w:p>
          <w:p w14:paraId="329E1C5F" w14:textId="658A3802" w:rsidR="008679BF" w:rsidRPr="003061FD" w:rsidRDefault="008679BF"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実施頻度　　　（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678EF098" w14:textId="4AAE749C"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026101536"/>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71B0EFC7" w14:textId="77777777" w:rsidR="00FE691E" w:rsidRPr="00D753B7" w:rsidRDefault="00FE691E" w:rsidP="00FE6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552" w:type="dxa"/>
          </w:tcPr>
          <w:p w14:paraId="2BEB8919" w14:textId="77777777" w:rsidR="00FE691E" w:rsidRPr="00D753B7"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25EE402C"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7D8A7C06"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44C4F23B"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56713">
              <w:rPr>
                <w:rFonts w:ascii="Meiryo UI" w:eastAsia="Meiryo UI" w:hAnsi="Meiryo UI" w:hint="eastAsia"/>
                <w:sz w:val="20"/>
                <w:szCs w:val="20"/>
              </w:rPr>
              <w:t>定期的に計画の見直しを行い必要に応じて計画の変更を行っているか</w:t>
            </w:r>
          </w:p>
        </w:tc>
        <w:tc>
          <w:tcPr>
            <w:tcW w:w="1304" w:type="dxa"/>
          </w:tcPr>
          <w:p w14:paraId="4F580B17"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72313074"/>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528DAB9B" w14:textId="7FAE40B3"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339586891"/>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1FFD41E9" w14:textId="77777777" w:rsidR="00FE691E" w:rsidRPr="00D753B7" w:rsidRDefault="00FE691E" w:rsidP="00FE6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552" w:type="dxa"/>
          </w:tcPr>
          <w:p w14:paraId="51D65100" w14:textId="77777777" w:rsidR="00FE691E" w:rsidRPr="00D753B7"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406537E3"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4020A34A" w14:textId="77777777" w:rsidR="00FE691E" w:rsidRPr="00B17EC9" w:rsidRDefault="00FE691E" w:rsidP="00FC5446">
            <w:pPr>
              <w:spacing w:line="240" w:lineRule="exact"/>
              <w:rPr>
                <w:rFonts w:ascii="Meiryo UI" w:eastAsia="Meiryo UI" w:hAnsi="Meiryo UI"/>
                <w:b w:val="0"/>
                <w:bCs w:val="0"/>
                <w:sz w:val="20"/>
                <w:szCs w:val="20"/>
              </w:rPr>
            </w:pPr>
            <w:r w:rsidRPr="00B17EC9">
              <w:rPr>
                <w:rFonts w:ascii="Meiryo UI" w:eastAsia="Meiryo UI" w:hAnsi="Meiryo UI" w:hint="eastAsia"/>
                <w:sz w:val="20"/>
                <w:szCs w:val="20"/>
              </w:rPr>
              <w:t>介護現場の生産性の向上（第</w:t>
            </w:r>
            <w:r w:rsidRPr="00B17EC9">
              <w:rPr>
                <w:rFonts w:ascii="Meiryo UI" w:eastAsia="Meiryo UI" w:hAnsi="Meiryo UI"/>
                <w:sz w:val="20"/>
                <w:szCs w:val="20"/>
              </w:rPr>
              <w:t>139</w:t>
            </w:r>
            <w:r w:rsidRPr="00B17EC9">
              <w:rPr>
                <w:rFonts w:ascii="Meiryo UI" w:eastAsia="Meiryo UI" w:hAnsi="Meiryo UI" w:hint="eastAsia"/>
                <w:sz w:val="20"/>
                <w:szCs w:val="20"/>
              </w:rPr>
              <w:t>条の</w:t>
            </w:r>
            <w:r w:rsidRPr="00B17EC9">
              <w:rPr>
                <w:rFonts w:ascii="Meiryo UI" w:eastAsia="Meiryo UI" w:hAnsi="Meiryo UI"/>
                <w:sz w:val="20"/>
                <w:szCs w:val="20"/>
              </w:rPr>
              <w:t>2）</w:t>
            </w:r>
          </w:p>
          <w:p w14:paraId="3F25166A" w14:textId="77777777" w:rsidR="00FE691E" w:rsidRPr="00D753B7" w:rsidRDefault="00FE691E" w:rsidP="00FC5446">
            <w:pPr>
              <w:spacing w:line="240" w:lineRule="exact"/>
              <w:jc w:val="left"/>
              <w:rPr>
                <w:rFonts w:ascii="Meiryo UI" w:eastAsia="Meiryo UI" w:hAnsi="Meiryo UI"/>
                <w:sz w:val="20"/>
                <w:szCs w:val="20"/>
              </w:rPr>
            </w:pPr>
            <w:r w:rsidRPr="00B17EC9">
              <w:rPr>
                <w:rFonts w:ascii="Meiryo UI" w:eastAsia="Meiryo UI" w:hAnsi="Meiryo UI" w:hint="eastAsia"/>
                <w:sz w:val="20"/>
                <w:szCs w:val="20"/>
              </w:rPr>
              <w:t>※令和９年３月３１日まで努力義務</w:t>
            </w:r>
          </w:p>
        </w:tc>
        <w:tc>
          <w:tcPr>
            <w:tcW w:w="2665" w:type="dxa"/>
          </w:tcPr>
          <w:p w14:paraId="0CD9B3C2"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sz w:val="20"/>
                <w:szCs w:val="20"/>
              </w:rPr>
              <w:t>利用者の安全並びに介護サービスの質の確保及び職員の負担軽減に資する方策を検討するための委員会を定期的に開催しているか</w:t>
            </w:r>
          </w:p>
        </w:tc>
        <w:tc>
          <w:tcPr>
            <w:tcW w:w="1304" w:type="dxa"/>
          </w:tcPr>
          <w:p w14:paraId="4D9853CC" w14:textId="77777777" w:rsidR="007754E6"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43016709"/>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2772386A" w14:textId="06F1A4C0"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18"/>
                <w:szCs w:val="18"/>
              </w:rPr>
              <w:t>直近の委員会開催日</w:t>
            </w:r>
            <w:r w:rsidRPr="003061FD">
              <w:rPr>
                <w:rFonts w:ascii="Meiryo UI" w:eastAsia="Meiryo UI" w:hAnsi="Meiryo UI" w:hint="eastAsia"/>
                <w:color w:val="000000" w:themeColor="text1"/>
                <w:sz w:val="20"/>
                <w:szCs w:val="20"/>
              </w:rPr>
              <w:t xml:space="preserve">（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7B347B7C" w14:textId="54D393CC" w:rsidR="008679BF" w:rsidRPr="003061FD" w:rsidRDefault="008679BF"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開催頻度　　（　　　　　　　　　　）</w:t>
            </w:r>
          </w:p>
          <w:p w14:paraId="16D1C563" w14:textId="67D3993E"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843915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tcPr>
          <w:p w14:paraId="088E2B61" w14:textId="77777777" w:rsidR="00FE691E" w:rsidRPr="00D753B7" w:rsidRDefault="00FE691E" w:rsidP="00FE6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B17EC9">
              <w:rPr>
                <w:rFonts w:ascii="Meiryo UI" w:eastAsia="Meiryo UI" w:hAnsi="Meiryo UI" w:hint="eastAsia"/>
                <w:sz w:val="20"/>
                <w:szCs w:val="20"/>
              </w:rPr>
              <w:t>生産性向上のための委員会の開催状況がわかるもの</w:t>
            </w:r>
          </w:p>
        </w:tc>
        <w:tc>
          <w:tcPr>
            <w:tcW w:w="2552" w:type="dxa"/>
          </w:tcPr>
          <w:p w14:paraId="5122D57F"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024343E7"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061DD5A3"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非常災害対策</w:t>
            </w:r>
          </w:p>
          <w:p w14:paraId="41997D58"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（第103条）</w:t>
            </w:r>
          </w:p>
        </w:tc>
        <w:tc>
          <w:tcPr>
            <w:tcW w:w="2665" w:type="dxa"/>
          </w:tcPr>
          <w:p w14:paraId="386A7C79"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05079">
              <w:rPr>
                <w:rFonts w:ascii="Meiryo UI" w:eastAsia="Meiryo UI" w:hAnsi="Meiryo UI" w:hint="eastAsia"/>
                <w:color w:val="000000" w:themeColor="text1"/>
                <w:sz w:val="20"/>
                <w:szCs w:val="20"/>
              </w:rPr>
              <w:t>非常災害（火災、風水害、地震等）に対する具体的計画はあるか</w:t>
            </w:r>
          </w:p>
          <w:p w14:paraId="68361030" w14:textId="77777777" w:rsidR="00FE691E" w:rsidRPr="00D753B7"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304" w:type="dxa"/>
          </w:tcPr>
          <w:p w14:paraId="3C4D59F9"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38313985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7D17E04B" w14:textId="7E8177BA"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76865205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val="restart"/>
          </w:tcPr>
          <w:p w14:paraId="18049BCE" w14:textId="77777777" w:rsidR="00FE691E" w:rsidRPr="00B17EC9"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B17EC9">
              <w:rPr>
                <w:rFonts w:ascii="Meiryo UI" w:eastAsia="Meiryo UI" w:hAnsi="Meiryo UI" w:hint="eastAsia"/>
                <w:color w:val="000000" w:themeColor="text1"/>
                <w:sz w:val="20"/>
                <w:szCs w:val="20"/>
              </w:rPr>
              <w:t>非常災害時の対応計画（管轄消防署へ届け出た消防計画（風水害、地震対策含む）又はこれに準ずる計画）</w:t>
            </w:r>
          </w:p>
          <w:p w14:paraId="03D9D960"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運営規程</w:t>
            </w:r>
          </w:p>
          <w:p w14:paraId="5774D971"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避難・救出等訓練の実施状況がわかるもの</w:t>
            </w:r>
          </w:p>
          <w:p w14:paraId="38C6AC47"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通報、連絡体制がわかるもの</w:t>
            </w:r>
          </w:p>
        </w:tc>
        <w:tc>
          <w:tcPr>
            <w:tcW w:w="2552" w:type="dxa"/>
          </w:tcPr>
          <w:p w14:paraId="38CBECAC"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60E76223"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699097FB"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6B2378B0"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05079">
              <w:rPr>
                <w:rFonts w:ascii="Meiryo UI" w:eastAsia="Meiryo UI" w:hAnsi="Meiryo UI" w:hint="eastAsia"/>
                <w:color w:val="000000" w:themeColor="text1"/>
                <w:sz w:val="20"/>
                <w:szCs w:val="20"/>
              </w:rPr>
              <w:t>非常災害時の関係機関への通報及び連携体制は整備されているか</w:t>
            </w:r>
          </w:p>
        </w:tc>
        <w:tc>
          <w:tcPr>
            <w:tcW w:w="1304" w:type="dxa"/>
          </w:tcPr>
          <w:p w14:paraId="59568904"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883934511"/>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4AD9D61F" w14:textId="67D33E70"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365640492"/>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21F8498A" w14:textId="77777777" w:rsidR="00FE691E" w:rsidRPr="00B17EC9"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552" w:type="dxa"/>
          </w:tcPr>
          <w:p w14:paraId="4D2A0AA6"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6EFE245D"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27ACBEC5"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291F4E2E"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05079">
              <w:rPr>
                <w:rFonts w:ascii="Meiryo UI" w:eastAsia="Meiryo UI" w:hAnsi="Meiryo UI" w:hint="eastAsia"/>
                <w:color w:val="000000" w:themeColor="text1"/>
                <w:sz w:val="20"/>
                <w:szCs w:val="20"/>
              </w:rPr>
              <w:t>避難・救出等の訓練を定期的に実施しているか</w:t>
            </w:r>
          </w:p>
        </w:tc>
        <w:tc>
          <w:tcPr>
            <w:tcW w:w="1304" w:type="dxa"/>
          </w:tcPr>
          <w:p w14:paraId="47FCE780" w14:textId="77777777" w:rsidR="007754E6"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739089187"/>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49BC30DE" w14:textId="3A7EF66B"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直近の訓練実施日（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49D69FC5" w14:textId="33C02F1A" w:rsidR="008679BF" w:rsidRPr="003061FD" w:rsidRDefault="008679BF"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実施頻度　　　（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3107008C" w14:textId="4C4A070B"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662616571"/>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74ACB96C" w14:textId="77777777" w:rsidR="00FE691E" w:rsidRPr="00B17EC9"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552" w:type="dxa"/>
          </w:tcPr>
          <w:p w14:paraId="215257C7"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705D397A"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26C5F108"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衛生管理等</w:t>
            </w:r>
          </w:p>
          <w:p w14:paraId="12BC9374"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（第104条）</w:t>
            </w:r>
          </w:p>
        </w:tc>
        <w:tc>
          <w:tcPr>
            <w:tcW w:w="2665" w:type="dxa"/>
          </w:tcPr>
          <w:p w14:paraId="677190EB"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05079">
              <w:rPr>
                <w:rFonts w:ascii="Meiryo UI" w:eastAsia="Meiryo UI" w:hAnsi="Meiryo UI" w:hint="eastAsia"/>
                <w:color w:val="000000" w:themeColor="text1"/>
                <w:sz w:val="20"/>
                <w:szCs w:val="20"/>
              </w:rPr>
              <w:t>感染症の発生又はまん延しないよう次の措置を講じているか</w:t>
            </w:r>
          </w:p>
          <w:p w14:paraId="0AD18807"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Pr="00205079">
              <w:rPr>
                <w:rFonts w:ascii="Meiryo UI" w:eastAsia="Meiryo UI" w:hAnsi="Meiryo UI" w:hint="eastAsia"/>
                <w:color w:val="000000" w:themeColor="text1"/>
                <w:sz w:val="20"/>
                <w:szCs w:val="20"/>
              </w:rPr>
              <w:t>感染症の予防及びまん延の防止のための対策を検討する委員会開催（おおむね６月に１回以上）、その結果の周知</w:t>
            </w:r>
          </w:p>
          <w:p w14:paraId="235C234D"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Pr="00205079">
              <w:rPr>
                <w:rFonts w:ascii="Meiryo UI" w:eastAsia="Meiryo UI" w:hAnsi="Meiryo UI" w:hint="eastAsia"/>
                <w:color w:val="000000" w:themeColor="text1"/>
                <w:sz w:val="20"/>
                <w:szCs w:val="20"/>
              </w:rPr>
              <w:t>感染症の予防及びまん延</w:t>
            </w:r>
            <w:r w:rsidRPr="00205079">
              <w:rPr>
                <w:rFonts w:ascii="Meiryo UI" w:eastAsia="Meiryo UI" w:hAnsi="Meiryo UI" w:hint="eastAsia"/>
                <w:color w:val="000000" w:themeColor="text1"/>
                <w:sz w:val="20"/>
                <w:szCs w:val="20"/>
              </w:rPr>
              <w:lastRenderedPageBreak/>
              <w:t>の防止のための指針の整備</w:t>
            </w:r>
          </w:p>
          <w:p w14:paraId="20C301A3"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Pr="00205079">
              <w:rPr>
                <w:rFonts w:ascii="Meiryo UI" w:eastAsia="Meiryo UI" w:hAnsi="Meiryo UI" w:hint="eastAsia"/>
                <w:color w:val="000000" w:themeColor="text1"/>
                <w:sz w:val="20"/>
                <w:szCs w:val="20"/>
              </w:rPr>
              <w:t>感染症の予防及びまん延の防止のための研修及び訓練の定期実施</w:t>
            </w:r>
          </w:p>
          <w:p w14:paraId="74229AAF" w14:textId="77777777" w:rsidR="00FE691E" w:rsidRPr="00D753B7"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304" w:type="dxa"/>
          </w:tcPr>
          <w:p w14:paraId="29B6DCF1" w14:textId="77777777" w:rsidR="007754E6"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644576874"/>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28B8E681" w14:textId="0E3F0545"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18"/>
                <w:szCs w:val="18"/>
              </w:rPr>
              <w:t>直近の委員会開催日</w:t>
            </w:r>
            <w:r w:rsidRPr="003061FD">
              <w:rPr>
                <w:rFonts w:ascii="Meiryo UI" w:eastAsia="Meiryo UI" w:hAnsi="Meiryo UI" w:hint="eastAsia"/>
                <w:color w:val="000000" w:themeColor="text1"/>
                <w:sz w:val="20"/>
                <w:szCs w:val="20"/>
              </w:rPr>
              <w:t>（</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 xml:space="preserve">　　　　　　　）</w:t>
            </w:r>
          </w:p>
          <w:p w14:paraId="586FA373" w14:textId="77777777"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開催頻度　　（　　　　　　　　　　）</w:t>
            </w:r>
          </w:p>
          <w:p w14:paraId="4DDE62A5" w14:textId="61DCC875"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直近の研修実施日（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 xml:space="preserve">　　　　）</w:t>
            </w:r>
          </w:p>
          <w:p w14:paraId="677B350C" w14:textId="6E031069"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実施頻度　　　（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 xml:space="preserve">　　　）</w:t>
            </w:r>
          </w:p>
          <w:p w14:paraId="7CAEF6C8" w14:textId="0E016F9E" w:rsidR="008679BF" w:rsidRPr="003061FD" w:rsidRDefault="008679BF" w:rsidP="008679B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lastRenderedPageBreak/>
              <w:t xml:space="preserve">直近の訓練実施日（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 xml:space="preserve">　）</w:t>
            </w:r>
          </w:p>
          <w:p w14:paraId="0AA64BDC" w14:textId="6823B752" w:rsidR="008679BF" w:rsidRPr="003061FD" w:rsidRDefault="008679BF"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061FD">
              <w:rPr>
                <w:rFonts w:ascii="Meiryo UI" w:eastAsia="Meiryo UI" w:hAnsi="Meiryo UI" w:hint="eastAsia"/>
                <w:color w:val="000000" w:themeColor="text1"/>
                <w:sz w:val="20"/>
                <w:szCs w:val="20"/>
              </w:rPr>
              <w:t xml:space="preserve">実施頻度　　　（　　　　　　　　　</w:t>
            </w:r>
            <w:r w:rsidR="00A56B2B" w:rsidRPr="003061FD">
              <w:rPr>
                <w:rFonts w:ascii="Meiryo UI" w:eastAsia="Meiryo UI" w:hAnsi="Meiryo UI" w:hint="eastAsia"/>
                <w:color w:val="000000" w:themeColor="text1"/>
                <w:sz w:val="20"/>
                <w:szCs w:val="20"/>
              </w:rPr>
              <w:t xml:space="preserve">　</w:t>
            </w:r>
            <w:r w:rsidRPr="003061FD">
              <w:rPr>
                <w:rFonts w:ascii="Meiryo UI" w:eastAsia="Meiryo UI" w:hAnsi="Meiryo UI" w:hint="eastAsia"/>
                <w:color w:val="000000" w:themeColor="text1"/>
                <w:sz w:val="20"/>
                <w:szCs w:val="20"/>
              </w:rPr>
              <w:t>）</w:t>
            </w:r>
          </w:p>
          <w:p w14:paraId="6E952EEC" w14:textId="6746E45D"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135373938"/>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tcPr>
          <w:p w14:paraId="6C35FD9B" w14:textId="77777777" w:rsidR="00FE691E" w:rsidRPr="00D753B7" w:rsidRDefault="00FE691E" w:rsidP="00FE6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753B7">
              <w:rPr>
                <w:rFonts w:ascii="Meiryo UI" w:eastAsia="Meiryo UI" w:hAnsi="Meiryo UI" w:hint="eastAsia"/>
                <w:color w:val="000000" w:themeColor="text1"/>
                <w:sz w:val="20"/>
                <w:szCs w:val="20"/>
              </w:rPr>
              <w:lastRenderedPageBreak/>
              <w:t>感染症の予防及びまん延の防止のための対策を検討する委員会の開催状況・結果がわかるもの</w:t>
            </w:r>
          </w:p>
          <w:p w14:paraId="6E4F1679" w14:textId="77777777" w:rsidR="00FE691E" w:rsidRPr="00D753B7" w:rsidRDefault="00FE691E" w:rsidP="00FE6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753B7">
              <w:rPr>
                <w:rFonts w:ascii="Meiryo UI" w:eastAsia="Meiryo UI" w:hAnsi="Meiryo UI" w:hint="eastAsia"/>
                <w:color w:val="000000" w:themeColor="text1"/>
                <w:sz w:val="20"/>
                <w:szCs w:val="20"/>
              </w:rPr>
              <w:t>感染症の予防及びまん延の防止のための指針</w:t>
            </w:r>
          </w:p>
          <w:p w14:paraId="6B1E00D6" w14:textId="77777777" w:rsidR="00FE691E" w:rsidRPr="00D753B7" w:rsidRDefault="00FE691E" w:rsidP="00FE6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753B7">
              <w:rPr>
                <w:rFonts w:ascii="Meiryo UI" w:eastAsia="Meiryo UI" w:hAnsi="Meiryo UI" w:hint="eastAsia"/>
                <w:color w:val="000000" w:themeColor="text1"/>
                <w:sz w:val="20"/>
                <w:szCs w:val="20"/>
              </w:rPr>
              <w:lastRenderedPageBreak/>
              <w:t>感染症の予防及びまん延の防止のための研修及び訓練の実施状況・結果がわかるもの</w:t>
            </w:r>
          </w:p>
          <w:p w14:paraId="79130CB2" w14:textId="77777777" w:rsidR="00FE691E" w:rsidRPr="00D753B7"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6ADB0BB6"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689C3D52"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437300F8"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秘密保持等</w:t>
            </w:r>
          </w:p>
          <w:p w14:paraId="2DF9097B"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（第3</w:t>
            </w:r>
            <w:r w:rsidRPr="00D753B7">
              <w:rPr>
                <w:rFonts w:ascii="Meiryo UI" w:eastAsia="Meiryo UI" w:hAnsi="Meiryo UI"/>
                <w:sz w:val="20"/>
                <w:szCs w:val="20"/>
              </w:rPr>
              <w:t>3</w:t>
            </w:r>
            <w:r w:rsidRPr="00D753B7">
              <w:rPr>
                <w:rFonts w:ascii="Meiryo UI" w:eastAsia="Meiryo UI" w:hAnsi="Meiryo UI" w:hint="eastAsia"/>
                <w:sz w:val="20"/>
                <w:szCs w:val="20"/>
              </w:rPr>
              <w:t>条）</w:t>
            </w:r>
          </w:p>
        </w:tc>
        <w:tc>
          <w:tcPr>
            <w:tcW w:w="2665" w:type="dxa"/>
          </w:tcPr>
          <w:p w14:paraId="45ED6FED"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sz w:val="20"/>
                <w:szCs w:val="20"/>
              </w:rPr>
              <w:t>個人情報の利用に当たり、利用者（利用者の情報）及び家族（利用者家族の情報）から同意を得ているか</w:t>
            </w:r>
          </w:p>
          <w:p w14:paraId="40EBB26F"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304" w:type="dxa"/>
          </w:tcPr>
          <w:p w14:paraId="28262E3E"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265037081"/>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2D293646" w14:textId="5BC8BFE9"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84121271"/>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val="restart"/>
          </w:tcPr>
          <w:p w14:paraId="2113EF20"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個人情報の利用に関する同意書</w:t>
            </w:r>
          </w:p>
          <w:p w14:paraId="14C97459"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従業者の秘密保持誓約書</w:t>
            </w:r>
          </w:p>
        </w:tc>
        <w:tc>
          <w:tcPr>
            <w:tcW w:w="2552" w:type="dxa"/>
          </w:tcPr>
          <w:p w14:paraId="0F812605"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0CCD9063"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4CE952C6"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2E19438F"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sz w:val="20"/>
                <w:szCs w:val="20"/>
              </w:rPr>
              <w:t>退職者を含む、従業者が入所者の秘密を保持することを誓約しているか</w:t>
            </w:r>
          </w:p>
        </w:tc>
        <w:tc>
          <w:tcPr>
            <w:tcW w:w="1304" w:type="dxa"/>
          </w:tcPr>
          <w:p w14:paraId="09DE2722"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129574418"/>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1A417F52" w14:textId="2A8FF4E1"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405297919"/>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5DBE335F"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64C5A165"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18C4C6CB"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4528E0A2"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広告</w:t>
            </w:r>
          </w:p>
          <w:p w14:paraId="4C3E894F"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（第3</w:t>
            </w:r>
            <w:r w:rsidRPr="00D753B7">
              <w:rPr>
                <w:rFonts w:ascii="Meiryo UI" w:eastAsia="Meiryo UI" w:hAnsi="Meiryo UI"/>
                <w:sz w:val="20"/>
                <w:szCs w:val="20"/>
              </w:rPr>
              <w:t>4</w:t>
            </w:r>
            <w:r w:rsidRPr="00D753B7">
              <w:rPr>
                <w:rFonts w:ascii="Meiryo UI" w:eastAsia="Meiryo UI" w:hAnsi="Meiryo UI" w:hint="eastAsia"/>
                <w:sz w:val="20"/>
                <w:szCs w:val="20"/>
              </w:rPr>
              <w:t>条）</w:t>
            </w:r>
          </w:p>
        </w:tc>
        <w:tc>
          <w:tcPr>
            <w:tcW w:w="2665" w:type="dxa"/>
          </w:tcPr>
          <w:p w14:paraId="1626691A"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sz w:val="20"/>
                <w:szCs w:val="20"/>
              </w:rPr>
              <w:t>広告は虚偽又は誇大となっていないか</w:t>
            </w:r>
          </w:p>
        </w:tc>
        <w:tc>
          <w:tcPr>
            <w:tcW w:w="1304" w:type="dxa"/>
          </w:tcPr>
          <w:p w14:paraId="29E2C598"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547142087"/>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5A9AD645" w14:textId="7BC32F22"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570539697"/>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tcPr>
          <w:p w14:paraId="011B0E61" w14:textId="77777777" w:rsidR="00FE691E" w:rsidRPr="00D753B7" w:rsidRDefault="00FE691E" w:rsidP="00FE691E">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パンフレット／チラシ</w:t>
            </w:r>
          </w:p>
          <w:p w14:paraId="060355A4" w14:textId="77777777" w:rsidR="00FE691E" w:rsidRPr="00D753B7" w:rsidRDefault="00FE691E" w:rsidP="00FE691E">
            <w:pPr>
              <w:pStyle w:val="a8"/>
              <w:numPr>
                <w:ilvl w:val="0"/>
                <w:numId w:val="1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web広告</w:t>
            </w:r>
          </w:p>
        </w:tc>
        <w:tc>
          <w:tcPr>
            <w:tcW w:w="2552" w:type="dxa"/>
          </w:tcPr>
          <w:p w14:paraId="48F9231C"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5BA15DDA"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500B1743"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苦情処理</w:t>
            </w:r>
          </w:p>
          <w:p w14:paraId="5488440C"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（第3</w:t>
            </w:r>
            <w:r w:rsidRPr="00D753B7">
              <w:rPr>
                <w:rFonts w:ascii="Meiryo UI" w:eastAsia="Meiryo UI" w:hAnsi="Meiryo UI"/>
                <w:sz w:val="20"/>
                <w:szCs w:val="20"/>
              </w:rPr>
              <w:t>6</w:t>
            </w:r>
            <w:r w:rsidRPr="00D753B7">
              <w:rPr>
                <w:rFonts w:ascii="Meiryo UI" w:eastAsia="Meiryo UI" w:hAnsi="Meiryo UI" w:hint="eastAsia"/>
                <w:sz w:val="20"/>
                <w:szCs w:val="20"/>
              </w:rPr>
              <w:t>条）</w:t>
            </w:r>
          </w:p>
        </w:tc>
        <w:tc>
          <w:tcPr>
            <w:tcW w:w="2665" w:type="dxa"/>
          </w:tcPr>
          <w:p w14:paraId="0AA770FB"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color w:val="000000" w:themeColor="text1"/>
                <w:sz w:val="20"/>
                <w:szCs w:val="20"/>
              </w:rPr>
              <w:t>苦情受付の窓口を設置するなど、必要な措置を講じているか</w:t>
            </w:r>
          </w:p>
        </w:tc>
        <w:tc>
          <w:tcPr>
            <w:tcW w:w="1304" w:type="dxa"/>
          </w:tcPr>
          <w:p w14:paraId="1AC42F7D"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33403162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54A600E2" w14:textId="735E80D6"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806737906"/>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val="restart"/>
          </w:tcPr>
          <w:p w14:paraId="7F7CC4AD"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苦情の受付簿</w:t>
            </w:r>
          </w:p>
          <w:p w14:paraId="7092143C"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苦情</w:t>
            </w:r>
            <w:r w:rsidRPr="00B17EC9">
              <w:rPr>
                <w:rFonts w:ascii="Meiryo UI" w:eastAsia="Meiryo UI" w:hAnsi="Meiryo UI" w:hint="eastAsia"/>
                <w:color w:val="000000" w:themeColor="text1"/>
                <w:sz w:val="20"/>
                <w:szCs w:val="20"/>
              </w:rPr>
              <w:t>へ</w:t>
            </w:r>
            <w:r w:rsidRPr="00D753B7">
              <w:rPr>
                <w:rFonts w:ascii="Meiryo UI" w:eastAsia="Meiryo UI" w:hAnsi="Meiryo UI" w:hint="eastAsia"/>
                <w:color w:val="000000" w:themeColor="text1"/>
                <w:sz w:val="20"/>
                <w:szCs w:val="20"/>
              </w:rPr>
              <w:t>の対応記録</w:t>
            </w:r>
          </w:p>
        </w:tc>
        <w:tc>
          <w:tcPr>
            <w:tcW w:w="2552" w:type="dxa"/>
          </w:tcPr>
          <w:p w14:paraId="2F1F3783"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4B60C653"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589A560D"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33E4131B"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05079">
              <w:rPr>
                <w:rFonts w:ascii="Meiryo UI" w:eastAsia="Meiryo UI" w:hAnsi="Meiryo UI" w:hint="eastAsia"/>
                <w:color w:val="000000" w:themeColor="text1"/>
                <w:sz w:val="20"/>
                <w:szCs w:val="20"/>
              </w:rPr>
              <w:t>苦情を受け付けた場合、内容等を記録し保存しているか</w:t>
            </w:r>
          </w:p>
        </w:tc>
        <w:tc>
          <w:tcPr>
            <w:tcW w:w="1304" w:type="dxa"/>
          </w:tcPr>
          <w:p w14:paraId="08EF4B16"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386007264"/>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4FBDB93E" w14:textId="5F203147"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522788956"/>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3C784F79"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552" w:type="dxa"/>
          </w:tcPr>
          <w:p w14:paraId="6E8DA787"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10001CEB"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val="restart"/>
          </w:tcPr>
          <w:p w14:paraId="5AA547BA"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事故発生時の対応</w:t>
            </w:r>
          </w:p>
          <w:p w14:paraId="11BD81CA" w14:textId="77777777" w:rsidR="00FE691E" w:rsidRPr="00D753B7" w:rsidRDefault="00FE691E" w:rsidP="00FC5446">
            <w:pPr>
              <w:spacing w:line="240" w:lineRule="exact"/>
              <w:jc w:val="left"/>
              <w:rPr>
                <w:rFonts w:ascii="Meiryo UI" w:eastAsia="Meiryo UI" w:hAnsi="Meiryo UI"/>
                <w:sz w:val="20"/>
                <w:szCs w:val="20"/>
              </w:rPr>
            </w:pPr>
            <w:r w:rsidRPr="00D753B7">
              <w:rPr>
                <w:rFonts w:ascii="Meiryo UI" w:eastAsia="Meiryo UI" w:hAnsi="Meiryo UI" w:hint="eastAsia"/>
                <w:sz w:val="20"/>
                <w:szCs w:val="20"/>
              </w:rPr>
              <w:t>（第3</w:t>
            </w:r>
            <w:r w:rsidRPr="00D753B7">
              <w:rPr>
                <w:rFonts w:ascii="Meiryo UI" w:eastAsia="Meiryo UI" w:hAnsi="Meiryo UI"/>
                <w:sz w:val="20"/>
                <w:szCs w:val="20"/>
              </w:rPr>
              <w:t>7</w:t>
            </w:r>
            <w:r w:rsidRPr="00D753B7">
              <w:rPr>
                <w:rFonts w:ascii="Meiryo UI" w:eastAsia="Meiryo UI" w:hAnsi="Meiryo UI" w:hint="eastAsia"/>
                <w:sz w:val="20"/>
                <w:szCs w:val="20"/>
              </w:rPr>
              <w:t>条）</w:t>
            </w:r>
          </w:p>
        </w:tc>
        <w:tc>
          <w:tcPr>
            <w:tcW w:w="2665" w:type="dxa"/>
          </w:tcPr>
          <w:p w14:paraId="2E28E658"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color w:val="000000" w:themeColor="text1"/>
                <w:sz w:val="20"/>
                <w:szCs w:val="20"/>
              </w:rPr>
              <w:t>市町村、利用者家族、</w:t>
            </w:r>
            <w:r w:rsidRPr="00205079">
              <w:rPr>
                <w:rFonts w:ascii="Meiryo UI" w:eastAsia="Meiryo UI" w:hAnsi="Meiryo UI" w:hint="eastAsia"/>
                <w:sz w:val="20"/>
                <w:szCs w:val="20"/>
              </w:rPr>
              <w:t>居宅介護支援事業者等</w:t>
            </w:r>
            <w:r w:rsidRPr="00205079">
              <w:rPr>
                <w:rFonts w:ascii="Meiryo UI" w:eastAsia="Meiryo UI" w:hAnsi="Meiryo UI" w:hint="eastAsia"/>
                <w:color w:val="000000" w:themeColor="text1"/>
                <w:sz w:val="20"/>
                <w:szCs w:val="20"/>
              </w:rPr>
              <w:t>に連絡しているか</w:t>
            </w:r>
          </w:p>
        </w:tc>
        <w:tc>
          <w:tcPr>
            <w:tcW w:w="1304" w:type="dxa"/>
          </w:tcPr>
          <w:p w14:paraId="31A13454"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501354811"/>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72198E24" w14:textId="106140E0"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981415023"/>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val="restart"/>
          </w:tcPr>
          <w:p w14:paraId="596EE28E"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市町村、利用者家族、</w:t>
            </w:r>
            <w:r w:rsidRPr="00D753B7">
              <w:rPr>
                <w:rFonts w:ascii="Meiryo UI" w:eastAsia="Meiryo UI" w:hAnsi="Meiryo UI" w:hint="eastAsia"/>
                <w:sz w:val="20"/>
                <w:szCs w:val="20"/>
              </w:rPr>
              <w:t>居宅介護支援事業者等</w:t>
            </w:r>
            <w:r w:rsidRPr="00D753B7">
              <w:rPr>
                <w:rFonts w:ascii="Meiryo UI" w:eastAsia="Meiryo UI" w:hAnsi="Meiryo UI" w:hint="eastAsia"/>
                <w:color w:val="000000" w:themeColor="text1"/>
                <w:sz w:val="20"/>
                <w:szCs w:val="20"/>
              </w:rPr>
              <w:t>への連絡状況がわかるもの</w:t>
            </w:r>
          </w:p>
          <w:p w14:paraId="0DF63595"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事故に際して採った処置の記録</w:t>
            </w:r>
          </w:p>
          <w:p w14:paraId="3972605C"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color w:val="000000" w:themeColor="text1"/>
                <w:sz w:val="20"/>
                <w:szCs w:val="20"/>
              </w:rPr>
              <w:t>損害賠償の実施状況がわかるもの</w:t>
            </w:r>
          </w:p>
        </w:tc>
        <w:tc>
          <w:tcPr>
            <w:tcW w:w="2552" w:type="dxa"/>
          </w:tcPr>
          <w:p w14:paraId="73E76AFB"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417DEA09"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6F620F0D"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1FE861F5"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color w:val="000000" w:themeColor="text1"/>
                <w:sz w:val="20"/>
                <w:szCs w:val="20"/>
              </w:rPr>
              <w:t>事故状況、事故に際して採った処置が記録されているか</w:t>
            </w:r>
          </w:p>
        </w:tc>
        <w:tc>
          <w:tcPr>
            <w:tcW w:w="1304" w:type="dxa"/>
          </w:tcPr>
          <w:p w14:paraId="58AE5777"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681144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3102ADC6" w14:textId="335E5D2D"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190419589"/>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4ED1607E"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552" w:type="dxa"/>
          </w:tcPr>
          <w:p w14:paraId="516F9A43"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28F557F5" w14:textId="77777777" w:rsidTr="008679BF">
        <w:tc>
          <w:tcPr>
            <w:cnfStyle w:val="001000000000" w:firstRow="0" w:lastRow="0" w:firstColumn="1" w:lastColumn="0" w:oddVBand="0" w:evenVBand="0" w:oddHBand="0" w:evenHBand="0" w:firstRowFirstColumn="0" w:firstRowLastColumn="0" w:lastRowFirstColumn="0" w:lastRowLastColumn="0"/>
            <w:tcW w:w="1702" w:type="dxa"/>
            <w:vMerge/>
          </w:tcPr>
          <w:p w14:paraId="1688321D"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01F74A05"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05079">
              <w:rPr>
                <w:rFonts w:ascii="Meiryo UI" w:eastAsia="Meiryo UI" w:hAnsi="Meiryo UI" w:hint="eastAsia"/>
                <w:color w:val="000000" w:themeColor="text1"/>
                <w:sz w:val="20"/>
                <w:szCs w:val="20"/>
              </w:rPr>
              <w:t>損害賠償すべき事故が発生した場合に、速やかに賠償を行っているか</w:t>
            </w:r>
          </w:p>
        </w:tc>
        <w:tc>
          <w:tcPr>
            <w:tcW w:w="1304" w:type="dxa"/>
          </w:tcPr>
          <w:p w14:paraId="46AE6C49"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641345877"/>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06DF603C" w14:textId="2C7D0802"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ＭＳ ゴシック" w:eastAsia="ＭＳ ゴシック" w:hAnsi="ＭＳ ゴシック" w:hint="eastAsia"/>
                  <w:sz w:val="20"/>
                  <w:szCs w:val="20"/>
                </w:rPr>
                <w:id w:val="-1159999638"/>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vMerge/>
          </w:tcPr>
          <w:p w14:paraId="427B9D0A" w14:textId="77777777" w:rsidR="00FE691E" w:rsidRPr="00D753B7" w:rsidRDefault="00FE691E" w:rsidP="00FE6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552" w:type="dxa"/>
          </w:tcPr>
          <w:p w14:paraId="1B445ECB" w14:textId="77777777" w:rsidR="00FE691E" w:rsidRPr="00956713"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FE691E" w:rsidRPr="00D136D8" w14:paraId="5E521FF6"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673C0D0C" w14:textId="77777777" w:rsidR="00FE691E" w:rsidRPr="00D753B7" w:rsidRDefault="00FE691E" w:rsidP="00FC5446">
            <w:pPr>
              <w:spacing w:line="240" w:lineRule="exact"/>
              <w:jc w:val="left"/>
              <w:rPr>
                <w:rFonts w:ascii="Meiryo UI" w:eastAsia="Meiryo UI" w:hAnsi="Meiryo UI"/>
                <w:color w:val="000000" w:themeColor="text1"/>
                <w:sz w:val="20"/>
                <w:szCs w:val="20"/>
              </w:rPr>
            </w:pPr>
            <w:r w:rsidRPr="00D753B7">
              <w:rPr>
                <w:rFonts w:ascii="Meiryo UI" w:eastAsia="Meiryo UI" w:hAnsi="Meiryo UI" w:hint="eastAsia"/>
                <w:color w:val="000000" w:themeColor="text1"/>
                <w:sz w:val="20"/>
                <w:szCs w:val="20"/>
              </w:rPr>
              <w:t>虐待の防止</w:t>
            </w:r>
          </w:p>
          <w:p w14:paraId="05CD644C" w14:textId="77777777" w:rsidR="00FE691E" w:rsidRPr="00D753B7" w:rsidRDefault="00FE691E" w:rsidP="00FC5446">
            <w:pPr>
              <w:spacing w:line="240" w:lineRule="exact"/>
              <w:jc w:val="left"/>
              <w:rPr>
                <w:rFonts w:ascii="Meiryo UI" w:eastAsia="Meiryo UI" w:hAnsi="Meiryo UI"/>
                <w:color w:val="000000" w:themeColor="text1"/>
                <w:sz w:val="20"/>
                <w:szCs w:val="20"/>
              </w:rPr>
            </w:pPr>
            <w:r w:rsidRPr="00D753B7">
              <w:rPr>
                <w:rFonts w:ascii="Meiryo UI" w:eastAsia="Meiryo UI" w:hAnsi="Meiryo UI" w:hint="eastAsia"/>
                <w:color w:val="000000" w:themeColor="text1"/>
                <w:sz w:val="20"/>
                <w:szCs w:val="20"/>
              </w:rPr>
              <w:t>（第3</w:t>
            </w:r>
            <w:r w:rsidRPr="00D753B7">
              <w:rPr>
                <w:rFonts w:ascii="Meiryo UI" w:eastAsia="Meiryo UI" w:hAnsi="Meiryo UI"/>
                <w:color w:val="000000" w:themeColor="text1"/>
                <w:sz w:val="20"/>
                <w:szCs w:val="20"/>
              </w:rPr>
              <w:t>7</w:t>
            </w:r>
            <w:r w:rsidRPr="00D753B7">
              <w:rPr>
                <w:rFonts w:ascii="Meiryo UI" w:eastAsia="Meiryo UI" w:hAnsi="Meiryo UI" w:hint="eastAsia"/>
                <w:color w:val="000000" w:themeColor="text1"/>
                <w:sz w:val="20"/>
                <w:szCs w:val="20"/>
              </w:rPr>
              <w:t>条の2）</w:t>
            </w:r>
          </w:p>
          <w:p w14:paraId="338D7068" w14:textId="77777777" w:rsidR="00FE691E" w:rsidRPr="00D753B7" w:rsidRDefault="00FE691E" w:rsidP="00FC5446">
            <w:pPr>
              <w:spacing w:line="240" w:lineRule="exact"/>
              <w:jc w:val="left"/>
              <w:rPr>
                <w:rFonts w:ascii="Meiryo UI" w:eastAsia="Meiryo UI" w:hAnsi="Meiryo UI"/>
                <w:sz w:val="20"/>
                <w:szCs w:val="20"/>
              </w:rPr>
            </w:pPr>
          </w:p>
        </w:tc>
        <w:tc>
          <w:tcPr>
            <w:tcW w:w="2665" w:type="dxa"/>
          </w:tcPr>
          <w:p w14:paraId="541E137B"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sz w:val="20"/>
                <w:szCs w:val="20"/>
              </w:rPr>
              <w:t>虐待の発生又はその再発を防止するため次の措置を講じているか</w:t>
            </w:r>
          </w:p>
          <w:p w14:paraId="20DE3D63"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t>
            </w:r>
            <w:r w:rsidRPr="00205079">
              <w:rPr>
                <w:rFonts w:ascii="Meiryo UI" w:eastAsia="Meiryo UI" w:hAnsi="Meiryo UI" w:hint="eastAsia"/>
                <w:sz w:val="20"/>
                <w:szCs w:val="20"/>
              </w:rPr>
              <w:t>虐待の防止のための対策を検討する委員会の定期開催及びその結果の特定施設従業者への周知</w:t>
            </w:r>
          </w:p>
          <w:p w14:paraId="08E5C16E"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t>
            </w:r>
            <w:r w:rsidRPr="00205079">
              <w:rPr>
                <w:rFonts w:ascii="Meiryo UI" w:eastAsia="Meiryo UI" w:hAnsi="Meiryo UI" w:hint="eastAsia"/>
                <w:sz w:val="20"/>
                <w:szCs w:val="20"/>
              </w:rPr>
              <w:t>虐待の防止のための指針の整備</w:t>
            </w:r>
          </w:p>
          <w:p w14:paraId="713A50DB" w14:textId="77777777" w:rsidR="00FE691E" w:rsidRPr="00D753B7"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t>
            </w:r>
            <w:r w:rsidRPr="00205079">
              <w:rPr>
                <w:rFonts w:ascii="Meiryo UI" w:eastAsia="Meiryo UI" w:hAnsi="Meiryo UI" w:hint="eastAsia"/>
                <w:sz w:val="20"/>
                <w:szCs w:val="20"/>
              </w:rPr>
              <w:t>虐待の防止のための研修の定期実施</w:t>
            </w:r>
          </w:p>
        </w:tc>
        <w:tc>
          <w:tcPr>
            <w:tcW w:w="1304" w:type="dxa"/>
          </w:tcPr>
          <w:p w14:paraId="4518281E" w14:textId="77777777" w:rsidR="007754E6"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487852350"/>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7DDA1EDD" w14:textId="23220114" w:rsidR="005C3418" w:rsidRPr="00371136" w:rsidRDefault="005C3418" w:rsidP="005C341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71136">
              <w:rPr>
                <w:rFonts w:ascii="Meiryo UI" w:eastAsia="Meiryo UI" w:hAnsi="Meiryo UI" w:hint="eastAsia"/>
                <w:color w:val="000000" w:themeColor="text1"/>
                <w:sz w:val="18"/>
                <w:szCs w:val="18"/>
              </w:rPr>
              <w:t>直近の委員会開催日</w:t>
            </w:r>
            <w:r w:rsidRPr="00371136">
              <w:rPr>
                <w:rFonts w:ascii="Meiryo UI" w:eastAsia="Meiryo UI" w:hAnsi="Meiryo UI" w:hint="eastAsia"/>
                <w:color w:val="000000" w:themeColor="text1"/>
                <w:sz w:val="20"/>
                <w:szCs w:val="20"/>
              </w:rPr>
              <w:t xml:space="preserve">（　　</w:t>
            </w:r>
            <w:r w:rsidR="00A56B2B" w:rsidRPr="00371136">
              <w:rPr>
                <w:rFonts w:ascii="Meiryo UI" w:eastAsia="Meiryo UI" w:hAnsi="Meiryo UI" w:hint="eastAsia"/>
                <w:color w:val="000000" w:themeColor="text1"/>
                <w:sz w:val="20"/>
                <w:szCs w:val="20"/>
              </w:rPr>
              <w:t xml:space="preserve">　　　</w:t>
            </w:r>
            <w:r w:rsidRPr="00371136">
              <w:rPr>
                <w:rFonts w:ascii="Meiryo UI" w:eastAsia="Meiryo UI" w:hAnsi="Meiryo UI" w:hint="eastAsia"/>
                <w:color w:val="000000" w:themeColor="text1"/>
                <w:sz w:val="20"/>
                <w:szCs w:val="20"/>
              </w:rPr>
              <w:t xml:space="preserve">　　　　　）</w:t>
            </w:r>
          </w:p>
          <w:p w14:paraId="33DF0503" w14:textId="77777777" w:rsidR="005C3418" w:rsidRPr="00371136" w:rsidRDefault="005C3418" w:rsidP="005C341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71136">
              <w:rPr>
                <w:rFonts w:ascii="Meiryo UI" w:eastAsia="Meiryo UI" w:hAnsi="Meiryo UI" w:hint="eastAsia"/>
                <w:color w:val="000000" w:themeColor="text1"/>
                <w:sz w:val="20"/>
                <w:szCs w:val="20"/>
              </w:rPr>
              <w:t>開催頻度　　（　　　　　　　　　　）</w:t>
            </w:r>
          </w:p>
          <w:p w14:paraId="0DD02054" w14:textId="15D52F01" w:rsidR="005C3418" w:rsidRPr="00371136" w:rsidRDefault="005C3418" w:rsidP="005C341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71136">
              <w:rPr>
                <w:rFonts w:ascii="Meiryo UI" w:eastAsia="Meiryo UI" w:hAnsi="Meiryo UI" w:hint="eastAsia"/>
                <w:color w:val="000000" w:themeColor="text1"/>
                <w:sz w:val="20"/>
                <w:szCs w:val="20"/>
              </w:rPr>
              <w:t xml:space="preserve">直近の研修実施日（　　　　　</w:t>
            </w:r>
            <w:r w:rsidR="00A56B2B" w:rsidRPr="00371136">
              <w:rPr>
                <w:rFonts w:ascii="Meiryo UI" w:eastAsia="Meiryo UI" w:hAnsi="Meiryo UI" w:hint="eastAsia"/>
                <w:color w:val="000000" w:themeColor="text1"/>
                <w:sz w:val="20"/>
                <w:szCs w:val="20"/>
              </w:rPr>
              <w:t xml:space="preserve">　　　</w:t>
            </w:r>
            <w:r w:rsidRPr="00371136">
              <w:rPr>
                <w:rFonts w:ascii="Meiryo UI" w:eastAsia="Meiryo UI" w:hAnsi="Meiryo UI" w:hint="eastAsia"/>
                <w:color w:val="000000" w:themeColor="text1"/>
                <w:sz w:val="20"/>
                <w:szCs w:val="20"/>
              </w:rPr>
              <w:t xml:space="preserve">　　）</w:t>
            </w:r>
          </w:p>
          <w:p w14:paraId="223246FD" w14:textId="5C3C1DF7" w:rsidR="005C3418" w:rsidRPr="00371136" w:rsidRDefault="005C3418"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371136">
              <w:rPr>
                <w:rFonts w:ascii="Meiryo UI" w:eastAsia="Meiryo UI" w:hAnsi="Meiryo UI" w:hint="eastAsia"/>
                <w:color w:val="000000" w:themeColor="text1"/>
                <w:sz w:val="20"/>
                <w:szCs w:val="20"/>
              </w:rPr>
              <w:t xml:space="preserve">実施頻度（　　　　　　　　</w:t>
            </w:r>
            <w:r w:rsidR="00A56B2B" w:rsidRPr="00371136">
              <w:rPr>
                <w:rFonts w:ascii="Meiryo UI" w:eastAsia="Meiryo UI" w:hAnsi="Meiryo UI" w:hint="eastAsia"/>
                <w:color w:val="000000" w:themeColor="text1"/>
                <w:sz w:val="20"/>
                <w:szCs w:val="20"/>
              </w:rPr>
              <w:t xml:space="preserve">　</w:t>
            </w:r>
            <w:r w:rsidRPr="00371136">
              <w:rPr>
                <w:rFonts w:ascii="Meiryo UI" w:eastAsia="Meiryo UI" w:hAnsi="Meiryo UI" w:hint="eastAsia"/>
                <w:color w:val="000000" w:themeColor="text1"/>
                <w:sz w:val="20"/>
                <w:szCs w:val="20"/>
              </w:rPr>
              <w:t xml:space="preserve">　）</w:t>
            </w:r>
          </w:p>
          <w:p w14:paraId="653CCEBA" w14:textId="4AC7EAA1"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1878120079"/>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tcPr>
          <w:p w14:paraId="68D3A86F" w14:textId="77777777" w:rsidR="00FE691E" w:rsidRPr="00D753B7" w:rsidRDefault="00FE691E" w:rsidP="00FE691E">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虐待の防止のための対策を検討する委員会の開催状況及び結果がわかるもの</w:t>
            </w:r>
          </w:p>
          <w:p w14:paraId="1AF195A0" w14:textId="77777777" w:rsidR="00FE691E" w:rsidRPr="00D753B7" w:rsidRDefault="00FE691E" w:rsidP="00FE691E">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虐待の防止のための指針</w:t>
            </w:r>
          </w:p>
          <w:p w14:paraId="4105D2CC" w14:textId="77777777" w:rsidR="00FE691E" w:rsidRPr="00D753B7" w:rsidRDefault="00FE691E" w:rsidP="00FE691E">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虐待の防止のための研修の計画及び実績がわかるもの</w:t>
            </w:r>
          </w:p>
          <w:p w14:paraId="1774B461" w14:textId="77777777" w:rsidR="00FE691E" w:rsidRPr="00D753B7" w:rsidRDefault="00FE691E" w:rsidP="00FE691E">
            <w:pPr>
              <w:pStyle w:val="a8"/>
              <w:numPr>
                <w:ilvl w:val="0"/>
                <w:numId w:val="2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753B7">
              <w:rPr>
                <w:rFonts w:ascii="Meiryo UI" w:eastAsia="Meiryo UI" w:hAnsi="Meiryo UI" w:hint="eastAsia"/>
                <w:sz w:val="20"/>
                <w:szCs w:val="20"/>
              </w:rPr>
              <w:t>担当者を</w:t>
            </w:r>
            <w:r w:rsidRPr="00B17EC9">
              <w:rPr>
                <w:rFonts w:ascii="Meiryo UI" w:eastAsia="Meiryo UI" w:hAnsi="Meiryo UI" w:hint="eastAsia"/>
                <w:sz w:val="20"/>
                <w:szCs w:val="20"/>
              </w:rPr>
              <w:t>置いていることが</w:t>
            </w:r>
            <w:r w:rsidRPr="00D753B7">
              <w:rPr>
                <w:rFonts w:ascii="Meiryo UI" w:eastAsia="Meiryo UI" w:hAnsi="Meiryo UI" w:hint="eastAsia"/>
                <w:sz w:val="20"/>
                <w:szCs w:val="20"/>
              </w:rPr>
              <w:t>わかるもの</w:t>
            </w:r>
          </w:p>
        </w:tc>
        <w:tc>
          <w:tcPr>
            <w:tcW w:w="2552" w:type="dxa"/>
          </w:tcPr>
          <w:p w14:paraId="73389FAA" w14:textId="77777777" w:rsidR="00FE691E" w:rsidRPr="00D753B7"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FE691E" w:rsidRPr="00D136D8" w14:paraId="56D2607E" w14:textId="77777777" w:rsidTr="008679BF">
        <w:tc>
          <w:tcPr>
            <w:cnfStyle w:val="001000000000" w:firstRow="0" w:lastRow="0" w:firstColumn="1" w:lastColumn="0" w:oddVBand="0" w:evenVBand="0" w:oddHBand="0" w:evenHBand="0" w:firstRowFirstColumn="0" w:firstRowLastColumn="0" w:lastRowFirstColumn="0" w:lastRowLastColumn="0"/>
            <w:tcW w:w="1702" w:type="dxa"/>
          </w:tcPr>
          <w:p w14:paraId="0FA10D17" w14:textId="77777777" w:rsidR="00FE691E" w:rsidRPr="00D753B7" w:rsidRDefault="00FE691E" w:rsidP="00FC5446">
            <w:pPr>
              <w:spacing w:line="240" w:lineRule="exact"/>
              <w:jc w:val="left"/>
              <w:rPr>
                <w:rFonts w:ascii="Meiryo UI" w:eastAsia="Meiryo UI" w:hAnsi="Meiryo UI"/>
                <w:color w:val="000000" w:themeColor="text1"/>
                <w:sz w:val="20"/>
                <w:szCs w:val="20"/>
              </w:rPr>
            </w:pPr>
          </w:p>
        </w:tc>
        <w:tc>
          <w:tcPr>
            <w:tcW w:w="2665" w:type="dxa"/>
          </w:tcPr>
          <w:p w14:paraId="307FF456" w14:textId="77777777" w:rsidR="00FE691E" w:rsidRPr="00205079" w:rsidRDefault="00FE691E" w:rsidP="00FC544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05079">
              <w:rPr>
                <w:rFonts w:ascii="Meiryo UI" w:eastAsia="Meiryo UI" w:hAnsi="Meiryo UI" w:hint="eastAsia"/>
                <w:sz w:val="20"/>
                <w:szCs w:val="20"/>
              </w:rPr>
              <w:t>上記の措置を適切に実施するための担当者を置いているか</w:t>
            </w:r>
          </w:p>
        </w:tc>
        <w:tc>
          <w:tcPr>
            <w:tcW w:w="1304" w:type="dxa"/>
          </w:tcPr>
          <w:p w14:paraId="61E8B984" w14:textId="77777777" w:rsidR="007754E6" w:rsidRPr="00A7730A"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452874239"/>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Pr>
                <w:rFonts w:ascii="ＭＳ ゴシック" w:eastAsia="ＭＳ ゴシック" w:hAnsi="ＭＳ ゴシック" w:hint="eastAsia"/>
                <w:sz w:val="20"/>
                <w:szCs w:val="20"/>
              </w:rPr>
              <w:t xml:space="preserve">　</w:t>
            </w:r>
            <w:r w:rsidR="007754E6" w:rsidRPr="00A7730A">
              <w:rPr>
                <w:rFonts w:ascii="Meiryo UI" w:eastAsia="Meiryo UI" w:hAnsi="Meiryo UI" w:hint="eastAsia"/>
                <w:sz w:val="20"/>
                <w:szCs w:val="20"/>
              </w:rPr>
              <w:t>適</w:t>
            </w:r>
          </w:p>
          <w:p w14:paraId="37CD5DEF" w14:textId="3821EF4B" w:rsidR="00FE691E" w:rsidRPr="00956713" w:rsidRDefault="00371136" w:rsidP="007754E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ＭＳ ゴシック" w:eastAsia="ＭＳ ゴシック" w:hAnsi="ＭＳ ゴシック" w:hint="eastAsia"/>
                  <w:sz w:val="20"/>
                  <w:szCs w:val="20"/>
                </w:rPr>
                <w:id w:val="2106614785"/>
                <w14:checkbox>
                  <w14:checked w14:val="0"/>
                  <w14:checkedState w14:val="00FE" w14:font="Wingdings"/>
                  <w14:uncheckedState w14:val="2610" w14:font="ＭＳ ゴシック"/>
                </w14:checkbox>
              </w:sdtPr>
              <w:sdtEndPr/>
              <w:sdtContent>
                <w:r w:rsidR="007754E6">
                  <w:rPr>
                    <w:rFonts w:ascii="ＭＳ ゴシック" w:eastAsia="ＭＳ ゴシック" w:hAnsi="ＭＳ ゴシック" w:hint="eastAsia"/>
                    <w:sz w:val="20"/>
                    <w:szCs w:val="20"/>
                  </w:rPr>
                  <w:t>☐</w:t>
                </w:r>
              </w:sdtContent>
            </w:sdt>
            <w:r w:rsidR="007754E6" w:rsidRPr="00A7730A">
              <w:rPr>
                <w:rFonts w:ascii="Meiryo UI" w:eastAsia="Meiryo UI" w:hAnsi="Meiryo UI"/>
                <w:sz w:val="20"/>
                <w:szCs w:val="20"/>
              </w:rPr>
              <w:t xml:space="preserve">　</w:t>
            </w:r>
            <w:r w:rsidR="007754E6" w:rsidRPr="00A7730A">
              <w:rPr>
                <w:rFonts w:ascii="Meiryo UI" w:eastAsia="Meiryo UI" w:hAnsi="Meiryo UI" w:hint="eastAsia"/>
                <w:sz w:val="20"/>
                <w:szCs w:val="20"/>
              </w:rPr>
              <w:t>不適</w:t>
            </w:r>
          </w:p>
        </w:tc>
        <w:tc>
          <w:tcPr>
            <w:tcW w:w="2126" w:type="dxa"/>
          </w:tcPr>
          <w:p w14:paraId="5C9979BB" w14:textId="77777777" w:rsidR="00FE691E" w:rsidRPr="00D753B7" w:rsidRDefault="00FE691E" w:rsidP="00803A21">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552" w:type="dxa"/>
          </w:tcPr>
          <w:p w14:paraId="06DFE7F5" w14:textId="77777777" w:rsidR="00FE691E" w:rsidRPr="00D753B7" w:rsidRDefault="00FE691E" w:rsidP="00FC5446">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5822ACC8" w14:textId="36D51A31" w:rsidR="007A4A09" w:rsidRDefault="00FE691E">
      <w:r w:rsidRPr="004143A4">
        <w:rPr>
          <w:rFonts w:hint="eastAsia"/>
        </w:rPr>
        <w:t>注</w:t>
      </w:r>
      <w:r>
        <w:rPr>
          <w:rFonts w:hint="eastAsia"/>
        </w:rPr>
        <w:t>）</w:t>
      </w:r>
      <w:r w:rsidRPr="004143A4">
        <w:rPr>
          <w:rFonts w:hint="eastAsia"/>
        </w:rPr>
        <w:t xml:space="preserve">　</w:t>
      </w:r>
      <w:r>
        <w:rPr>
          <w:rFonts w:hint="eastAsia"/>
        </w:rPr>
        <w:t>確認項目の条項</w:t>
      </w:r>
      <w:r w:rsidRPr="004143A4">
        <w:rPr>
          <w:rFonts w:hint="eastAsia"/>
        </w:rPr>
        <w:t>は</w:t>
      </w:r>
      <w:r>
        <w:rPr>
          <w:rFonts w:hint="eastAsia"/>
        </w:rPr>
        <w:t>「</w:t>
      </w:r>
      <w:r w:rsidRPr="004143A4">
        <w:rPr>
          <w:rFonts w:hint="eastAsia"/>
        </w:rPr>
        <w:t>指定居宅サービス等の事業の人員、設備及び運営に関する基準（平成11年厚生省令第37号）</w:t>
      </w:r>
      <w:r>
        <w:rPr>
          <w:rFonts w:hint="eastAsia"/>
        </w:rPr>
        <w:t>」から抽出・設定したもの</w:t>
      </w:r>
    </w:p>
    <w:sectPr w:rsidR="007A4A09">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1D9E3" w14:textId="77777777" w:rsidR="0019380A" w:rsidRDefault="0019380A" w:rsidP="00C43342">
      <w:r>
        <w:separator/>
      </w:r>
    </w:p>
  </w:endnote>
  <w:endnote w:type="continuationSeparator" w:id="0">
    <w:p w14:paraId="7685B8C9" w14:textId="77777777" w:rsidR="0019380A" w:rsidRDefault="0019380A" w:rsidP="00C4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4840171"/>
      <w:docPartObj>
        <w:docPartGallery w:val="Page Numbers (Bottom of Page)"/>
        <w:docPartUnique/>
      </w:docPartObj>
    </w:sdtPr>
    <w:sdtEndPr/>
    <w:sdtContent>
      <w:p w14:paraId="6ECBD7ED" w14:textId="2D5BDE9F" w:rsidR="00CE41AD" w:rsidRDefault="00CE41AD">
        <w:pPr>
          <w:pStyle w:val="a6"/>
          <w:jc w:val="center"/>
        </w:pPr>
        <w:r>
          <w:fldChar w:fldCharType="begin"/>
        </w:r>
        <w:r>
          <w:instrText>PAGE   \* MERGEFORMAT</w:instrText>
        </w:r>
        <w:r>
          <w:fldChar w:fldCharType="separate"/>
        </w:r>
        <w:r>
          <w:rPr>
            <w:lang w:val="ja-JP"/>
          </w:rPr>
          <w:t>2</w:t>
        </w:r>
        <w:r>
          <w:fldChar w:fldCharType="end"/>
        </w:r>
      </w:p>
    </w:sdtContent>
  </w:sdt>
  <w:p w14:paraId="453F4CBE" w14:textId="77777777" w:rsidR="00CE41AD" w:rsidRDefault="00CE41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ED659" w14:textId="77777777" w:rsidR="0019380A" w:rsidRDefault="0019380A" w:rsidP="00C43342">
      <w:r>
        <w:separator/>
      </w:r>
    </w:p>
  </w:footnote>
  <w:footnote w:type="continuationSeparator" w:id="0">
    <w:p w14:paraId="07F8E3BE" w14:textId="77777777" w:rsidR="0019380A" w:rsidRDefault="0019380A" w:rsidP="00C4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D4FA4" w14:textId="556A88F9" w:rsidR="00FC3BEE" w:rsidRPr="00FC3BEE" w:rsidRDefault="00FC3BEE">
    <w:pPr>
      <w:pStyle w:val="a4"/>
      <w:rPr>
        <w:rFonts w:ascii="Meiryo UI" w:eastAsia="Meiryo UI" w:hAnsi="Meiryo UI"/>
        <w:sz w:val="40"/>
        <w:szCs w:val="40"/>
      </w:rPr>
    </w:pPr>
    <w:r w:rsidRPr="00FC3BEE">
      <w:rPr>
        <w:rFonts w:ascii="Meiryo UI" w:eastAsia="Meiryo UI" w:hAnsi="Meiryo UI" w:hint="eastAsia"/>
        <w:sz w:val="40"/>
        <w:szCs w:val="40"/>
      </w:rPr>
      <w:t>1</w:t>
    </w:r>
    <w:r w:rsidR="00D62070">
      <w:rPr>
        <w:rFonts w:ascii="Meiryo UI" w:eastAsia="Meiryo UI" w:hAnsi="Meiryo UI" w:hint="eastAsia"/>
        <w:sz w:val="40"/>
        <w:szCs w:val="40"/>
      </w:rPr>
      <w:t>1</w:t>
    </w:r>
    <w:r w:rsidR="00D62070">
      <w:rPr>
        <w:rFonts w:ascii="Meiryo UI" w:eastAsia="Meiryo UI" w:hAnsi="Meiryo UI"/>
        <w:sz w:val="40"/>
        <w:szCs w:val="40"/>
      </w:rPr>
      <w:t>0</w:t>
    </w:r>
    <w:r w:rsidR="00B56E85">
      <w:rPr>
        <w:rFonts w:ascii="Meiryo UI" w:eastAsia="Meiryo UI" w:hAnsi="Meiryo UI" w:hint="eastAsia"/>
        <w:sz w:val="40"/>
        <w:szCs w:val="40"/>
      </w:rPr>
      <w:t>特定施設入居者生活介護</w:t>
    </w:r>
  </w:p>
  <w:p w14:paraId="0F460355" w14:textId="77777777" w:rsidR="00FC3BEE" w:rsidRDefault="00FC3BE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922E6"/>
    <w:multiLevelType w:val="hybridMultilevel"/>
    <w:tmpl w:val="E9341B22"/>
    <w:lvl w:ilvl="0" w:tplc="BB06814C">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BD1A89"/>
    <w:multiLevelType w:val="hybridMultilevel"/>
    <w:tmpl w:val="0FA2FA2E"/>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FE2517"/>
    <w:multiLevelType w:val="hybridMultilevel"/>
    <w:tmpl w:val="1B0AD0F6"/>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B1C44EC"/>
    <w:multiLevelType w:val="hybridMultilevel"/>
    <w:tmpl w:val="CF8A8F34"/>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AE1B90"/>
    <w:multiLevelType w:val="hybridMultilevel"/>
    <w:tmpl w:val="1560614E"/>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5AF5E05"/>
    <w:multiLevelType w:val="hybridMultilevel"/>
    <w:tmpl w:val="9CA28750"/>
    <w:lvl w:ilvl="0" w:tplc="47FE309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92E12BC"/>
    <w:multiLevelType w:val="hybridMultilevel"/>
    <w:tmpl w:val="D7709B3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9B531A9"/>
    <w:multiLevelType w:val="hybridMultilevel"/>
    <w:tmpl w:val="C80C31A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851446"/>
    <w:multiLevelType w:val="hybridMultilevel"/>
    <w:tmpl w:val="EC4CE6D6"/>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FBB5D3D"/>
    <w:multiLevelType w:val="hybridMultilevel"/>
    <w:tmpl w:val="2F9A7576"/>
    <w:lvl w:ilvl="0" w:tplc="71E60E0C">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1CA44BC"/>
    <w:multiLevelType w:val="hybridMultilevel"/>
    <w:tmpl w:val="56AEE878"/>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B987763"/>
    <w:multiLevelType w:val="hybridMultilevel"/>
    <w:tmpl w:val="CDAA7212"/>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34F5EAF"/>
    <w:multiLevelType w:val="hybridMultilevel"/>
    <w:tmpl w:val="42A05CB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353F34"/>
    <w:multiLevelType w:val="hybridMultilevel"/>
    <w:tmpl w:val="EC4240E6"/>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5464693"/>
    <w:multiLevelType w:val="hybridMultilevel"/>
    <w:tmpl w:val="5860CC92"/>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561E3D"/>
    <w:multiLevelType w:val="hybridMultilevel"/>
    <w:tmpl w:val="027E0144"/>
    <w:lvl w:ilvl="0" w:tplc="0B285DCE">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D244E15"/>
    <w:multiLevelType w:val="hybridMultilevel"/>
    <w:tmpl w:val="FEBC061E"/>
    <w:lvl w:ilvl="0" w:tplc="EE664BEC">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18259A8"/>
    <w:multiLevelType w:val="hybridMultilevel"/>
    <w:tmpl w:val="966EA048"/>
    <w:lvl w:ilvl="0" w:tplc="11B0DE8C">
      <w:start w:val="1"/>
      <w:numFmt w:val="bullet"/>
      <w:lvlText w:val="○"/>
      <w:lvlJc w:val="left"/>
      <w:pPr>
        <w:ind w:left="420" w:hanging="420"/>
      </w:pPr>
      <w:rPr>
        <w:rFonts w:ascii="Meiryo UI" w:eastAsia="Meiryo UI" w:hAnsi="Meiryo UI" w:hint="eastAsia"/>
      </w:rPr>
    </w:lvl>
    <w:lvl w:ilvl="1" w:tplc="5F96761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9B024D"/>
    <w:multiLevelType w:val="hybridMultilevel"/>
    <w:tmpl w:val="CAB63790"/>
    <w:lvl w:ilvl="0" w:tplc="173A5BB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FA81589"/>
    <w:multiLevelType w:val="hybridMultilevel"/>
    <w:tmpl w:val="D96C930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0801730">
    <w:abstractNumId w:val="17"/>
  </w:num>
  <w:num w:numId="2" w16cid:durableId="67534133">
    <w:abstractNumId w:val="9"/>
  </w:num>
  <w:num w:numId="3" w16cid:durableId="402222701">
    <w:abstractNumId w:val="5"/>
  </w:num>
  <w:num w:numId="4" w16cid:durableId="66617175">
    <w:abstractNumId w:val="16"/>
  </w:num>
  <w:num w:numId="5" w16cid:durableId="298612233">
    <w:abstractNumId w:val="18"/>
  </w:num>
  <w:num w:numId="6" w16cid:durableId="1364163465">
    <w:abstractNumId w:val="15"/>
  </w:num>
  <w:num w:numId="7" w16cid:durableId="1337808183">
    <w:abstractNumId w:val="0"/>
  </w:num>
  <w:num w:numId="8" w16cid:durableId="125582904">
    <w:abstractNumId w:val="4"/>
  </w:num>
  <w:num w:numId="9" w16cid:durableId="1921131426">
    <w:abstractNumId w:val="14"/>
  </w:num>
  <w:num w:numId="10" w16cid:durableId="1005203626">
    <w:abstractNumId w:val="8"/>
  </w:num>
  <w:num w:numId="11" w16cid:durableId="1142582577">
    <w:abstractNumId w:val="11"/>
  </w:num>
  <w:num w:numId="12" w16cid:durableId="2072848366">
    <w:abstractNumId w:val="1"/>
  </w:num>
  <w:num w:numId="13" w16cid:durableId="766392133">
    <w:abstractNumId w:val="3"/>
  </w:num>
  <w:num w:numId="14" w16cid:durableId="1503886048">
    <w:abstractNumId w:val="13"/>
  </w:num>
  <w:num w:numId="15" w16cid:durableId="264115000">
    <w:abstractNumId w:val="19"/>
  </w:num>
  <w:num w:numId="16" w16cid:durableId="811602398">
    <w:abstractNumId w:val="6"/>
  </w:num>
  <w:num w:numId="17" w16cid:durableId="1484153173">
    <w:abstractNumId w:val="12"/>
  </w:num>
  <w:num w:numId="18" w16cid:durableId="763721382">
    <w:abstractNumId w:val="2"/>
  </w:num>
  <w:num w:numId="19" w16cid:durableId="1039208716">
    <w:abstractNumId w:val="7"/>
  </w:num>
  <w:num w:numId="20" w16cid:durableId="2066291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D8"/>
    <w:rsid w:val="00001435"/>
    <w:rsid w:val="00012D87"/>
    <w:rsid w:val="00015EF7"/>
    <w:rsid w:val="000431C4"/>
    <w:rsid w:val="000576FA"/>
    <w:rsid w:val="00061644"/>
    <w:rsid w:val="00062110"/>
    <w:rsid w:val="00083F5D"/>
    <w:rsid w:val="000A16C0"/>
    <w:rsid w:val="000A3293"/>
    <w:rsid w:val="000A337F"/>
    <w:rsid w:val="000A4AC9"/>
    <w:rsid w:val="000A73EA"/>
    <w:rsid w:val="000A7F3C"/>
    <w:rsid w:val="000B5C01"/>
    <w:rsid w:val="000C18FD"/>
    <w:rsid w:val="000D3FB0"/>
    <w:rsid w:val="000D5105"/>
    <w:rsid w:val="000D5DE9"/>
    <w:rsid w:val="000E0CEC"/>
    <w:rsid w:val="000E331B"/>
    <w:rsid w:val="00106656"/>
    <w:rsid w:val="001124C3"/>
    <w:rsid w:val="00120DCE"/>
    <w:rsid w:val="00122404"/>
    <w:rsid w:val="0012353F"/>
    <w:rsid w:val="00127E80"/>
    <w:rsid w:val="00130354"/>
    <w:rsid w:val="00153A22"/>
    <w:rsid w:val="00155D4A"/>
    <w:rsid w:val="00167D29"/>
    <w:rsid w:val="0017410D"/>
    <w:rsid w:val="00183888"/>
    <w:rsid w:val="00187D8F"/>
    <w:rsid w:val="001914C9"/>
    <w:rsid w:val="0019380A"/>
    <w:rsid w:val="00195BF1"/>
    <w:rsid w:val="001A102F"/>
    <w:rsid w:val="001A2D02"/>
    <w:rsid w:val="001B0829"/>
    <w:rsid w:val="001B0965"/>
    <w:rsid w:val="001B3473"/>
    <w:rsid w:val="001B3581"/>
    <w:rsid w:val="001C0BF8"/>
    <w:rsid w:val="001C4699"/>
    <w:rsid w:val="001C57E7"/>
    <w:rsid w:val="001C619D"/>
    <w:rsid w:val="001D1E05"/>
    <w:rsid w:val="001D51FF"/>
    <w:rsid w:val="001D5DF4"/>
    <w:rsid w:val="001E5722"/>
    <w:rsid w:val="002016CA"/>
    <w:rsid w:val="0022120D"/>
    <w:rsid w:val="002240BA"/>
    <w:rsid w:val="0022438F"/>
    <w:rsid w:val="0023335D"/>
    <w:rsid w:val="002536CE"/>
    <w:rsid w:val="00260B24"/>
    <w:rsid w:val="00264330"/>
    <w:rsid w:val="0026436F"/>
    <w:rsid w:val="00266491"/>
    <w:rsid w:val="00271E6B"/>
    <w:rsid w:val="00274506"/>
    <w:rsid w:val="00277C38"/>
    <w:rsid w:val="00287149"/>
    <w:rsid w:val="0029065C"/>
    <w:rsid w:val="002A290D"/>
    <w:rsid w:val="002A4F11"/>
    <w:rsid w:val="002A73EC"/>
    <w:rsid w:val="002B4A70"/>
    <w:rsid w:val="002B62C1"/>
    <w:rsid w:val="002C556B"/>
    <w:rsid w:val="002D0D30"/>
    <w:rsid w:val="002D5515"/>
    <w:rsid w:val="002E45A8"/>
    <w:rsid w:val="002F14B4"/>
    <w:rsid w:val="002F150D"/>
    <w:rsid w:val="00302E2A"/>
    <w:rsid w:val="003061FD"/>
    <w:rsid w:val="003162A1"/>
    <w:rsid w:val="00317F68"/>
    <w:rsid w:val="00324379"/>
    <w:rsid w:val="00325EA4"/>
    <w:rsid w:val="003275CC"/>
    <w:rsid w:val="003572B0"/>
    <w:rsid w:val="00367DC1"/>
    <w:rsid w:val="00371136"/>
    <w:rsid w:val="00375336"/>
    <w:rsid w:val="00382788"/>
    <w:rsid w:val="00383B8D"/>
    <w:rsid w:val="0038419A"/>
    <w:rsid w:val="00385789"/>
    <w:rsid w:val="00386E6A"/>
    <w:rsid w:val="00387714"/>
    <w:rsid w:val="00391198"/>
    <w:rsid w:val="0039382D"/>
    <w:rsid w:val="00396D86"/>
    <w:rsid w:val="003A0079"/>
    <w:rsid w:val="003B4759"/>
    <w:rsid w:val="003C2173"/>
    <w:rsid w:val="003C4C3E"/>
    <w:rsid w:val="003D2386"/>
    <w:rsid w:val="003D5DE2"/>
    <w:rsid w:val="003E0A8D"/>
    <w:rsid w:val="00406984"/>
    <w:rsid w:val="004101E0"/>
    <w:rsid w:val="004152F2"/>
    <w:rsid w:val="00426690"/>
    <w:rsid w:val="004307E2"/>
    <w:rsid w:val="0043323D"/>
    <w:rsid w:val="004448CD"/>
    <w:rsid w:val="0044664A"/>
    <w:rsid w:val="0045095F"/>
    <w:rsid w:val="0045132F"/>
    <w:rsid w:val="00466BEA"/>
    <w:rsid w:val="0046756E"/>
    <w:rsid w:val="00474B90"/>
    <w:rsid w:val="00497CAA"/>
    <w:rsid w:val="004A381E"/>
    <w:rsid w:val="004C30A6"/>
    <w:rsid w:val="004C78CA"/>
    <w:rsid w:val="004C799A"/>
    <w:rsid w:val="004D3BFB"/>
    <w:rsid w:val="004D3D37"/>
    <w:rsid w:val="004E6533"/>
    <w:rsid w:val="005110C8"/>
    <w:rsid w:val="005128E0"/>
    <w:rsid w:val="00520239"/>
    <w:rsid w:val="005203FC"/>
    <w:rsid w:val="00521889"/>
    <w:rsid w:val="005342A4"/>
    <w:rsid w:val="00536740"/>
    <w:rsid w:val="0053749D"/>
    <w:rsid w:val="0055455E"/>
    <w:rsid w:val="00554B90"/>
    <w:rsid w:val="005579EB"/>
    <w:rsid w:val="00570F5F"/>
    <w:rsid w:val="00573B88"/>
    <w:rsid w:val="00581494"/>
    <w:rsid w:val="00585CCE"/>
    <w:rsid w:val="005909B3"/>
    <w:rsid w:val="005A20D1"/>
    <w:rsid w:val="005B7297"/>
    <w:rsid w:val="005C3418"/>
    <w:rsid w:val="005D2330"/>
    <w:rsid w:val="005D37DA"/>
    <w:rsid w:val="005E4FAF"/>
    <w:rsid w:val="005E645A"/>
    <w:rsid w:val="005F7E16"/>
    <w:rsid w:val="006039F8"/>
    <w:rsid w:val="00603DE4"/>
    <w:rsid w:val="00612912"/>
    <w:rsid w:val="00620346"/>
    <w:rsid w:val="00631CCE"/>
    <w:rsid w:val="006337F5"/>
    <w:rsid w:val="00635517"/>
    <w:rsid w:val="0064376B"/>
    <w:rsid w:val="00650DC4"/>
    <w:rsid w:val="0065791D"/>
    <w:rsid w:val="006609AC"/>
    <w:rsid w:val="006763DB"/>
    <w:rsid w:val="00676C73"/>
    <w:rsid w:val="00681A0D"/>
    <w:rsid w:val="006838F6"/>
    <w:rsid w:val="006909AB"/>
    <w:rsid w:val="00695358"/>
    <w:rsid w:val="006A4CD5"/>
    <w:rsid w:val="006A53D0"/>
    <w:rsid w:val="006B0E24"/>
    <w:rsid w:val="006B6CB3"/>
    <w:rsid w:val="006C3BE3"/>
    <w:rsid w:val="006C7A92"/>
    <w:rsid w:val="006D2042"/>
    <w:rsid w:val="006E03D9"/>
    <w:rsid w:val="006F059E"/>
    <w:rsid w:val="006F0C7C"/>
    <w:rsid w:val="006F5F85"/>
    <w:rsid w:val="00705619"/>
    <w:rsid w:val="00723397"/>
    <w:rsid w:val="00723B95"/>
    <w:rsid w:val="00725A7B"/>
    <w:rsid w:val="007425A4"/>
    <w:rsid w:val="00751D7C"/>
    <w:rsid w:val="00754372"/>
    <w:rsid w:val="00760391"/>
    <w:rsid w:val="0076549B"/>
    <w:rsid w:val="00765BC6"/>
    <w:rsid w:val="00772FDD"/>
    <w:rsid w:val="00774E4D"/>
    <w:rsid w:val="007754E6"/>
    <w:rsid w:val="00781820"/>
    <w:rsid w:val="00782EF8"/>
    <w:rsid w:val="007A2319"/>
    <w:rsid w:val="007A4A09"/>
    <w:rsid w:val="007A6E02"/>
    <w:rsid w:val="007C02C3"/>
    <w:rsid w:val="007C7EDF"/>
    <w:rsid w:val="007D2320"/>
    <w:rsid w:val="007E1831"/>
    <w:rsid w:val="00803A21"/>
    <w:rsid w:val="00807EBE"/>
    <w:rsid w:val="00810CEA"/>
    <w:rsid w:val="008172AE"/>
    <w:rsid w:val="00826697"/>
    <w:rsid w:val="008315C1"/>
    <w:rsid w:val="00831A7C"/>
    <w:rsid w:val="008428FD"/>
    <w:rsid w:val="0085435D"/>
    <w:rsid w:val="00856032"/>
    <w:rsid w:val="00861E42"/>
    <w:rsid w:val="008678E9"/>
    <w:rsid w:val="008679BF"/>
    <w:rsid w:val="00872645"/>
    <w:rsid w:val="00872764"/>
    <w:rsid w:val="00882068"/>
    <w:rsid w:val="00887387"/>
    <w:rsid w:val="008A174C"/>
    <w:rsid w:val="008C2A9F"/>
    <w:rsid w:val="008C6428"/>
    <w:rsid w:val="008D22A3"/>
    <w:rsid w:val="008D2657"/>
    <w:rsid w:val="008D2BF6"/>
    <w:rsid w:val="008E42B4"/>
    <w:rsid w:val="008E46EA"/>
    <w:rsid w:val="008F265D"/>
    <w:rsid w:val="00900EFB"/>
    <w:rsid w:val="00912398"/>
    <w:rsid w:val="009263D2"/>
    <w:rsid w:val="00935879"/>
    <w:rsid w:val="00963149"/>
    <w:rsid w:val="00974EDB"/>
    <w:rsid w:val="00976F7F"/>
    <w:rsid w:val="00977659"/>
    <w:rsid w:val="009829F6"/>
    <w:rsid w:val="0099076A"/>
    <w:rsid w:val="00994FD2"/>
    <w:rsid w:val="009A2BF0"/>
    <w:rsid w:val="009B6A7E"/>
    <w:rsid w:val="009B782D"/>
    <w:rsid w:val="009C2DFD"/>
    <w:rsid w:val="009D458D"/>
    <w:rsid w:val="009F6F71"/>
    <w:rsid w:val="009F7649"/>
    <w:rsid w:val="00A04E32"/>
    <w:rsid w:val="00A071A7"/>
    <w:rsid w:val="00A0758F"/>
    <w:rsid w:val="00A13BC5"/>
    <w:rsid w:val="00A31C46"/>
    <w:rsid w:val="00A3358F"/>
    <w:rsid w:val="00A4793B"/>
    <w:rsid w:val="00A55B08"/>
    <w:rsid w:val="00A56B2B"/>
    <w:rsid w:val="00A60CD5"/>
    <w:rsid w:val="00A714D8"/>
    <w:rsid w:val="00A7744E"/>
    <w:rsid w:val="00A77A97"/>
    <w:rsid w:val="00AA6E55"/>
    <w:rsid w:val="00AB45D2"/>
    <w:rsid w:val="00AB561C"/>
    <w:rsid w:val="00AB69A1"/>
    <w:rsid w:val="00AC1BE5"/>
    <w:rsid w:val="00AC2D05"/>
    <w:rsid w:val="00AD038E"/>
    <w:rsid w:val="00AD4A6E"/>
    <w:rsid w:val="00AD6E5B"/>
    <w:rsid w:val="00AE064E"/>
    <w:rsid w:val="00AE1634"/>
    <w:rsid w:val="00AE4691"/>
    <w:rsid w:val="00AE707B"/>
    <w:rsid w:val="00AF5823"/>
    <w:rsid w:val="00B106FC"/>
    <w:rsid w:val="00B21344"/>
    <w:rsid w:val="00B22E0D"/>
    <w:rsid w:val="00B26D16"/>
    <w:rsid w:val="00B37015"/>
    <w:rsid w:val="00B417AE"/>
    <w:rsid w:val="00B51A18"/>
    <w:rsid w:val="00B56E85"/>
    <w:rsid w:val="00B632FD"/>
    <w:rsid w:val="00B646D9"/>
    <w:rsid w:val="00B64A9C"/>
    <w:rsid w:val="00B6637D"/>
    <w:rsid w:val="00BA4972"/>
    <w:rsid w:val="00BF6364"/>
    <w:rsid w:val="00C0509D"/>
    <w:rsid w:val="00C11EA3"/>
    <w:rsid w:val="00C147A2"/>
    <w:rsid w:val="00C147DA"/>
    <w:rsid w:val="00C174B3"/>
    <w:rsid w:val="00C242EE"/>
    <w:rsid w:val="00C27F8A"/>
    <w:rsid w:val="00C3507F"/>
    <w:rsid w:val="00C43342"/>
    <w:rsid w:val="00C46C58"/>
    <w:rsid w:val="00C712F5"/>
    <w:rsid w:val="00C81D15"/>
    <w:rsid w:val="00C8718B"/>
    <w:rsid w:val="00C94765"/>
    <w:rsid w:val="00CA0FAE"/>
    <w:rsid w:val="00CC3753"/>
    <w:rsid w:val="00CC44D7"/>
    <w:rsid w:val="00CE2302"/>
    <w:rsid w:val="00CE2CC6"/>
    <w:rsid w:val="00CE41AD"/>
    <w:rsid w:val="00CE73DD"/>
    <w:rsid w:val="00CF5A54"/>
    <w:rsid w:val="00D03849"/>
    <w:rsid w:val="00D136D8"/>
    <w:rsid w:val="00D13786"/>
    <w:rsid w:val="00D1476C"/>
    <w:rsid w:val="00D37823"/>
    <w:rsid w:val="00D37897"/>
    <w:rsid w:val="00D40CAB"/>
    <w:rsid w:val="00D43517"/>
    <w:rsid w:val="00D5418F"/>
    <w:rsid w:val="00D55885"/>
    <w:rsid w:val="00D60966"/>
    <w:rsid w:val="00D62070"/>
    <w:rsid w:val="00D73072"/>
    <w:rsid w:val="00D75B19"/>
    <w:rsid w:val="00D80B57"/>
    <w:rsid w:val="00D868FA"/>
    <w:rsid w:val="00D94167"/>
    <w:rsid w:val="00DA351B"/>
    <w:rsid w:val="00DA4496"/>
    <w:rsid w:val="00DA631A"/>
    <w:rsid w:val="00DA7C77"/>
    <w:rsid w:val="00DB04F1"/>
    <w:rsid w:val="00DB496C"/>
    <w:rsid w:val="00DC1750"/>
    <w:rsid w:val="00DC1BCF"/>
    <w:rsid w:val="00DD1980"/>
    <w:rsid w:val="00DD1E96"/>
    <w:rsid w:val="00DE46CA"/>
    <w:rsid w:val="00DE4A93"/>
    <w:rsid w:val="00DF0AE6"/>
    <w:rsid w:val="00E01FF4"/>
    <w:rsid w:val="00E04159"/>
    <w:rsid w:val="00E07646"/>
    <w:rsid w:val="00E24D64"/>
    <w:rsid w:val="00E25B3A"/>
    <w:rsid w:val="00E261DB"/>
    <w:rsid w:val="00E36B34"/>
    <w:rsid w:val="00E442B3"/>
    <w:rsid w:val="00E55461"/>
    <w:rsid w:val="00E63C66"/>
    <w:rsid w:val="00E6552A"/>
    <w:rsid w:val="00E65A43"/>
    <w:rsid w:val="00E665C8"/>
    <w:rsid w:val="00E83BF9"/>
    <w:rsid w:val="00E92099"/>
    <w:rsid w:val="00E93787"/>
    <w:rsid w:val="00E95FD3"/>
    <w:rsid w:val="00EA1C8D"/>
    <w:rsid w:val="00EA45ED"/>
    <w:rsid w:val="00EC4838"/>
    <w:rsid w:val="00ED269B"/>
    <w:rsid w:val="00ED4040"/>
    <w:rsid w:val="00EE0AF5"/>
    <w:rsid w:val="00EE3CDE"/>
    <w:rsid w:val="00EF2DA8"/>
    <w:rsid w:val="00EF7355"/>
    <w:rsid w:val="00EF76A4"/>
    <w:rsid w:val="00EF7DD6"/>
    <w:rsid w:val="00F07536"/>
    <w:rsid w:val="00F3402D"/>
    <w:rsid w:val="00F34AB7"/>
    <w:rsid w:val="00F40A67"/>
    <w:rsid w:val="00F7338D"/>
    <w:rsid w:val="00F73735"/>
    <w:rsid w:val="00F7516B"/>
    <w:rsid w:val="00F85FE9"/>
    <w:rsid w:val="00F911B2"/>
    <w:rsid w:val="00F94B97"/>
    <w:rsid w:val="00FB10D9"/>
    <w:rsid w:val="00FB5634"/>
    <w:rsid w:val="00FC02A6"/>
    <w:rsid w:val="00FC2373"/>
    <w:rsid w:val="00FC3BEE"/>
    <w:rsid w:val="00FD0E26"/>
    <w:rsid w:val="00FE0271"/>
    <w:rsid w:val="00FE0E37"/>
    <w:rsid w:val="00FE125E"/>
    <w:rsid w:val="00FE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5E91A"/>
  <w15:chartTrackingRefBased/>
  <w15:docId w15:val="{95E92E7B-DD7B-4601-8AD0-370A36BD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FC3BE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4">
    <w:name w:val="header"/>
    <w:basedOn w:val="a"/>
    <w:link w:val="a5"/>
    <w:uiPriority w:val="99"/>
    <w:unhideWhenUsed/>
    <w:rsid w:val="00FC3BEE"/>
    <w:pPr>
      <w:tabs>
        <w:tab w:val="center" w:pos="4252"/>
        <w:tab w:val="right" w:pos="8504"/>
      </w:tabs>
      <w:snapToGrid w:val="0"/>
    </w:pPr>
  </w:style>
  <w:style w:type="character" w:customStyle="1" w:styleId="a5">
    <w:name w:val="ヘッダー (文字)"/>
    <w:basedOn w:val="a0"/>
    <w:link w:val="a4"/>
    <w:uiPriority w:val="99"/>
    <w:rsid w:val="00FC3BEE"/>
  </w:style>
  <w:style w:type="paragraph" w:styleId="a6">
    <w:name w:val="footer"/>
    <w:basedOn w:val="a"/>
    <w:link w:val="a7"/>
    <w:uiPriority w:val="99"/>
    <w:unhideWhenUsed/>
    <w:rsid w:val="00FC3BEE"/>
    <w:pPr>
      <w:tabs>
        <w:tab w:val="center" w:pos="4252"/>
        <w:tab w:val="right" w:pos="8504"/>
      </w:tabs>
      <w:snapToGrid w:val="0"/>
    </w:pPr>
  </w:style>
  <w:style w:type="character" w:customStyle="1" w:styleId="a7">
    <w:name w:val="フッター (文字)"/>
    <w:basedOn w:val="a0"/>
    <w:link w:val="a6"/>
    <w:uiPriority w:val="99"/>
    <w:rsid w:val="00FC3BEE"/>
  </w:style>
  <w:style w:type="paragraph" w:styleId="a8">
    <w:name w:val="List Paragraph"/>
    <w:basedOn w:val="a"/>
    <w:uiPriority w:val="34"/>
    <w:qFormat/>
    <w:rsid w:val="00C8718B"/>
    <w:pPr>
      <w:ind w:leftChars="400" w:left="840"/>
    </w:pPr>
  </w:style>
  <w:style w:type="paragraph" w:styleId="a9">
    <w:name w:val="Revision"/>
    <w:hidden/>
    <w:uiPriority w:val="99"/>
    <w:semiHidden/>
    <w:rsid w:val="000A337F"/>
  </w:style>
  <w:style w:type="table" w:styleId="1">
    <w:name w:val="Grid Table 1 Light"/>
    <w:basedOn w:val="a1"/>
    <w:uiPriority w:val="46"/>
    <w:rsid w:val="008E46E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AEF28-C9FF-43C4-B4C3-ED8D8E1067C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332</TotalTime>
  <Pages>6</Pages>
  <Words>814</Words>
  <Characters>4640</Characters>
  <DocSecurity>0</DocSecurity>
  <Lines>38</Lines>
  <Paragraphs>10</Paragraphs>
  <ScaleCrop>false</ScaleCrop>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2024-02-22T09:37:00Z</dcterms:created>
  <dcterms:modified xsi:type="dcterms:W3CDTF">2026-08-25T06:20:00Z</dcterms:modified>
</cp:coreProperties>
</file>