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8613" w:type="dxa"/>
        <w:tblLook w:val="04A0" w:firstRow="1" w:lastRow="0" w:firstColumn="1" w:lastColumn="0" w:noHBand="0" w:noVBand="1"/>
      </w:tblPr>
      <w:tblGrid>
        <w:gridCol w:w="1874"/>
        <w:gridCol w:w="6739"/>
      </w:tblGrid>
      <w:tr w:rsidR="00A041A8" w14:paraId="777A6FA6" w14:textId="77777777" w:rsidTr="00A04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4" w:type="dxa"/>
            <w:tcBorders>
              <w:top w:val="single" w:sz="4" w:space="0" w:color="999999" w:themeColor="text1" w:themeTint="66"/>
              <w:left w:val="single" w:sz="4" w:space="0" w:color="999999" w:themeColor="text1" w:themeTint="66"/>
              <w:right w:val="single" w:sz="4" w:space="0" w:color="999999" w:themeColor="text1" w:themeTint="66"/>
            </w:tcBorders>
            <w:hideMark/>
          </w:tcPr>
          <w:p w14:paraId="2A756339" w14:textId="77777777" w:rsidR="00A041A8" w:rsidRDefault="00000000">
            <w:pPr>
              <w:jc w:val="center"/>
              <w:rPr>
                <w:rFonts w:ascii="Meiryo UI" w:eastAsia="Meiryo UI" w:hAnsi="Meiryo UI"/>
                <w:sz w:val="24"/>
                <w:szCs w:val="24"/>
              </w:rPr>
            </w:pPr>
            <w:r>
              <w:rPr>
                <w:rFonts w:hint="eastAsia"/>
              </w:rPr>
              <w:br w:type="page"/>
            </w:r>
            <w:r>
              <w:rPr>
                <w:rFonts w:ascii="Meiryo UI" w:eastAsia="Meiryo UI" w:hAnsi="Meiryo UI" w:hint="eastAsia"/>
                <w:sz w:val="24"/>
                <w:szCs w:val="24"/>
              </w:rPr>
              <w:t>事業所名</w:t>
            </w:r>
          </w:p>
        </w:tc>
        <w:tc>
          <w:tcPr>
            <w:tcW w:w="6739" w:type="dxa"/>
            <w:tcBorders>
              <w:top w:val="single" w:sz="4" w:space="0" w:color="999999" w:themeColor="text1" w:themeTint="66"/>
              <w:left w:val="single" w:sz="4" w:space="0" w:color="999999" w:themeColor="text1" w:themeTint="66"/>
              <w:right w:val="single" w:sz="4" w:space="0" w:color="999999" w:themeColor="text1" w:themeTint="66"/>
            </w:tcBorders>
          </w:tcPr>
          <w:p w14:paraId="746C3D59" w14:textId="77777777" w:rsidR="00A041A8" w:rsidRDefault="00A041A8">
            <w:pP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A041A8" w14:paraId="1C36A00E" w14:textId="77777777" w:rsidTr="00A041A8">
        <w:tc>
          <w:tcPr>
            <w:cnfStyle w:val="001000000000" w:firstRow="0" w:lastRow="0" w:firstColumn="1" w:lastColumn="0" w:oddVBand="0" w:evenVBand="0" w:oddHBand="0" w:evenHBand="0" w:firstRowFirstColumn="0" w:firstRowLastColumn="0" w:lastRowFirstColumn="0" w:lastRowLastColumn="0"/>
            <w:tcW w:w="18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1A17EF" w14:textId="77777777" w:rsidR="00A041A8" w:rsidRDefault="00000000">
            <w:pPr>
              <w:jc w:val="center"/>
              <w:rPr>
                <w:rFonts w:ascii="Meiryo UI" w:eastAsia="Meiryo UI" w:hAnsi="Meiryo UI"/>
                <w:sz w:val="24"/>
                <w:szCs w:val="24"/>
              </w:rPr>
            </w:pPr>
            <w:r>
              <w:rPr>
                <w:rFonts w:ascii="Meiryo UI" w:eastAsia="Meiryo UI" w:hAnsi="Meiryo UI" w:hint="eastAsia"/>
                <w:sz w:val="24"/>
                <w:szCs w:val="24"/>
              </w:rPr>
              <w:t>点検者職氏名</w:t>
            </w:r>
          </w:p>
        </w:tc>
        <w:tc>
          <w:tcPr>
            <w:tcW w:w="67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7150391" w14:textId="77777777" w:rsidR="00A041A8" w:rsidRDefault="00A041A8">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A041A8" w14:paraId="2E6DC628" w14:textId="77777777" w:rsidTr="00A041A8">
        <w:tc>
          <w:tcPr>
            <w:cnfStyle w:val="001000000000" w:firstRow="0" w:lastRow="0" w:firstColumn="1" w:lastColumn="0" w:oddVBand="0" w:evenVBand="0" w:oddHBand="0" w:evenHBand="0" w:firstRowFirstColumn="0" w:firstRowLastColumn="0" w:lastRowFirstColumn="0" w:lastRowLastColumn="0"/>
            <w:tcW w:w="18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A6EC69" w14:textId="77777777" w:rsidR="00A041A8" w:rsidRDefault="00000000">
            <w:pPr>
              <w:jc w:val="center"/>
              <w:rPr>
                <w:rFonts w:ascii="Meiryo UI" w:eastAsia="Meiryo UI" w:hAnsi="Meiryo UI"/>
                <w:sz w:val="24"/>
                <w:szCs w:val="24"/>
              </w:rPr>
            </w:pPr>
            <w:r>
              <w:rPr>
                <w:rFonts w:ascii="Meiryo UI" w:eastAsia="Meiryo UI" w:hAnsi="Meiryo UI" w:hint="eastAsia"/>
                <w:sz w:val="24"/>
                <w:szCs w:val="24"/>
              </w:rPr>
              <w:t>点検年月日</w:t>
            </w:r>
          </w:p>
        </w:tc>
        <w:tc>
          <w:tcPr>
            <w:tcW w:w="67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C8623D" w14:textId="77777777" w:rsidR="00A041A8" w:rsidRDefault="00000000">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 xml:space="preserve">　　　　　　年　　　　月　　　　日</w:t>
            </w:r>
          </w:p>
        </w:tc>
      </w:tr>
      <w:tr w:rsidR="00A041A8" w14:paraId="748A9164" w14:textId="77777777" w:rsidTr="00A041A8">
        <w:trPr>
          <w:trHeight w:val="1089"/>
        </w:trPr>
        <w:tc>
          <w:tcPr>
            <w:cnfStyle w:val="001000000000" w:firstRow="0" w:lastRow="0" w:firstColumn="1" w:lastColumn="0" w:oddVBand="0" w:evenVBand="0" w:oddHBand="0" w:evenHBand="0" w:firstRowFirstColumn="0" w:firstRowLastColumn="0" w:lastRowFirstColumn="0" w:lastRowLastColumn="0"/>
            <w:tcW w:w="8613" w:type="dxa"/>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57BA15" w14:textId="77777777" w:rsidR="00A041A8" w:rsidRDefault="00000000">
            <w:pPr>
              <w:rPr>
                <w:rFonts w:ascii="Meiryo UI" w:eastAsia="Meiryo UI" w:hAnsi="Meiryo UI"/>
                <w:b w:val="0"/>
                <w:sz w:val="20"/>
                <w:szCs w:val="20"/>
              </w:rPr>
            </w:pPr>
            <w:r>
              <w:rPr>
                <w:rFonts w:ascii="Meiryo UI" w:eastAsia="Meiryo UI" w:hAnsi="Meiryo UI" w:hint="eastAsia"/>
                <w:b w:val="0"/>
                <w:sz w:val="20"/>
                <w:szCs w:val="20"/>
              </w:rPr>
              <w:t>各項目を確認書類により点検し、確認事項の内容を満たしているものには「適」、そうでないものには「不適」にチェックをしてください</w:t>
            </w:r>
          </w:p>
        </w:tc>
      </w:tr>
    </w:tbl>
    <w:p w14:paraId="02F89A66" w14:textId="77777777" w:rsidR="00A041A8" w:rsidRDefault="00A041A8"/>
    <w:tbl>
      <w:tblPr>
        <w:tblStyle w:val="1"/>
        <w:tblW w:w="0" w:type="auto"/>
        <w:tblLook w:val="04A0" w:firstRow="1" w:lastRow="0" w:firstColumn="1" w:lastColumn="0" w:noHBand="0" w:noVBand="1"/>
      </w:tblPr>
      <w:tblGrid>
        <w:gridCol w:w="1696"/>
        <w:gridCol w:w="1701"/>
        <w:gridCol w:w="1407"/>
        <w:gridCol w:w="1900"/>
        <w:gridCol w:w="1790"/>
      </w:tblGrid>
      <w:tr w:rsidR="00A041A8" w14:paraId="6126629D" w14:textId="77777777" w:rsidTr="00A04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1647F248" w14:textId="77777777" w:rsidR="00A041A8" w:rsidRDefault="00000000">
            <w:pPr>
              <w:jc w:val="center"/>
              <w:rPr>
                <w:rFonts w:ascii="Meiryo UI" w:eastAsia="Meiryo UI" w:hAnsi="Meiryo UI"/>
                <w:sz w:val="28"/>
                <w:szCs w:val="28"/>
              </w:rPr>
            </w:pPr>
            <w:r>
              <w:rPr>
                <w:rFonts w:ascii="Meiryo UI" w:eastAsia="Meiryo UI" w:hAnsi="Meiryo UI" w:hint="eastAsia"/>
                <w:sz w:val="28"/>
                <w:szCs w:val="28"/>
              </w:rPr>
              <w:t>個別サービスの質に関する事項</w:t>
            </w:r>
          </w:p>
        </w:tc>
      </w:tr>
      <w:tr w:rsidR="00A041A8" w14:paraId="143FA189" w14:textId="77777777" w:rsidTr="00A041A8">
        <w:tc>
          <w:tcPr>
            <w:cnfStyle w:val="001000000000" w:firstRow="0" w:lastRow="0" w:firstColumn="1" w:lastColumn="0" w:oddVBand="0" w:evenVBand="0" w:oddHBand="0" w:evenHBand="0" w:firstRowFirstColumn="0" w:firstRowLastColumn="0" w:lastRowFirstColumn="0" w:lastRowLastColumn="0"/>
            <w:tcW w:w="3397" w:type="dxa"/>
            <w:gridSpan w:val="2"/>
          </w:tcPr>
          <w:p w14:paraId="18A20332" w14:textId="77777777" w:rsidR="00A041A8" w:rsidRDefault="00000000">
            <w:pPr>
              <w:jc w:val="center"/>
              <w:rPr>
                <w:rFonts w:ascii="Meiryo UI" w:eastAsia="Meiryo UI" w:hAnsi="Meiryo UI"/>
                <w:sz w:val="24"/>
                <w:szCs w:val="24"/>
              </w:rPr>
            </w:pPr>
            <w:r>
              <w:rPr>
                <w:rFonts w:ascii="Meiryo UI" w:eastAsia="Meiryo UI" w:hAnsi="Meiryo UI" w:hint="eastAsia"/>
                <w:sz w:val="24"/>
                <w:szCs w:val="24"/>
              </w:rPr>
              <w:t>確認項目</w:t>
            </w:r>
          </w:p>
        </w:tc>
        <w:tc>
          <w:tcPr>
            <w:tcW w:w="1407" w:type="dxa"/>
          </w:tcPr>
          <w:p w14:paraId="1A6146B2" w14:textId="77777777" w:rsidR="00A041A8" w:rsidRDefault="00000000">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確認結果</w:t>
            </w:r>
          </w:p>
        </w:tc>
        <w:tc>
          <w:tcPr>
            <w:tcW w:w="1900" w:type="dxa"/>
          </w:tcPr>
          <w:p w14:paraId="20E1D09D" w14:textId="77777777" w:rsidR="00A041A8" w:rsidRDefault="00000000">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確認文書</w:t>
            </w:r>
          </w:p>
        </w:tc>
        <w:tc>
          <w:tcPr>
            <w:tcW w:w="1790" w:type="dxa"/>
          </w:tcPr>
          <w:p w14:paraId="120CE87C" w14:textId="77777777" w:rsidR="00A041A8" w:rsidRDefault="00000000">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b/>
                <w:bCs/>
                <w:sz w:val="24"/>
                <w:szCs w:val="24"/>
              </w:rPr>
              <w:t>市確認</w:t>
            </w:r>
          </w:p>
        </w:tc>
      </w:tr>
      <w:tr w:rsidR="00A041A8" w14:paraId="4D31E6B2" w14:textId="77777777" w:rsidTr="00A041A8">
        <w:tc>
          <w:tcPr>
            <w:cnfStyle w:val="001000000000" w:firstRow="0" w:lastRow="0" w:firstColumn="1" w:lastColumn="0" w:oddVBand="0" w:evenVBand="0" w:oddHBand="0" w:evenHBand="0" w:firstRowFirstColumn="0" w:firstRowLastColumn="0" w:lastRowFirstColumn="0" w:lastRowLastColumn="0"/>
            <w:tcW w:w="1696" w:type="dxa"/>
            <w:vMerge w:val="restart"/>
          </w:tcPr>
          <w:p w14:paraId="6824B8FE" w14:textId="77777777" w:rsidR="00A041A8" w:rsidRDefault="00000000">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設備</w:t>
            </w:r>
          </w:p>
          <w:p w14:paraId="63D9D943" w14:textId="77777777" w:rsidR="00A041A8" w:rsidRDefault="00000000">
            <w:pPr>
              <w:spacing w:line="240" w:lineRule="exact"/>
              <w:jc w:val="left"/>
              <w:rPr>
                <w:rFonts w:ascii="Meiryo UI" w:eastAsia="Meiryo UI" w:hAnsi="Meiryo UI"/>
              </w:rPr>
            </w:pPr>
            <w:r>
              <w:rPr>
                <w:rFonts w:ascii="Meiryo UI" w:eastAsia="Meiryo UI" w:hAnsi="Meiryo UI" w:hint="eastAsia"/>
                <w:color w:val="000000" w:themeColor="text1"/>
                <w:sz w:val="20"/>
                <w:szCs w:val="20"/>
              </w:rPr>
              <w:t>（第93条）</w:t>
            </w:r>
          </w:p>
        </w:tc>
        <w:tc>
          <w:tcPr>
            <w:tcW w:w="1701" w:type="dxa"/>
          </w:tcPr>
          <w:p w14:paraId="3770DC3F"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指定申請時（更新時含む）又は直近の変更届の平面図に合致しているか【目視】</w:t>
            </w:r>
          </w:p>
        </w:tc>
        <w:tc>
          <w:tcPr>
            <w:tcW w:w="1407" w:type="dxa"/>
          </w:tcPr>
          <w:p w14:paraId="7FBE2EDB"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1063095283"/>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3E187CD2"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30785833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00" w:type="dxa"/>
            <w:vMerge w:val="restart"/>
          </w:tcPr>
          <w:p w14:paraId="4C796878" w14:textId="77777777" w:rsidR="00A041A8" w:rsidRDefault="00000000">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平面図（行政機関側が保存しているもの）</w:t>
            </w:r>
          </w:p>
        </w:tc>
        <w:tc>
          <w:tcPr>
            <w:tcW w:w="1790" w:type="dxa"/>
          </w:tcPr>
          <w:p w14:paraId="68A997D0"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66EC1C65" w14:textId="77777777" w:rsidTr="00A041A8">
        <w:tc>
          <w:tcPr>
            <w:cnfStyle w:val="001000000000" w:firstRow="0" w:lastRow="0" w:firstColumn="1" w:lastColumn="0" w:oddVBand="0" w:evenVBand="0" w:oddHBand="0" w:evenHBand="0" w:firstRowFirstColumn="0" w:firstRowLastColumn="0" w:lastRowFirstColumn="0" w:lastRowLastColumn="0"/>
            <w:tcW w:w="1696" w:type="dxa"/>
            <w:vMerge/>
          </w:tcPr>
          <w:p w14:paraId="0E6C163B" w14:textId="77777777" w:rsidR="00A041A8" w:rsidRDefault="00A041A8">
            <w:pPr>
              <w:spacing w:line="240" w:lineRule="exact"/>
              <w:jc w:val="left"/>
              <w:rPr>
                <w:rFonts w:ascii="Meiryo UI" w:eastAsia="Meiryo UI" w:hAnsi="Meiryo UI"/>
                <w:color w:val="000000" w:themeColor="text1"/>
                <w:sz w:val="20"/>
                <w:szCs w:val="20"/>
              </w:rPr>
            </w:pPr>
          </w:p>
        </w:tc>
        <w:tc>
          <w:tcPr>
            <w:tcW w:w="1701" w:type="dxa"/>
          </w:tcPr>
          <w:p w14:paraId="639D878F"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使用目的に沿って使われているか【目視】</w:t>
            </w:r>
          </w:p>
        </w:tc>
        <w:tc>
          <w:tcPr>
            <w:tcW w:w="1407" w:type="dxa"/>
          </w:tcPr>
          <w:p w14:paraId="2D6666A5"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206082304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4C7C9EC8"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331111554"/>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00" w:type="dxa"/>
            <w:vMerge/>
          </w:tcPr>
          <w:p w14:paraId="63E44C80" w14:textId="77777777" w:rsidR="00A041A8" w:rsidRDefault="00A041A8">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0" w:type="dxa"/>
          </w:tcPr>
          <w:p w14:paraId="4857AF47"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59850A6A" w14:textId="77777777" w:rsidTr="00A041A8">
        <w:tc>
          <w:tcPr>
            <w:cnfStyle w:val="001000000000" w:firstRow="0" w:lastRow="0" w:firstColumn="1" w:lastColumn="0" w:oddVBand="0" w:evenVBand="0" w:oddHBand="0" w:evenHBand="0" w:firstRowFirstColumn="0" w:firstRowLastColumn="0" w:lastRowFirstColumn="0" w:lastRowLastColumn="0"/>
            <w:tcW w:w="1696" w:type="dxa"/>
            <w:vMerge w:val="restart"/>
          </w:tcPr>
          <w:p w14:paraId="0B0A3439" w14:textId="77777777" w:rsidR="00A041A8" w:rsidRDefault="00000000">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内容及び手続の説明及び同意</w:t>
            </w:r>
          </w:p>
          <w:p w14:paraId="218226E8" w14:textId="77777777" w:rsidR="00A041A8" w:rsidRDefault="00000000">
            <w:pPr>
              <w:spacing w:line="240" w:lineRule="exact"/>
              <w:jc w:val="left"/>
              <w:rPr>
                <w:rFonts w:ascii="Meiryo UI" w:eastAsia="Meiryo UI" w:hAnsi="Meiryo UI"/>
              </w:rPr>
            </w:pPr>
            <w:r>
              <w:rPr>
                <w:rFonts w:ascii="Meiryo UI" w:eastAsia="Meiryo UI" w:hAnsi="Meiryo UI" w:hint="eastAsia"/>
                <w:color w:val="000000" w:themeColor="text1"/>
                <w:sz w:val="20"/>
                <w:szCs w:val="20"/>
              </w:rPr>
              <w:t>（第3条の7）</w:t>
            </w:r>
          </w:p>
        </w:tc>
        <w:tc>
          <w:tcPr>
            <w:tcW w:w="1701" w:type="dxa"/>
          </w:tcPr>
          <w:p w14:paraId="191B4E9A" w14:textId="08BA44CB"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利用申込者又はその家族への説明を行い、同意を得て</w:t>
            </w:r>
            <w:r w:rsidR="00D012F0">
              <w:rPr>
                <w:rFonts w:ascii="Meiryo UI" w:eastAsia="Meiryo UI" w:hAnsi="Meiryo UI" w:hint="eastAsia"/>
                <w:color w:val="000000" w:themeColor="text1"/>
                <w:sz w:val="20"/>
                <w:szCs w:val="20"/>
              </w:rPr>
              <w:t>い</w:t>
            </w:r>
            <w:r>
              <w:rPr>
                <w:rFonts w:ascii="Meiryo UI" w:eastAsia="Meiryo UI" w:hAnsi="Meiryo UI" w:hint="eastAsia"/>
                <w:color w:val="000000" w:themeColor="text1"/>
                <w:sz w:val="20"/>
                <w:szCs w:val="20"/>
              </w:rPr>
              <w:t>るか</w:t>
            </w:r>
          </w:p>
        </w:tc>
        <w:tc>
          <w:tcPr>
            <w:tcW w:w="1407" w:type="dxa"/>
          </w:tcPr>
          <w:p w14:paraId="47A325E3"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29148750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58F15B4B"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209804927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00" w:type="dxa"/>
            <w:vMerge w:val="restart"/>
          </w:tcPr>
          <w:p w14:paraId="3E482051" w14:textId="77777777" w:rsidR="00A041A8" w:rsidRDefault="00000000">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重要事項説明書（利用申込者又は家族の同意があったことがわかるもの）</w:t>
            </w:r>
          </w:p>
          <w:p w14:paraId="700C959F" w14:textId="77777777" w:rsidR="00A041A8" w:rsidRDefault="00000000">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利用契約書</w:t>
            </w:r>
          </w:p>
        </w:tc>
        <w:tc>
          <w:tcPr>
            <w:tcW w:w="1790" w:type="dxa"/>
          </w:tcPr>
          <w:p w14:paraId="2DD4D891"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71000662" w14:textId="77777777" w:rsidTr="00A041A8">
        <w:tc>
          <w:tcPr>
            <w:cnfStyle w:val="001000000000" w:firstRow="0" w:lastRow="0" w:firstColumn="1" w:lastColumn="0" w:oddVBand="0" w:evenVBand="0" w:oddHBand="0" w:evenHBand="0" w:firstRowFirstColumn="0" w:firstRowLastColumn="0" w:lastRowFirstColumn="0" w:lastRowLastColumn="0"/>
            <w:tcW w:w="1696" w:type="dxa"/>
            <w:vMerge/>
          </w:tcPr>
          <w:p w14:paraId="5FED793F" w14:textId="77777777" w:rsidR="00A041A8" w:rsidRDefault="00A041A8">
            <w:pPr>
              <w:spacing w:line="240" w:lineRule="exact"/>
              <w:jc w:val="left"/>
              <w:rPr>
                <w:rFonts w:ascii="Meiryo UI" w:eastAsia="Meiryo UI" w:hAnsi="Meiryo UI"/>
                <w:color w:val="000000" w:themeColor="text1"/>
                <w:sz w:val="20"/>
                <w:szCs w:val="20"/>
              </w:rPr>
            </w:pPr>
          </w:p>
        </w:tc>
        <w:tc>
          <w:tcPr>
            <w:tcW w:w="1701" w:type="dxa"/>
          </w:tcPr>
          <w:p w14:paraId="34513F94"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重要事項説明書の内容に不備等はないか</w:t>
            </w:r>
          </w:p>
        </w:tc>
        <w:tc>
          <w:tcPr>
            <w:tcW w:w="1407" w:type="dxa"/>
          </w:tcPr>
          <w:p w14:paraId="2C00D481"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110161423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36E51422"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38161788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00" w:type="dxa"/>
            <w:vMerge/>
          </w:tcPr>
          <w:p w14:paraId="0D4229D5" w14:textId="77777777" w:rsidR="00A041A8" w:rsidRDefault="00A041A8">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0" w:type="dxa"/>
          </w:tcPr>
          <w:p w14:paraId="3E4B7CD0"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3841D186" w14:textId="77777777" w:rsidTr="00A041A8">
        <w:tc>
          <w:tcPr>
            <w:cnfStyle w:val="001000000000" w:firstRow="0" w:lastRow="0" w:firstColumn="1" w:lastColumn="0" w:oddVBand="0" w:evenVBand="0" w:oddHBand="0" w:evenHBand="0" w:firstRowFirstColumn="0" w:firstRowLastColumn="0" w:lastRowFirstColumn="0" w:lastRowLastColumn="0"/>
            <w:tcW w:w="1696" w:type="dxa"/>
            <w:vMerge w:val="restart"/>
          </w:tcPr>
          <w:p w14:paraId="2901E11A" w14:textId="77777777" w:rsidR="00A041A8" w:rsidRDefault="00000000">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入退居</w:t>
            </w:r>
          </w:p>
          <w:p w14:paraId="482573E4" w14:textId="77777777" w:rsidR="00A041A8" w:rsidRDefault="00000000">
            <w:pPr>
              <w:spacing w:line="240" w:lineRule="exact"/>
              <w:jc w:val="left"/>
              <w:rPr>
                <w:rFonts w:ascii="Meiryo UI" w:eastAsia="Meiryo UI" w:hAnsi="Meiryo UI"/>
              </w:rPr>
            </w:pPr>
            <w:r>
              <w:rPr>
                <w:rFonts w:ascii="Meiryo UI" w:eastAsia="Meiryo UI" w:hAnsi="Meiryo UI" w:hint="eastAsia"/>
                <w:color w:val="000000" w:themeColor="text1"/>
                <w:sz w:val="20"/>
                <w:szCs w:val="20"/>
              </w:rPr>
              <w:t>（第94条）</w:t>
            </w:r>
          </w:p>
        </w:tc>
        <w:tc>
          <w:tcPr>
            <w:tcW w:w="1701" w:type="dxa"/>
          </w:tcPr>
          <w:p w14:paraId="5FDBDCAD"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入居申込者が認知症であることを確認しているか</w:t>
            </w:r>
          </w:p>
          <w:p w14:paraId="10ADB370" w14:textId="77777777" w:rsidR="00A041A8" w:rsidRDefault="00A041A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407" w:type="dxa"/>
          </w:tcPr>
          <w:p w14:paraId="72C99A50"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1606023680"/>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3B31EBF8"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855912897"/>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00" w:type="dxa"/>
            <w:vMerge w:val="restart"/>
          </w:tcPr>
          <w:p w14:paraId="05365B25" w14:textId="77777777" w:rsidR="00A041A8" w:rsidRDefault="00000000">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アセスメントの結果がわかるもの</w:t>
            </w:r>
          </w:p>
          <w:p w14:paraId="115349F3" w14:textId="77777777" w:rsidR="00A041A8" w:rsidRDefault="00000000">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モニタリングの結果がわかるもの</w:t>
            </w:r>
          </w:p>
          <w:p w14:paraId="4348A8E6" w14:textId="77777777" w:rsidR="00A041A8" w:rsidRDefault="00000000">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認知症対応型共同生活介護計画（利用者又は家族の同意があったことがわかるもの）</w:t>
            </w:r>
          </w:p>
          <w:p w14:paraId="55844D2E" w14:textId="77777777" w:rsidR="00A041A8" w:rsidRDefault="00000000">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診断書</w:t>
            </w:r>
          </w:p>
          <w:p w14:paraId="4F91BE71"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790" w:type="dxa"/>
          </w:tcPr>
          <w:p w14:paraId="2543E200"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620D2842" w14:textId="77777777" w:rsidTr="00A041A8">
        <w:tc>
          <w:tcPr>
            <w:cnfStyle w:val="001000000000" w:firstRow="0" w:lastRow="0" w:firstColumn="1" w:lastColumn="0" w:oddVBand="0" w:evenVBand="0" w:oddHBand="0" w:evenHBand="0" w:firstRowFirstColumn="0" w:firstRowLastColumn="0" w:lastRowFirstColumn="0" w:lastRowLastColumn="0"/>
            <w:tcW w:w="1696" w:type="dxa"/>
            <w:vMerge/>
          </w:tcPr>
          <w:p w14:paraId="500FCC02" w14:textId="77777777" w:rsidR="00A041A8" w:rsidRDefault="00A041A8">
            <w:pPr>
              <w:spacing w:line="240" w:lineRule="exact"/>
              <w:jc w:val="left"/>
              <w:rPr>
                <w:rFonts w:ascii="Meiryo UI" w:eastAsia="Meiryo UI" w:hAnsi="Meiryo UI"/>
                <w:color w:val="000000" w:themeColor="text1"/>
                <w:sz w:val="20"/>
                <w:szCs w:val="20"/>
              </w:rPr>
            </w:pPr>
          </w:p>
        </w:tc>
        <w:tc>
          <w:tcPr>
            <w:tcW w:w="1701" w:type="dxa"/>
          </w:tcPr>
          <w:p w14:paraId="091249C3"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入居申込者の心身の状況、生活歴、病歴等の把握に努めているか</w:t>
            </w:r>
          </w:p>
        </w:tc>
        <w:tc>
          <w:tcPr>
            <w:tcW w:w="1407" w:type="dxa"/>
          </w:tcPr>
          <w:p w14:paraId="1DA479EF"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128614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49E6933A"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82700492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00" w:type="dxa"/>
            <w:vMerge/>
          </w:tcPr>
          <w:p w14:paraId="2DAAE3E6" w14:textId="77777777" w:rsidR="00A041A8" w:rsidRDefault="00A041A8">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0" w:type="dxa"/>
          </w:tcPr>
          <w:p w14:paraId="0FF5C181"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6A9776FF" w14:textId="77777777" w:rsidTr="00A041A8">
        <w:tc>
          <w:tcPr>
            <w:cnfStyle w:val="001000000000" w:firstRow="0" w:lastRow="0" w:firstColumn="1" w:lastColumn="0" w:oddVBand="0" w:evenVBand="0" w:oddHBand="0" w:evenHBand="0" w:firstRowFirstColumn="0" w:firstRowLastColumn="0" w:lastRowFirstColumn="0" w:lastRowLastColumn="0"/>
            <w:tcW w:w="1696" w:type="dxa"/>
          </w:tcPr>
          <w:p w14:paraId="2DCE673C" w14:textId="77777777" w:rsidR="00A041A8" w:rsidRDefault="00000000">
            <w:pPr>
              <w:spacing w:line="240" w:lineRule="exact"/>
              <w:jc w:val="left"/>
              <w:rPr>
                <w:rFonts w:ascii="Meiryo UI" w:eastAsia="Meiryo UI" w:hAnsi="Meiryo UI"/>
                <w:sz w:val="20"/>
                <w:szCs w:val="20"/>
              </w:rPr>
            </w:pPr>
            <w:r>
              <w:rPr>
                <w:rFonts w:ascii="Meiryo UI" w:eastAsia="Meiryo UI" w:hAnsi="Meiryo UI" w:hint="eastAsia"/>
                <w:sz w:val="20"/>
                <w:szCs w:val="20"/>
              </w:rPr>
              <w:t>サービスの提供の記録</w:t>
            </w:r>
          </w:p>
          <w:p w14:paraId="625B3AEB" w14:textId="77777777" w:rsidR="00A041A8" w:rsidRDefault="00000000">
            <w:pPr>
              <w:spacing w:line="240" w:lineRule="exact"/>
              <w:jc w:val="left"/>
              <w:rPr>
                <w:rFonts w:ascii="Meiryo UI" w:eastAsia="Meiryo UI" w:hAnsi="Meiryo UI"/>
              </w:rPr>
            </w:pPr>
            <w:r>
              <w:rPr>
                <w:rFonts w:ascii="Meiryo UI" w:eastAsia="Meiryo UI" w:hAnsi="Meiryo UI" w:hint="eastAsia"/>
                <w:sz w:val="20"/>
                <w:szCs w:val="20"/>
              </w:rPr>
              <w:t>（第95条）</w:t>
            </w:r>
          </w:p>
        </w:tc>
        <w:tc>
          <w:tcPr>
            <w:tcW w:w="1701" w:type="dxa"/>
          </w:tcPr>
          <w:p w14:paraId="60F02635"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提供した具体的なサービスの内容等（サービスの提供日、提供したサービスの内容、利用者の状況、その他必要な事項）を記録しているか</w:t>
            </w:r>
          </w:p>
          <w:p w14:paraId="77F69B1D"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407" w:type="dxa"/>
          </w:tcPr>
          <w:p w14:paraId="4AA99BE6"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1205137685"/>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67CEA3D7"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color w:val="000000" w:themeColor="text1"/>
                  <w:sz w:val="20"/>
                  <w:szCs w:val="20"/>
                </w:rPr>
                <w:id w:val="820927063"/>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00" w:type="dxa"/>
          </w:tcPr>
          <w:p w14:paraId="7D704E69" w14:textId="77777777" w:rsidR="00A041A8" w:rsidRDefault="00000000">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サービス提供記録</w:t>
            </w:r>
          </w:p>
          <w:p w14:paraId="587D1425" w14:textId="77777777" w:rsidR="00A041A8" w:rsidRDefault="00000000">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モニタリングの結果がわかるもの</w:t>
            </w:r>
          </w:p>
        </w:tc>
        <w:tc>
          <w:tcPr>
            <w:tcW w:w="1790" w:type="dxa"/>
          </w:tcPr>
          <w:p w14:paraId="517AAEF9"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041A8" w14:paraId="46855B60" w14:textId="77777777" w:rsidTr="00A041A8">
        <w:tc>
          <w:tcPr>
            <w:cnfStyle w:val="001000000000" w:firstRow="0" w:lastRow="0" w:firstColumn="1" w:lastColumn="0" w:oddVBand="0" w:evenVBand="0" w:oddHBand="0" w:evenHBand="0" w:firstRowFirstColumn="0" w:firstRowLastColumn="0" w:lastRowFirstColumn="0" w:lastRowLastColumn="0"/>
            <w:tcW w:w="1696" w:type="dxa"/>
            <w:vMerge w:val="restart"/>
          </w:tcPr>
          <w:p w14:paraId="4FBD0E18" w14:textId="77777777" w:rsidR="00A041A8" w:rsidRDefault="00000000">
            <w:pPr>
              <w:spacing w:line="240" w:lineRule="exact"/>
              <w:jc w:val="left"/>
              <w:rPr>
                <w:rFonts w:ascii="Meiryo UI" w:eastAsia="Meiryo UI" w:hAnsi="Meiryo UI"/>
                <w:sz w:val="20"/>
                <w:szCs w:val="20"/>
              </w:rPr>
            </w:pPr>
            <w:r>
              <w:rPr>
                <w:rFonts w:ascii="Meiryo UI" w:eastAsia="Meiryo UI" w:hAnsi="Meiryo UI" w:hint="eastAsia"/>
                <w:sz w:val="20"/>
                <w:szCs w:val="20"/>
              </w:rPr>
              <w:t>指定認知症対応型共同生活介護</w:t>
            </w:r>
            <w:r>
              <w:rPr>
                <w:rFonts w:ascii="Meiryo UI" w:eastAsia="Meiryo UI" w:hAnsi="Meiryo UI" w:hint="eastAsia"/>
                <w:sz w:val="20"/>
                <w:szCs w:val="20"/>
              </w:rPr>
              <w:lastRenderedPageBreak/>
              <w:t>の取扱方針</w:t>
            </w:r>
          </w:p>
          <w:p w14:paraId="22D2996B" w14:textId="77777777" w:rsidR="00A041A8" w:rsidRDefault="00000000">
            <w:pPr>
              <w:spacing w:line="240" w:lineRule="exact"/>
              <w:jc w:val="left"/>
              <w:rPr>
                <w:rFonts w:ascii="Meiryo UI" w:eastAsia="Meiryo UI" w:hAnsi="Meiryo UI"/>
              </w:rPr>
            </w:pPr>
            <w:r>
              <w:rPr>
                <w:rFonts w:ascii="Meiryo UI" w:eastAsia="Meiryo UI" w:hAnsi="Meiryo UI" w:hint="eastAsia"/>
                <w:sz w:val="20"/>
                <w:szCs w:val="20"/>
              </w:rPr>
              <w:t>（第97条）</w:t>
            </w:r>
          </w:p>
        </w:tc>
        <w:tc>
          <w:tcPr>
            <w:tcW w:w="1701" w:type="dxa"/>
          </w:tcPr>
          <w:p w14:paraId="04546A87"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lastRenderedPageBreak/>
              <w:t>生命又は身体を保護するため、緊</w:t>
            </w:r>
            <w:r>
              <w:rPr>
                <w:rFonts w:ascii="Meiryo UI" w:eastAsia="Meiryo UI" w:hAnsi="Meiryo UI" w:hint="eastAsia"/>
                <w:sz w:val="20"/>
                <w:szCs w:val="20"/>
              </w:rPr>
              <w:lastRenderedPageBreak/>
              <w:t>急やむを得ない場合を除き、身体的拘束等（身体拘束その他利用者の行動を制限する行為を含む）を行っていないか</w:t>
            </w:r>
          </w:p>
          <w:p w14:paraId="3587698D"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26E91C04"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407" w:type="dxa"/>
          </w:tcPr>
          <w:p w14:paraId="57E49E78"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1012260237"/>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78A03356"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color w:val="000000" w:themeColor="text1"/>
                  <w:sz w:val="20"/>
                  <w:szCs w:val="20"/>
                </w:rPr>
                <w:id w:val="-44122462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00" w:type="dxa"/>
            <w:vMerge w:val="restart"/>
          </w:tcPr>
          <w:p w14:paraId="34DE70F7" w14:textId="77777777" w:rsidR="00A041A8" w:rsidRDefault="00000000">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身体的拘束等の記録（身体</w:t>
            </w:r>
            <w:r>
              <w:rPr>
                <w:rFonts w:ascii="Meiryo UI" w:eastAsia="Meiryo UI" w:hAnsi="Meiryo UI" w:hint="eastAsia"/>
                <w:sz w:val="20"/>
                <w:szCs w:val="20"/>
              </w:rPr>
              <w:lastRenderedPageBreak/>
              <w:t>的拘束等がある場合）</w:t>
            </w:r>
          </w:p>
          <w:p w14:paraId="54A07DFC" w14:textId="77777777" w:rsidR="00A041A8" w:rsidRDefault="00000000">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身体的拘束等の適正化のための指針</w:t>
            </w:r>
          </w:p>
          <w:p w14:paraId="2C0E069D" w14:textId="77777777" w:rsidR="00A041A8" w:rsidRDefault="00000000">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身体的拘束等の適正化検討委員会の開催状況及び結果がわかるもの</w:t>
            </w:r>
          </w:p>
          <w:p w14:paraId="31207540" w14:textId="77777777" w:rsidR="00A041A8" w:rsidRDefault="00000000">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身体的拘束等の適正化のための研修の開催状況及び結果がわかるもの</w:t>
            </w:r>
          </w:p>
          <w:p w14:paraId="453EE547" w14:textId="77777777" w:rsidR="00A041A8" w:rsidRDefault="00000000">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外部又は運営推進会議による評価の結果</w:t>
            </w:r>
          </w:p>
          <w:p w14:paraId="18EEA425"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790" w:type="dxa"/>
          </w:tcPr>
          <w:p w14:paraId="161BE0A2"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041A8" w14:paraId="70E2611C" w14:textId="77777777" w:rsidTr="00A041A8">
        <w:tc>
          <w:tcPr>
            <w:cnfStyle w:val="001000000000" w:firstRow="0" w:lastRow="0" w:firstColumn="1" w:lastColumn="0" w:oddVBand="0" w:evenVBand="0" w:oddHBand="0" w:evenHBand="0" w:firstRowFirstColumn="0" w:firstRowLastColumn="0" w:lastRowFirstColumn="0" w:lastRowLastColumn="0"/>
            <w:tcW w:w="1696" w:type="dxa"/>
            <w:vMerge/>
          </w:tcPr>
          <w:p w14:paraId="050F5861" w14:textId="77777777" w:rsidR="00A041A8" w:rsidRDefault="00A041A8">
            <w:pPr>
              <w:spacing w:line="240" w:lineRule="exact"/>
              <w:jc w:val="left"/>
              <w:rPr>
                <w:rFonts w:ascii="Meiryo UI" w:eastAsia="Meiryo UI" w:hAnsi="Meiryo UI"/>
                <w:sz w:val="20"/>
                <w:szCs w:val="20"/>
              </w:rPr>
            </w:pPr>
          </w:p>
        </w:tc>
        <w:tc>
          <w:tcPr>
            <w:tcW w:w="1701" w:type="dxa"/>
          </w:tcPr>
          <w:p w14:paraId="38BE474C"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身体的拘束等を行う場合に要件（切迫性、非代替性、一時性）を全て満たしているか</w:t>
            </w:r>
          </w:p>
        </w:tc>
        <w:tc>
          <w:tcPr>
            <w:tcW w:w="1407" w:type="dxa"/>
          </w:tcPr>
          <w:p w14:paraId="76C20214"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1636641280"/>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0BD6A072"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color w:val="000000" w:themeColor="text1"/>
                  <w:sz w:val="20"/>
                  <w:szCs w:val="20"/>
                </w:rPr>
                <w:id w:val="42469426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00" w:type="dxa"/>
            <w:vMerge/>
          </w:tcPr>
          <w:p w14:paraId="43D5ED89" w14:textId="77777777" w:rsidR="00A041A8" w:rsidRDefault="00A041A8">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90" w:type="dxa"/>
          </w:tcPr>
          <w:p w14:paraId="01067C7C" w14:textId="77777777" w:rsidR="00A041A8" w:rsidRDefault="00A041A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041A8" w14:paraId="794E1C9C" w14:textId="77777777" w:rsidTr="00A041A8">
        <w:tc>
          <w:tcPr>
            <w:cnfStyle w:val="001000000000" w:firstRow="0" w:lastRow="0" w:firstColumn="1" w:lastColumn="0" w:oddVBand="0" w:evenVBand="0" w:oddHBand="0" w:evenHBand="0" w:firstRowFirstColumn="0" w:firstRowLastColumn="0" w:lastRowFirstColumn="0" w:lastRowLastColumn="0"/>
            <w:tcW w:w="1696" w:type="dxa"/>
            <w:vMerge/>
          </w:tcPr>
          <w:p w14:paraId="37B454A0" w14:textId="77777777" w:rsidR="00A041A8" w:rsidRDefault="00A041A8">
            <w:pPr>
              <w:spacing w:line="240" w:lineRule="exact"/>
              <w:jc w:val="left"/>
              <w:rPr>
                <w:rFonts w:ascii="Meiryo UI" w:eastAsia="Meiryo UI" w:hAnsi="Meiryo UI"/>
                <w:sz w:val="20"/>
                <w:szCs w:val="20"/>
              </w:rPr>
            </w:pPr>
          </w:p>
        </w:tc>
        <w:tc>
          <w:tcPr>
            <w:tcW w:w="1701" w:type="dxa"/>
          </w:tcPr>
          <w:p w14:paraId="1C1F6142"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身体的拘束等を行う場合、その態様及び時間、その際の利用者の心身の状況並びに緊急やむを得ない理由を記録しているか</w:t>
            </w:r>
          </w:p>
          <w:p w14:paraId="7AE2E05D"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07" w:type="dxa"/>
          </w:tcPr>
          <w:p w14:paraId="6CC6433F"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8639199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0D0EC4A5"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color w:val="000000" w:themeColor="text1"/>
                  <w:sz w:val="20"/>
                  <w:szCs w:val="20"/>
                </w:rPr>
                <w:id w:val="172394188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00" w:type="dxa"/>
            <w:vMerge/>
          </w:tcPr>
          <w:p w14:paraId="0A9AB20E" w14:textId="77777777" w:rsidR="00A041A8" w:rsidRDefault="00A041A8">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90" w:type="dxa"/>
          </w:tcPr>
          <w:p w14:paraId="6BAD7AD5"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041A8" w14:paraId="167BAD2B" w14:textId="77777777" w:rsidTr="00A041A8">
        <w:tc>
          <w:tcPr>
            <w:cnfStyle w:val="001000000000" w:firstRow="0" w:lastRow="0" w:firstColumn="1" w:lastColumn="0" w:oddVBand="0" w:evenVBand="0" w:oddHBand="0" w:evenHBand="0" w:firstRowFirstColumn="0" w:firstRowLastColumn="0" w:lastRowFirstColumn="0" w:lastRowLastColumn="0"/>
            <w:tcW w:w="1696" w:type="dxa"/>
            <w:vMerge/>
          </w:tcPr>
          <w:p w14:paraId="44AC87C7" w14:textId="77777777" w:rsidR="00A041A8" w:rsidRDefault="00A041A8">
            <w:pPr>
              <w:spacing w:line="240" w:lineRule="exact"/>
              <w:jc w:val="left"/>
              <w:rPr>
                <w:rFonts w:ascii="Meiryo UI" w:eastAsia="Meiryo UI" w:hAnsi="Meiryo UI"/>
                <w:sz w:val="20"/>
                <w:szCs w:val="20"/>
              </w:rPr>
            </w:pPr>
          </w:p>
        </w:tc>
        <w:tc>
          <w:tcPr>
            <w:tcW w:w="1701" w:type="dxa"/>
          </w:tcPr>
          <w:p w14:paraId="29E1C7EB"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身体的拘束等の適正化のための対策を検討する委員会を３月に１回以上開催しているか</w:t>
            </w:r>
          </w:p>
          <w:p w14:paraId="55BF480E"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07" w:type="dxa"/>
          </w:tcPr>
          <w:p w14:paraId="263C1814"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505868854"/>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6A748CAE"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color w:val="000000" w:themeColor="text1"/>
                  <w:sz w:val="20"/>
                  <w:szCs w:val="20"/>
                </w:rPr>
                <w:id w:val="1971236305"/>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00" w:type="dxa"/>
            <w:vMerge/>
          </w:tcPr>
          <w:p w14:paraId="1445F21D" w14:textId="77777777" w:rsidR="00A041A8" w:rsidRDefault="00A041A8">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90" w:type="dxa"/>
          </w:tcPr>
          <w:p w14:paraId="5A660286"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041A8" w14:paraId="7FBC9F88" w14:textId="77777777" w:rsidTr="00A041A8">
        <w:tc>
          <w:tcPr>
            <w:cnfStyle w:val="001000000000" w:firstRow="0" w:lastRow="0" w:firstColumn="1" w:lastColumn="0" w:oddVBand="0" w:evenVBand="0" w:oddHBand="0" w:evenHBand="0" w:firstRowFirstColumn="0" w:firstRowLastColumn="0" w:lastRowFirstColumn="0" w:lastRowLastColumn="0"/>
            <w:tcW w:w="1696" w:type="dxa"/>
            <w:vMerge/>
          </w:tcPr>
          <w:p w14:paraId="21AEFFF9" w14:textId="77777777" w:rsidR="00A041A8" w:rsidRDefault="00A041A8">
            <w:pPr>
              <w:spacing w:line="240" w:lineRule="exact"/>
              <w:jc w:val="left"/>
              <w:rPr>
                <w:rFonts w:ascii="Meiryo UI" w:eastAsia="Meiryo UI" w:hAnsi="Meiryo UI"/>
                <w:sz w:val="20"/>
                <w:szCs w:val="20"/>
              </w:rPr>
            </w:pPr>
          </w:p>
        </w:tc>
        <w:tc>
          <w:tcPr>
            <w:tcW w:w="1701" w:type="dxa"/>
          </w:tcPr>
          <w:p w14:paraId="519EB385"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身体的拘束等の適正化のための指針を整備しているか</w:t>
            </w:r>
          </w:p>
          <w:p w14:paraId="5059DAC5"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07" w:type="dxa"/>
          </w:tcPr>
          <w:p w14:paraId="222A8F29"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77801824"/>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55C2D855"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color w:val="000000" w:themeColor="text1"/>
                  <w:sz w:val="20"/>
                  <w:szCs w:val="20"/>
                </w:rPr>
                <w:id w:val="-201574900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00" w:type="dxa"/>
            <w:vMerge/>
          </w:tcPr>
          <w:p w14:paraId="2EF216D0" w14:textId="77777777" w:rsidR="00A041A8" w:rsidRDefault="00A041A8">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90" w:type="dxa"/>
          </w:tcPr>
          <w:p w14:paraId="1861EC8D"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041A8" w14:paraId="23AFCF41" w14:textId="77777777" w:rsidTr="00A041A8">
        <w:tc>
          <w:tcPr>
            <w:cnfStyle w:val="001000000000" w:firstRow="0" w:lastRow="0" w:firstColumn="1" w:lastColumn="0" w:oddVBand="0" w:evenVBand="0" w:oddHBand="0" w:evenHBand="0" w:firstRowFirstColumn="0" w:firstRowLastColumn="0" w:lastRowFirstColumn="0" w:lastRowLastColumn="0"/>
            <w:tcW w:w="1696" w:type="dxa"/>
            <w:vMerge/>
          </w:tcPr>
          <w:p w14:paraId="02411B19" w14:textId="77777777" w:rsidR="00A041A8" w:rsidRDefault="00A041A8">
            <w:pPr>
              <w:spacing w:line="240" w:lineRule="exact"/>
              <w:jc w:val="left"/>
              <w:rPr>
                <w:rFonts w:ascii="Meiryo UI" w:eastAsia="Meiryo UI" w:hAnsi="Meiryo UI"/>
                <w:sz w:val="20"/>
                <w:szCs w:val="20"/>
              </w:rPr>
            </w:pPr>
          </w:p>
        </w:tc>
        <w:tc>
          <w:tcPr>
            <w:tcW w:w="1701" w:type="dxa"/>
          </w:tcPr>
          <w:p w14:paraId="16B936C5"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介護職員その他従業者に対し、身体的拘束等の適正化のための研修を定期的に開催いているか</w:t>
            </w:r>
          </w:p>
          <w:p w14:paraId="5A76EF3F"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407" w:type="dxa"/>
          </w:tcPr>
          <w:p w14:paraId="1FC51FE7"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1055472895"/>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6865967D"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color w:val="000000" w:themeColor="text1"/>
                  <w:sz w:val="20"/>
                  <w:szCs w:val="20"/>
                </w:rPr>
                <w:id w:val="152544241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00" w:type="dxa"/>
            <w:vMerge/>
          </w:tcPr>
          <w:p w14:paraId="1C4B34BF" w14:textId="77777777" w:rsidR="00A041A8" w:rsidRDefault="00A041A8">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90" w:type="dxa"/>
          </w:tcPr>
          <w:p w14:paraId="0C33361E"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041A8" w14:paraId="32BEC36F" w14:textId="77777777" w:rsidTr="00A041A8">
        <w:tc>
          <w:tcPr>
            <w:cnfStyle w:val="001000000000" w:firstRow="0" w:lastRow="0" w:firstColumn="1" w:lastColumn="0" w:oddVBand="0" w:evenVBand="0" w:oddHBand="0" w:evenHBand="0" w:firstRowFirstColumn="0" w:firstRowLastColumn="0" w:lastRowFirstColumn="0" w:lastRowLastColumn="0"/>
            <w:tcW w:w="1696" w:type="dxa"/>
            <w:vMerge/>
          </w:tcPr>
          <w:p w14:paraId="2AAEA67D" w14:textId="77777777" w:rsidR="00A041A8" w:rsidRDefault="00A041A8">
            <w:pPr>
              <w:spacing w:line="240" w:lineRule="exact"/>
              <w:jc w:val="left"/>
              <w:rPr>
                <w:rFonts w:ascii="Meiryo UI" w:eastAsia="Meiryo UI" w:hAnsi="Meiryo UI"/>
                <w:sz w:val="20"/>
                <w:szCs w:val="20"/>
              </w:rPr>
            </w:pPr>
          </w:p>
        </w:tc>
        <w:tc>
          <w:tcPr>
            <w:tcW w:w="1701" w:type="dxa"/>
          </w:tcPr>
          <w:p w14:paraId="0935D3E4"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自ら提供するサービスの質の評価を行うとともに、定期的に外部の者又は運営推進会議による評価を受け、結果を公表しているか</w:t>
            </w:r>
          </w:p>
        </w:tc>
        <w:tc>
          <w:tcPr>
            <w:tcW w:w="1407" w:type="dxa"/>
          </w:tcPr>
          <w:p w14:paraId="710E9A6E"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2093267165"/>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58476E89"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color w:val="000000" w:themeColor="text1"/>
                  <w:sz w:val="20"/>
                  <w:szCs w:val="20"/>
                </w:rPr>
                <w:id w:val="1331408800"/>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00" w:type="dxa"/>
            <w:vMerge/>
          </w:tcPr>
          <w:p w14:paraId="47687248" w14:textId="77777777" w:rsidR="00A041A8" w:rsidRDefault="00A041A8">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90" w:type="dxa"/>
          </w:tcPr>
          <w:p w14:paraId="0CF51F4F"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041A8" w14:paraId="05C1C87F" w14:textId="77777777" w:rsidTr="00A041A8">
        <w:tc>
          <w:tcPr>
            <w:cnfStyle w:val="001000000000" w:firstRow="0" w:lastRow="0" w:firstColumn="1" w:lastColumn="0" w:oddVBand="0" w:evenVBand="0" w:oddHBand="0" w:evenHBand="0" w:firstRowFirstColumn="0" w:firstRowLastColumn="0" w:lastRowFirstColumn="0" w:lastRowLastColumn="0"/>
            <w:tcW w:w="1696" w:type="dxa"/>
            <w:vMerge w:val="restart"/>
          </w:tcPr>
          <w:p w14:paraId="5B5C59D5" w14:textId="77777777" w:rsidR="00A041A8" w:rsidRDefault="00000000">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認知症対応型共同生活介護計画の作成</w:t>
            </w:r>
          </w:p>
          <w:p w14:paraId="00EF186C" w14:textId="77777777" w:rsidR="00A041A8" w:rsidRDefault="00000000">
            <w:pPr>
              <w:spacing w:line="240" w:lineRule="exact"/>
              <w:jc w:val="left"/>
              <w:rPr>
                <w:rFonts w:ascii="Meiryo UI" w:eastAsia="Meiryo UI" w:hAnsi="Meiryo UI"/>
              </w:rPr>
            </w:pPr>
            <w:r>
              <w:rPr>
                <w:rFonts w:ascii="Meiryo UI" w:eastAsia="Meiryo UI" w:hAnsi="Meiryo UI" w:hint="eastAsia"/>
                <w:color w:val="000000" w:themeColor="text1"/>
                <w:sz w:val="20"/>
                <w:szCs w:val="20"/>
              </w:rPr>
              <w:lastRenderedPageBreak/>
              <w:t>（第98条）</w:t>
            </w:r>
          </w:p>
        </w:tc>
        <w:tc>
          <w:tcPr>
            <w:tcW w:w="1701" w:type="dxa"/>
          </w:tcPr>
          <w:p w14:paraId="6F88AB1E"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lastRenderedPageBreak/>
              <w:t>利用者の心身の状況、希望及びその置かれている環</w:t>
            </w:r>
            <w:r>
              <w:rPr>
                <w:rFonts w:ascii="Meiryo UI" w:eastAsia="Meiryo UI" w:hAnsi="Meiryo UI" w:hint="eastAsia"/>
                <w:color w:val="000000" w:themeColor="text1"/>
                <w:sz w:val="20"/>
                <w:szCs w:val="20"/>
              </w:rPr>
              <w:lastRenderedPageBreak/>
              <w:t>境等を踏まえているか</w:t>
            </w:r>
          </w:p>
          <w:p w14:paraId="69198D77"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p w14:paraId="14550572"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407" w:type="dxa"/>
          </w:tcPr>
          <w:p w14:paraId="1CBE9985"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2011864815"/>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57143225"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645190542"/>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00" w:type="dxa"/>
            <w:vMerge w:val="restart"/>
          </w:tcPr>
          <w:p w14:paraId="3CD4A370" w14:textId="77777777" w:rsidR="00A041A8" w:rsidRDefault="00000000">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認知症対応型共同生活介護計画（利用者</w:t>
            </w:r>
            <w:r>
              <w:rPr>
                <w:rFonts w:ascii="Meiryo UI" w:eastAsia="Meiryo UI" w:hAnsi="Meiryo UI" w:hint="eastAsia"/>
                <w:color w:val="000000" w:themeColor="text1"/>
                <w:sz w:val="20"/>
                <w:szCs w:val="20"/>
              </w:rPr>
              <w:lastRenderedPageBreak/>
              <w:t>又は家族の同意があったことがわかるもの）</w:t>
            </w:r>
          </w:p>
          <w:p w14:paraId="448ECC0A" w14:textId="77777777" w:rsidR="00A041A8" w:rsidRDefault="00000000">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アセスメントの結果がわかるもの</w:t>
            </w:r>
          </w:p>
          <w:p w14:paraId="353678FF" w14:textId="77777777" w:rsidR="00A041A8" w:rsidRDefault="00000000">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サービス提供記録</w:t>
            </w:r>
          </w:p>
          <w:p w14:paraId="05CC8E8E" w14:textId="77777777" w:rsidR="00A041A8" w:rsidRDefault="00000000">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モニタリングの結果がわかるもの</w:t>
            </w:r>
          </w:p>
        </w:tc>
        <w:tc>
          <w:tcPr>
            <w:tcW w:w="1790" w:type="dxa"/>
          </w:tcPr>
          <w:p w14:paraId="13858EBE"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13910107" w14:textId="77777777" w:rsidTr="00A041A8">
        <w:tc>
          <w:tcPr>
            <w:cnfStyle w:val="001000000000" w:firstRow="0" w:lastRow="0" w:firstColumn="1" w:lastColumn="0" w:oddVBand="0" w:evenVBand="0" w:oddHBand="0" w:evenHBand="0" w:firstRowFirstColumn="0" w:firstRowLastColumn="0" w:lastRowFirstColumn="0" w:lastRowLastColumn="0"/>
            <w:tcW w:w="1696" w:type="dxa"/>
            <w:vMerge/>
          </w:tcPr>
          <w:p w14:paraId="76356FD3" w14:textId="77777777" w:rsidR="00A041A8" w:rsidRDefault="00A041A8">
            <w:pPr>
              <w:spacing w:line="240" w:lineRule="exact"/>
              <w:jc w:val="left"/>
              <w:rPr>
                <w:rFonts w:ascii="Meiryo UI" w:eastAsia="Meiryo UI" w:hAnsi="Meiryo UI"/>
                <w:color w:val="000000" w:themeColor="text1"/>
                <w:sz w:val="20"/>
                <w:szCs w:val="20"/>
              </w:rPr>
            </w:pPr>
          </w:p>
        </w:tc>
        <w:tc>
          <w:tcPr>
            <w:tcW w:w="1701" w:type="dxa"/>
          </w:tcPr>
          <w:p w14:paraId="7B0FDAA0"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介護従業者と協議の上、援助の目標、当該目標を達成するための具体的なサービスの内容等を定めているか</w:t>
            </w:r>
          </w:p>
          <w:p w14:paraId="2A431866"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407" w:type="dxa"/>
          </w:tcPr>
          <w:p w14:paraId="6B0BC6A9"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646481353"/>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3DD137C8"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11976088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00" w:type="dxa"/>
            <w:vMerge/>
          </w:tcPr>
          <w:p w14:paraId="1E55CD33" w14:textId="77777777" w:rsidR="00A041A8" w:rsidRDefault="00A041A8">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0" w:type="dxa"/>
          </w:tcPr>
          <w:p w14:paraId="5CADD353"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6F7EBCE6" w14:textId="77777777" w:rsidTr="00A041A8">
        <w:tc>
          <w:tcPr>
            <w:cnfStyle w:val="001000000000" w:firstRow="0" w:lastRow="0" w:firstColumn="1" w:lastColumn="0" w:oddVBand="0" w:evenVBand="0" w:oddHBand="0" w:evenHBand="0" w:firstRowFirstColumn="0" w:firstRowLastColumn="0" w:lastRowFirstColumn="0" w:lastRowLastColumn="0"/>
            <w:tcW w:w="1696" w:type="dxa"/>
            <w:vMerge/>
          </w:tcPr>
          <w:p w14:paraId="3CE13645" w14:textId="77777777" w:rsidR="00A041A8" w:rsidRDefault="00A041A8">
            <w:pPr>
              <w:spacing w:line="240" w:lineRule="exact"/>
              <w:jc w:val="left"/>
              <w:rPr>
                <w:rFonts w:ascii="Meiryo UI" w:eastAsia="Meiryo UI" w:hAnsi="Meiryo UI"/>
                <w:color w:val="000000" w:themeColor="text1"/>
                <w:sz w:val="20"/>
                <w:szCs w:val="20"/>
              </w:rPr>
            </w:pPr>
          </w:p>
        </w:tc>
        <w:tc>
          <w:tcPr>
            <w:tcW w:w="1701" w:type="dxa"/>
          </w:tcPr>
          <w:p w14:paraId="26EBCEE8"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認知症対応型共同生活介護計画を本人や家族に説明し、同意を得ているか</w:t>
            </w:r>
          </w:p>
          <w:p w14:paraId="3F6D6BF4"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407" w:type="dxa"/>
          </w:tcPr>
          <w:p w14:paraId="63D34907"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1505783194"/>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3BA58622"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27730787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00" w:type="dxa"/>
            <w:vMerge/>
          </w:tcPr>
          <w:p w14:paraId="5817921A" w14:textId="77777777" w:rsidR="00A041A8" w:rsidRDefault="00A041A8">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0" w:type="dxa"/>
          </w:tcPr>
          <w:p w14:paraId="1B4CE1CA"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14C40819" w14:textId="77777777" w:rsidTr="00A041A8">
        <w:tc>
          <w:tcPr>
            <w:cnfStyle w:val="001000000000" w:firstRow="0" w:lastRow="0" w:firstColumn="1" w:lastColumn="0" w:oddVBand="0" w:evenVBand="0" w:oddHBand="0" w:evenHBand="0" w:firstRowFirstColumn="0" w:firstRowLastColumn="0" w:lastRowFirstColumn="0" w:lastRowLastColumn="0"/>
            <w:tcW w:w="1696" w:type="dxa"/>
            <w:vMerge/>
          </w:tcPr>
          <w:p w14:paraId="6C21BE6F" w14:textId="77777777" w:rsidR="00A041A8" w:rsidRDefault="00A041A8">
            <w:pPr>
              <w:spacing w:line="240" w:lineRule="exact"/>
              <w:jc w:val="left"/>
              <w:rPr>
                <w:rFonts w:ascii="Meiryo UI" w:eastAsia="Meiryo UI" w:hAnsi="Meiryo UI"/>
                <w:color w:val="000000" w:themeColor="text1"/>
                <w:sz w:val="20"/>
                <w:szCs w:val="20"/>
              </w:rPr>
            </w:pPr>
          </w:p>
        </w:tc>
        <w:tc>
          <w:tcPr>
            <w:tcW w:w="1701" w:type="dxa"/>
          </w:tcPr>
          <w:p w14:paraId="6593A454"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認知症対応型共同生活介護計画の実施状況の把握を行っているか</w:t>
            </w:r>
          </w:p>
          <w:p w14:paraId="6C141C08"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407" w:type="dxa"/>
          </w:tcPr>
          <w:p w14:paraId="5A843FDD"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53612182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1E92DCED"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819955937"/>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00" w:type="dxa"/>
            <w:vMerge/>
          </w:tcPr>
          <w:p w14:paraId="03322932" w14:textId="77777777" w:rsidR="00A041A8" w:rsidRDefault="00A041A8">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0" w:type="dxa"/>
          </w:tcPr>
          <w:p w14:paraId="36632660"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0E915288" w14:textId="77777777" w:rsidTr="00A041A8">
        <w:tc>
          <w:tcPr>
            <w:cnfStyle w:val="001000000000" w:firstRow="0" w:lastRow="0" w:firstColumn="1" w:lastColumn="0" w:oddVBand="0" w:evenVBand="0" w:oddHBand="0" w:evenHBand="0" w:firstRowFirstColumn="0" w:firstRowLastColumn="0" w:lastRowFirstColumn="0" w:lastRowLastColumn="0"/>
            <w:tcW w:w="1696" w:type="dxa"/>
            <w:vMerge/>
          </w:tcPr>
          <w:p w14:paraId="3F775BAF" w14:textId="77777777" w:rsidR="00A041A8" w:rsidRDefault="00A041A8">
            <w:pPr>
              <w:spacing w:line="240" w:lineRule="exact"/>
              <w:jc w:val="left"/>
              <w:rPr>
                <w:rFonts w:ascii="Meiryo UI" w:eastAsia="Meiryo UI" w:hAnsi="Meiryo UI"/>
                <w:color w:val="000000" w:themeColor="text1"/>
                <w:sz w:val="20"/>
                <w:szCs w:val="20"/>
              </w:rPr>
            </w:pPr>
          </w:p>
        </w:tc>
        <w:tc>
          <w:tcPr>
            <w:tcW w:w="1701" w:type="dxa"/>
          </w:tcPr>
          <w:p w14:paraId="61050FAE"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必要に応じて認知症対応型共同生活介護計画の変更を行っているか</w:t>
            </w:r>
          </w:p>
        </w:tc>
        <w:tc>
          <w:tcPr>
            <w:tcW w:w="1407" w:type="dxa"/>
          </w:tcPr>
          <w:p w14:paraId="1A376E84"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3204088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5B976B6F"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667235305"/>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00" w:type="dxa"/>
            <w:vMerge/>
          </w:tcPr>
          <w:p w14:paraId="5B0164FA" w14:textId="77777777" w:rsidR="00A041A8" w:rsidRDefault="00A041A8">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0" w:type="dxa"/>
          </w:tcPr>
          <w:p w14:paraId="5F8BBAFD" w14:textId="77777777" w:rsidR="00A041A8" w:rsidRDefault="00A041A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7BC7D468" w14:textId="77777777" w:rsidTr="00A041A8">
        <w:tc>
          <w:tcPr>
            <w:cnfStyle w:val="001000000000" w:firstRow="0" w:lastRow="0" w:firstColumn="1" w:lastColumn="0" w:oddVBand="0" w:evenVBand="0" w:oddHBand="0" w:evenHBand="0" w:firstRowFirstColumn="0" w:firstRowLastColumn="0" w:lastRowFirstColumn="0" w:lastRowLastColumn="0"/>
            <w:tcW w:w="1696" w:type="dxa"/>
            <w:vMerge w:val="restart"/>
          </w:tcPr>
          <w:p w14:paraId="7817DDFB" w14:textId="77777777" w:rsidR="00A041A8" w:rsidRDefault="00000000">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介護等</w:t>
            </w:r>
          </w:p>
          <w:p w14:paraId="46ABD753" w14:textId="77777777" w:rsidR="00A041A8" w:rsidRDefault="00000000">
            <w:pPr>
              <w:spacing w:line="240" w:lineRule="exact"/>
              <w:jc w:val="left"/>
              <w:rPr>
                <w:rFonts w:ascii="Meiryo UI" w:eastAsia="Meiryo UI" w:hAnsi="Meiryo UI"/>
              </w:rPr>
            </w:pPr>
            <w:r>
              <w:rPr>
                <w:rFonts w:ascii="Meiryo UI" w:eastAsia="Meiryo UI" w:hAnsi="Meiryo UI" w:hint="eastAsia"/>
                <w:color w:val="000000" w:themeColor="text1"/>
                <w:sz w:val="20"/>
                <w:szCs w:val="20"/>
              </w:rPr>
              <w:t>（第99条）</w:t>
            </w:r>
          </w:p>
        </w:tc>
        <w:tc>
          <w:tcPr>
            <w:tcW w:w="1701" w:type="dxa"/>
          </w:tcPr>
          <w:p w14:paraId="49706FC8"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サービス提供は事業所の従業者によって行われているか</w:t>
            </w:r>
          </w:p>
          <w:p w14:paraId="797D2352" w14:textId="77777777" w:rsidR="00A041A8" w:rsidRDefault="00A041A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407" w:type="dxa"/>
          </w:tcPr>
          <w:p w14:paraId="50C0EE8F"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315539584"/>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148CC1D6"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570372584"/>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00" w:type="dxa"/>
            <w:vMerge w:val="restart"/>
          </w:tcPr>
          <w:p w14:paraId="76F4F911" w14:textId="77777777" w:rsidR="00A041A8" w:rsidRDefault="00000000">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雇用の形態（常勤・非常勤）がわかるもの</w:t>
            </w:r>
          </w:p>
          <w:p w14:paraId="2F040893" w14:textId="77777777" w:rsidR="00A041A8" w:rsidRDefault="00000000">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サービス提供記録</w:t>
            </w:r>
            <w:r>
              <w:rPr>
                <w:rFonts w:ascii="Meiryo UI" w:eastAsia="Meiryo UI" w:hAnsi="Meiryo UI" w:hint="eastAsia"/>
                <w:color w:val="000000" w:themeColor="text1"/>
                <w:sz w:val="20"/>
                <w:szCs w:val="20"/>
              </w:rPr>
              <w:br/>
            </w:r>
          </w:p>
        </w:tc>
        <w:tc>
          <w:tcPr>
            <w:tcW w:w="1790" w:type="dxa"/>
          </w:tcPr>
          <w:p w14:paraId="48C9AB92"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07FF6F63" w14:textId="77777777" w:rsidTr="00A041A8">
        <w:tc>
          <w:tcPr>
            <w:cnfStyle w:val="001000000000" w:firstRow="0" w:lastRow="0" w:firstColumn="1" w:lastColumn="0" w:oddVBand="0" w:evenVBand="0" w:oddHBand="0" w:evenHBand="0" w:firstRowFirstColumn="0" w:firstRowLastColumn="0" w:lastRowFirstColumn="0" w:lastRowLastColumn="0"/>
            <w:tcW w:w="1696" w:type="dxa"/>
            <w:vMerge/>
          </w:tcPr>
          <w:p w14:paraId="3C2C87DA" w14:textId="77777777" w:rsidR="00A041A8" w:rsidRDefault="00A041A8">
            <w:pPr>
              <w:spacing w:line="240" w:lineRule="exact"/>
              <w:jc w:val="left"/>
              <w:rPr>
                <w:rFonts w:ascii="Meiryo UI" w:eastAsia="Meiryo UI" w:hAnsi="Meiryo UI"/>
                <w:color w:val="000000" w:themeColor="text1"/>
                <w:sz w:val="20"/>
                <w:szCs w:val="20"/>
              </w:rPr>
            </w:pPr>
          </w:p>
        </w:tc>
        <w:tc>
          <w:tcPr>
            <w:tcW w:w="1701" w:type="dxa"/>
          </w:tcPr>
          <w:p w14:paraId="13648998"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利用者の食事その他の家事等（清掃、洗濯、買物、園芸、農作業、レクリエーション、行事等）は、原則として利用者と介護従業者が共同で行うよう努めているか。</w:t>
            </w:r>
          </w:p>
        </w:tc>
        <w:tc>
          <w:tcPr>
            <w:tcW w:w="1407" w:type="dxa"/>
          </w:tcPr>
          <w:p w14:paraId="12FF4611"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78342198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662FB657"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884561927"/>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900" w:type="dxa"/>
            <w:vMerge/>
          </w:tcPr>
          <w:p w14:paraId="4F732256" w14:textId="77777777" w:rsidR="00A041A8" w:rsidRDefault="00A041A8">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0" w:type="dxa"/>
          </w:tcPr>
          <w:p w14:paraId="0EF92B51"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bl>
    <w:p w14:paraId="6D60DBD7" w14:textId="77777777" w:rsidR="00A041A8" w:rsidRDefault="00A041A8"/>
    <w:p w14:paraId="37DEADC2" w14:textId="77777777" w:rsidR="00A041A8" w:rsidRDefault="00A041A8"/>
    <w:p w14:paraId="74BCBF9E" w14:textId="77777777" w:rsidR="00A041A8" w:rsidRDefault="00A041A8"/>
    <w:p w14:paraId="08100FEE" w14:textId="77777777" w:rsidR="00A041A8" w:rsidRDefault="00A041A8"/>
    <w:p w14:paraId="6B3FD6EE" w14:textId="77777777" w:rsidR="00A041A8" w:rsidRDefault="00A041A8"/>
    <w:p w14:paraId="0B254E84" w14:textId="77777777" w:rsidR="00A041A8" w:rsidRDefault="00000000">
      <w:r>
        <w:br/>
      </w:r>
    </w:p>
    <w:p w14:paraId="3141E0B7" w14:textId="77777777" w:rsidR="00A041A8" w:rsidRDefault="00000000">
      <w:pPr>
        <w:widowControl/>
        <w:jc w:val="left"/>
      </w:pPr>
      <w:r>
        <w:br w:type="page"/>
      </w:r>
    </w:p>
    <w:p w14:paraId="4756A040" w14:textId="77777777" w:rsidR="00A041A8" w:rsidRDefault="00A041A8"/>
    <w:tbl>
      <w:tblPr>
        <w:tblStyle w:val="1"/>
        <w:tblW w:w="0" w:type="auto"/>
        <w:tblInd w:w="108" w:type="dxa"/>
        <w:tblLook w:val="04A0" w:firstRow="1" w:lastRow="0" w:firstColumn="1" w:lastColumn="0" w:noHBand="0" w:noVBand="1"/>
      </w:tblPr>
      <w:tblGrid>
        <w:gridCol w:w="1401"/>
        <w:gridCol w:w="1954"/>
        <w:gridCol w:w="1256"/>
        <w:gridCol w:w="1828"/>
        <w:gridCol w:w="1947"/>
      </w:tblGrid>
      <w:tr w:rsidR="00A041A8" w14:paraId="1E8E2C1E" w14:textId="77777777" w:rsidTr="00A041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gridSpan w:val="5"/>
          </w:tcPr>
          <w:p w14:paraId="614E93EF" w14:textId="77777777" w:rsidR="00A041A8" w:rsidRDefault="00000000">
            <w:pPr>
              <w:jc w:val="center"/>
              <w:rPr>
                <w:rFonts w:ascii="Meiryo UI" w:eastAsia="Meiryo UI" w:hAnsi="Meiryo UI"/>
                <w:sz w:val="28"/>
                <w:szCs w:val="28"/>
              </w:rPr>
            </w:pPr>
            <w:r>
              <w:rPr>
                <w:rFonts w:ascii="Meiryo UI" w:eastAsia="Meiryo UI" w:hAnsi="Meiryo UI" w:hint="eastAsia"/>
                <w:sz w:val="28"/>
                <w:szCs w:val="28"/>
              </w:rPr>
              <w:t>個別サービスの質を確保するための体制に関する事項</w:t>
            </w:r>
          </w:p>
        </w:tc>
      </w:tr>
      <w:tr w:rsidR="00A041A8" w14:paraId="7C69695C" w14:textId="77777777" w:rsidTr="00A041A8">
        <w:tc>
          <w:tcPr>
            <w:cnfStyle w:val="001000000000" w:firstRow="0" w:lastRow="0" w:firstColumn="1" w:lastColumn="0" w:oddVBand="0" w:evenVBand="0" w:oddHBand="0" w:evenHBand="0" w:firstRowFirstColumn="0" w:firstRowLastColumn="0" w:lastRowFirstColumn="0" w:lastRowLastColumn="0"/>
            <w:tcW w:w="3402" w:type="dxa"/>
            <w:gridSpan w:val="2"/>
          </w:tcPr>
          <w:p w14:paraId="4F3F2AC7" w14:textId="77777777" w:rsidR="00A041A8" w:rsidRDefault="00000000">
            <w:pPr>
              <w:jc w:val="center"/>
              <w:rPr>
                <w:rFonts w:ascii="Meiryo UI" w:eastAsia="Meiryo UI" w:hAnsi="Meiryo UI"/>
                <w:sz w:val="24"/>
                <w:szCs w:val="24"/>
              </w:rPr>
            </w:pPr>
            <w:r>
              <w:rPr>
                <w:rFonts w:ascii="Meiryo UI" w:eastAsia="Meiryo UI" w:hAnsi="Meiryo UI" w:hint="eastAsia"/>
                <w:sz w:val="24"/>
                <w:szCs w:val="24"/>
              </w:rPr>
              <w:t>確認項目</w:t>
            </w:r>
          </w:p>
        </w:tc>
        <w:tc>
          <w:tcPr>
            <w:tcW w:w="1276" w:type="dxa"/>
          </w:tcPr>
          <w:p w14:paraId="4558F0C1" w14:textId="77777777" w:rsidR="00A041A8" w:rsidRDefault="00000000">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確認結果</w:t>
            </w:r>
          </w:p>
        </w:tc>
        <w:tc>
          <w:tcPr>
            <w:tcW w:w="1843" w:type="dxa"/>
          </w:tcPr>
          <w:p w14:paraId="0018FB80" w14:textId="77777777" w:rsidR="00A041A8" w:rsidRDefault="00000000">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確認文書</w:t>
            </w:r>
          </w:p>
        </w:tc>
        <w:tc>
          <w:tcPr>
            <w:tcW w:w="1984" w:type="dxa"/>
          </w:tcPr>
          <w:p w14:paraId="597519BE" w14:textId="77777777" w:rsidR="00A041A8" w:rsidRDefault="00000000">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A041A8" w14:paraId="7103AB0D" w14:textId="77777777" w:rsidTr="00A041A8">
        <w:tc>
          <w:tcPr>
            <w:cnfStyle w:val="001000000000" w:firstRow="0" w:lastRow="0" w:firstColumn="1" w:lastColumn="0" w:oddVBand="0" w:evenVBand="0" w:oddHBand="0" w:evenHBand="0" w:firstRowFirstColumn="0" w:firstRowLastColumn="0" w:lastRowFirstColumn="0" w:lastRowLastColumn="0"/>
            <w:tcW w:w="1418" w:type="dxa"/>
            <w:vMerge w:val="restart"/>
          </w:tcPr>
          <w:p w14:paraId="72FBE601" w14:textId="77777777" w:rsidR="00A041A8" w:rsidRDefault="00000000">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従業者の員数</w:t>
            </w:r>
          </w:p>
          <w:p w14:paraId="44B3B0AB" w14:textId="77777777" w:rsidR="00A041A8" w:rsidRDefault="00000000">
            <w:pPr>
              <w:spacing w:line="240" w:lineRule="exact"/>
              <w:jc w:val="left"/>
              <w:rPr>
                <w:rFonts w:ascii="Meiryo UI" w:eastAsia="Meiryo UI" w:hAnsi="Meiryo UI"/>
              </w:rPr>
            </w:pPr>
            <w:r>
              <w:rPr>
                <w:rFonts w:ascii="Meiryo UI" w:eastAsia="Meiryo UI" w:hAnsi="Meiryo UI" w:hint="eastAsia"/>
                <w:color w:val="000000" w:themeColor="text1"/>
                <w:sz w:val="20"/>
                <w:szCs w:val="20"/>
              </w:rPr>
              <w:t>（第90条）</w:t>
            </w:r>
          </w:p>
        </w:tc>
        <w:tc>
          <w:tcPr>
            <w:tcW w:w="1984" w:type="dxa"/>
          </w:tcPr>
          <w:p w14:paraId="3C8D7726"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利用者に対し、従業者の員数は適切であるか</w:t>
            </w:r>
          </w:p>
        </w:tc>
        <w:tc>
          <w:tcPr>
            <w:tcW w:w="1276" w:type="dxa"/>
          </w:tcPr>
          <w:p w14:paraId="1A20BD48"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21725091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750A29C7"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56806763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vMerge w:val="restart"/>
          </w:tcPr>
          <w:p w14:paraId="21F1A118" w14:textId="77777777" w:rsidR="00A041A8" w:rsidRDefault="00000000">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従業者の勤務体制及び勤務実績がわかるもの（例：勤務体制一覧表、勤務実績表）</w:t>
            </w:r>
          </w:p>
          <w:p w14:paraId="4DBDDB7A" w14:textId="77777777" w:rsidR="00A041A8" w:rsidRDefault="00000000">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従業者の勤怠状況がわかるもの（例：タイムカード、勤怠管理システム）</w:t>
            </w:r>
          </w:p>
          <w:p w14:paraId="0799B549" w14:textId="77777777" w:rsidR="00A041A8" w:rsidRDefault="00000000">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資格要件に合致していることがわかるもの（例：資格証の写し、研修を終了したことがわかるもの）</w:t>
            </w:r>
          </w:p>
        </w:tc>
        <w:tc>
          <w:tcPr>
            <w:tcW w:w="1984" w:type="dxa"/>
          </w:tcPr>
          <w:p w14:paraId="2ECC5C74"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3E7C5EC0" w14:textId="77777777" w:rsidTr="00A041A8">
        <w:tc>
          <w:tcPr>
            <w:cnfStyle w:val="001000000000" w:firstRow="0" w:lastRow="0" w:firstColumn="1" w:lastColumn="0" w:oddVBand="0" w:evenVBand="0" w:oddHBand="0" w:evenHBand="0" w:firstRowFirstColumn="0" w:firstRowLastColumn="0" w:lastRowFirstColumn="0" w:lastRowLastColumn="0"/>
            <w:tcW w:w="1418" w:type="dxa"/>
            <w:vMerge/>
          </w:tcPr>
          <w:p w14:paraId="34C5F48E" w14:textId="77777777" w:rsidR="00A041A8" w:rsidRDefault="00A041A8">
            <w:pPr>
              <w:spacing w:line="240" w:lineRule="exact"/>
              <w:jc w:val="left"/>
              <w:rPr>
                <w:rFonts w:ascii="Meiryo UI" w:eastAsia="Meiryo UI" w:hAnsi="Meiryo UI"/>
                <w:color w:val="000000" w:themeColor="text1"/>
                <w:sz w:val="20"/>
                <w:szCs w:val="20"/>
              </w:rPr>
            </w:pPr>
          </w:p>
        </w:tc>
        <w:tc>
          <w:tcPr>
            <w:tcW w:w="1984" w:type="dxa"/>
          </w:tcPr>
          <w:p w14:paraId="2943B58B"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計画作成担当者は必要な研修を受けているか</w:t>
            </w:r>
          </w:p>
        </w:tc>
        <w:tc>
          <w:tcPr>
            <w:tcW w:w="1276" w:type="dxa"/>
          </w:tcPr>
          <w:p w14:paraId="259853B0"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783089775"/>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5FCF57A2"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21620582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vMerge/>
          </w:tcPr>
          <w:p w14:paraId="3061D3BE" w14:textId="77777777" w:rsidR="00A041A8" w:rsidRDefault="00A041A8">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tcPr>
          <w:p w14:paraId="3404FD76"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1C4E55E4" w14:textId="77777777" w:rsidTr="00A041A8">
        <w:tc>
          <w:tcPr>
            <w:cnfStyle w:val="001000000000" w:firstRow="0" w:lastRow="0" w:firstColumn="1" w:lastColumn="0" w:oddVBand="0" w:evenVBand="0" w:oddHBand="0" w:evenHBand="0" w:firstRowFirstColumn="0" w:firstRowLastColumn="0" w:lastRowFirstColumn="0" w:lastRowLastColumn="0"/>
            <w:tcW w:w="1418" w:type="dxa"/>
            <w:vMerge w:val="restart"/>
          </w:tcPr>
          <w:p w14:paraId="444BBF25" w14:textId="77777777" w:rsidR="00A041A8" w:rsidRDefault="00000000">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管理者</w:t>
            </w:r>
          </w:p>
          <w:p w14:paraId="28F0CEA7" w14:textId="77777777" w:rsidR="00A041A8" w:rsidRDefault="00000000">
            <w:pPr>
              <w:spacing w:line="240" w:lineRule="exact"/>
              <w:jc w:val="left"/>
              <w:rPr>
                <w:rFonts w:ascii="Meiryo UI" w:eastAsia="Meiryo UI" w:hAnsi="Meiryo UI"/>
              </w:rPr>
            </w:pPr>
            <w:r>
              <w:rPr>
                <w:rFonts w:ascii="Meiryo UI" w:eastAsia="Meiryo UI" w:hAnsi="Meiryo UI" w:hint="eastAsia"/>
                <w:color w:val="000000" w:themeColor="text1"/>
                <w:sz w:val="20"/>
                <w:szCs w:val="20"/>
              </w:rPr>
              <w:t>（第91条）</w:t>
            </w:r>
          </w:p>
        </w:tc>
        <w:tc>
          <w:tcPr>
            <w:tcW w:w="1984" w:type="dxa"/>
          </w:tcPr>
          <w:p w14:paraId="393498D6"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管理者は常勤専従か、他の職務を兼務している場合、兼務体制は適切か</w:t>
            </w:r>
          </w:p>
          <w:p w14:paraId="31D81E1D"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6" w:type="dxa"/>
          </w:tcPr>
          <w:p w14:paraId="4B08063E"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1480266495"/>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0DE44BD9"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1266397"/>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vMerge w:val="restart"/>
          </w:tcPr>
          <w:p w14:paraId="0A3E76B6" w14:textId="77777777" w:rsidR="00A041A8" w:rsidRDefault="00000000">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管理者の雇用形態がわかるもの</w:t>
            </w:r>
          </w:p>
          <w:p w14:paraId="195CE469" w14:textId="77777777" w:rsidR="00A041A8" w:rsidRDefault="00000000">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管理者の勤務体制及び勤務実績がわかるもの（例：勤務体制一覧表、勤務実績表）</w:t>
            </w:r>
          </w:p>
          <w:p w14:paraId="1BB33DC7" w14:textId="77777777" w:rsidR="00A041A8" w:rsidRDefault="00000000">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管理者の勤怠状況がわかるもの（例：タイムカード、勤怠管理システム）</w:t>
            </w:r>
          </w:p>
          <w:p w14:paraId="4655C685" w14:textId="77777777" w:rsidR="00A041A8" w:rsidRDefault="00000000">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研修を修了したことがわかるもの</w:t>
            </w:r>
          </w:p>
        </w:tc>
        <w:tc>
          <w:tcPr>
            <w:tcW w:w="1984" w:type="dxa"/>
          </w:tcPr>
          <w:p w14:paraId="63ADC43D"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436925DA" w14:textId="77777777" w:rsidTr="00A041A8">
        <w:tc>
          <w:tcPr>
            <w:cnfStyle w:val="001000000000" w:firstRow="0" w:lastRow="0" w:firstColumn="1" w:lastColumn="0" w:oddVBand="0" w:evenVBand="0" w:oddHBand="0" w:evenHBand="0" w:firstRowFirstColumn="0" w:firstRowLastColumn="0" w:lastRowFirstColumn="0" w:lastRowLastColumn="0"/>
            <w:tcW w:w="1418" w:type="dxa"/>
            <w:vMerge/>
          </w:tcPr>
          <w:p w14:paraId="0441DDBB" w14:textId="77777777" w:rsidR="00A041A8" w:rsidRDefault="00A041A8">
            <w:pPr>
              <w:spacing w:line="240" w:lineRule="exact"/>
              <w:jc w:val="left"/>
              <w:rPr>
                <w:rFonts w:ascii="Meiryo UI" w:eastAsia="Meiryo UI" w:hAnsi="Meiryo UI"/>
                <w:color w:val="000000" w:themeColor="text1"/>
                <w:sz w:val="20"/>
                <w:szCs w:val="20"/>
              </w:rPr>
            </w:pPr>
          </w:p>
        </w:tc>
        <w:tc>
          <w:tcPr>
            <w:tcW w:w="1984" w:type="dxa"/>
          </w:tcPr>
          <w:p w14:paraId="6DE3F080"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管理者は必要な研修を受けているか</w:t>
            </w:r>
          </w:p>
        </w:tc>
        <w:tc>
          <w:tcPr>
            <w:tcW w:w="1276" w:type="dxa"/>
          </w:tcPr>
          <w:p w14:paraId="5C8E46B9"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210518351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593C1A85"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82877457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vMerge/>
          </w:tcPr>
          <w:p w14:paraId="71D24F0F" w14:textId="77777777" w:rsidR="00A041A8" w:rsidRDefault="00A041A8">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tcPr>
          <w:p w14:paraId="2C2FDE1F"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0A2403E8" w14:textId="77777777" w:rsidTr="00A041A8">
        <w:tc>
          <w:tcPr>
            <w:cnfStyle w:val="001000000000" w:firstRow="0" w:lastRow="0" w:firstColumn="1" w:lastColumn="0" w:oddVBand="0" w:evenVBand="0" w:oddHBand="0" w:evenHBand="0" w:firstRowFirstColumn="0" w:firstRowLastColumn="0" w:lastRowFirstColumn="0" w:lastRowLastColumn="0"/>
            <w:tcW w:w="1418" w:type="dxa"/>
          </w:tcPr>
          <w:p w14:paraId="33DDE6D3" w14:textId="77777777" w:rsidR="00A041A8" w:rsidRDefault="00000000">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受給資格等の確認</w:t>
            </w:r>
          </w:p>
          <w:p w14:paraId="62ED0331" w14:textId="77777777" w:rsidR="00A041A8" w:rsidRDefault="00000000">
            <w:pPr>
              <w:spacing w:line="240" w:lineRule="exact"/>
              <w:jc w:val="left"/>
              <w:rPr>
                <w:rFonts w:ascii="Meiryo UI" w:eastAsia="Meiryo UI" w:hAnsi="Meiryo UI"/>
              </w:rPr>
            </w:pPr>
            <w:r>
              <w:rPr>
                <w:rFonts w:ascii="Meiryo UI" w:eastAsia="Meiryo UI" w:hAnsi="Meiryo UI" w:hint="eastAsia"/>
                <w:color w:val="000000" w:themeColor="text1"/>
                <w:sz w:val="20"/>
                <w:szCs w:val="20"/>
              </w:rPr>
              <w:t>（第3条の10）</w:t>
            </w:r>
          </w:p>
        </w:tc>
        <w:tc>
          <w:tcPr>
            <w:tcW w:w="1984" w:type="dxa"/>
          </w:tcPr>
          <w:p w14:paraId="39A06723"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被保険者資格、要介護認定の有無、要介護認定の有効期限を確認しているか</w:t>
            </w:r>
          </w:p>
        </w:tc>
        <w:tc>
          <w:tcPr>
            <w:tcW w:w="1276" w:type="dxa"/>
          </w:tcPr>
          <w:p w14:paraId="59A1789D"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1238323193"/>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229D0324"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71608100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tcPr>
          <w:p w14:paraId="7C8E4953" w14:textId="77777777" w:rsidR="00A041A8" w:rsidRDefault="00000000">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介護保険番号、有効期限等を確認している記録等</w:t>
            </w:r>
          </w:p>
        </w:tc>
        <w:tc>
          <w:tcPr>
            <w:tcW w:w="1984" w:type="dxa"/>
          </w:tcPr>
          <w:p w14:paraId="799FFFC4"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55B1D47D" w14:textId="77777777" w:rsidTr="00A041A8">
        <w:tc>
          <w:tcPr>
            <w:cnfStyle w:val="001000000000" w:firstRow="0" w:lastRow="0" w:firstColumn="1" w:lastColumn="0" w:oddVBand="0" w:evenVBand="0" w:oddHBand="0" w:evenHBand="0" w:firstRowFirstColumn="0" w:firstRowLastColumn="0" w:lastRowFirstColumn="0" w:lastRowLastColumn="0"/>
            <w:tcW w:w="1418" w:type="dxa"/>
            <w:vMerge w:val="restart"/>
          </w:tcPr>
          <w:p w14:paraId="22B69EF2" w14:textId="77777777" w:rsidR="00A041A8" w:rsidRDefault="00000000">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利用料等の受領</w:t>
            </w:r>
          </w:p>
          <w:p w14:paraId="52FC5E37" w14:textId="77777777" w:rsidR="00A041A8" w:rsidRDefault="00000000">
            <w:pPr>
              <w:spacing w:line="240" w:lineRule="exact"/>
              <w:jc w:val="left"/>
              <w:rPr>
                <w:rFonts w:ascii="Meiryo UI" w:eastAsia="Meiryo UI" w:hAnsi="Meiryo UI"/>
              </w:rPr>
            </w:pPr>
            <w:r>
              <w:rPr>
                <w:rFonts w:ascii="Meiryo UI" w:eastAsia="Meiryo UI" w:hAnsi="Meiryo UI" w:hint="eastAsia"/>
                <w:color w:val="000000" w:themeColor="text1"/>
                <w:sz w:val="20"/>
                <w:szCs w:val="20"/>
              </w:rPr>
              <w:t>（第96条）</w:t>
            </w:r>
          </w:p>
        </w:tc>
        <w:tc>
          <w:tcPr>
            <w:tcW w:w="1984" w:type="dxa"/>
          </w:tcPr>
          <w:p w14:paraId="36B73594"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利用者からの費用徴収は適切に行われているか</w:t>
            </w:r>
          </w:p>
        </w:tc>
        <w:tc>
          <w:tcPr>
            <w:tcW w:w="1276" w:type="dxa"/>
          </w:tcPr>
          <w:p w14:paraId="2D8F4130"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214175746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6BC4A0C8"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43828511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vMerge w:val="restart"/>
          </w:tcPr>
          <w:p w14:paraId="71590A65" w14:textId="77777777" w:rsidR="00A041A8" w:rsidRDefault="00000000">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請求書</w:t>
            </w:r>
          </w:p>
          <w:p w14:paraId="7FF0BAB3" w14:textId="77777777" w:rsidR="00A041A8" w:rsidRDefault="00000000">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領収書</w:t>
            </w:r>
          </w:p>
        </w:tc>
        <w:tc>
          <w:tcPr>
            <w:tcW w:w="1984" w:type="dxa"/>
          </w:tcPr>
          <w:p w14:paraId="51376887"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41BFA8FB" w14:textId="77777777" w:rsidTr="00A041A8">
        <w:tc>
          <w:tcPr>
            <w:cnfStyle w:val="001000000000" w:firstRow="0" w:lastRow="0" w:firstColumn="1" w:lastColumn="0" w:oddVBand="0" w:evenVBand="0" w:oddHBand="0" w:evenHBand="0" w:firstRowFirstColumn="0" w:firstRowLastColumn="0" w:lastRowFirstColumn="0" w:lastRowLastColumn="0"/>
            <w:tcW w:w="1418" w:type="dxa"/>
            <w:vMerge/>
          </w:tcPr>
          <w:p w14:paraId="2231AA43" w14:textId="77777777" w:rsidR="00A041A8" w:rsidRDefault="00A041A8">
            <w:pPr>
              <w:spacing w:line="240" w:lineRule="exact"/>
              <w:jc w:val="left"/>
              <w:rPr>
                <w:rFonts w:ascii="Meiryo UI" w:eastAsia="Meiryo UI" w:hAnsi="Meiryo UI"/>
                <w:color w:val="000000" w:themeColor="text1"/>
                <w:sz w:val="20"/>
                <w:szCs w:val="20"/>
              </w:rPr>
            </w:pPr>
          </w:p>
        </w:tc>
        <w:tc>
          <w:tcPr>
            <w:tcW w:w="1984" w:type="dxa"/>
          </w:tcPr>
          <w:p w14:paraId="665D8090"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領収書を発行しているか</w:t>
            </w:r>
          </w:p>
          <w:p w14:paraId="2C1A054E"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76" w:type="dxa"/>
          </w:tcPr>
          <w:p w14:paraId="7D4A57E0"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213374877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281A24B6"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48939898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vMerge/>
          </w:tcPr>
          <w:p w14:paraId="0DFF292B" w14:textId="77777777" w:rsidR="00A041A8" w:rsidRDefault="00A041A8">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tcPr>
          <w:p w14:paraId="10DB224D"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173E32B8" w14:textId="77777777" w:rsidTr="00A041A8">
        <w:tc>
          <w:tcPr>
            <w:cnfStyle w:val="001000000000" w:firstRow="0" w:lastRow="0" w:firstColumn="1" w:lastColumn="0" w:oddVBand="0" w:evenVBand="0" w:oddHBand="0" w:evenHBand="0" w:firstRowFirstColumn="0" w:firstRowLastColumn="0" w:lastRowFirstColumn="0" w:lastRowLastColumn="0"/>
            <w:tcW w:w="1418" w:type="dxa"/>
          </w:tcPr>
          <w:p w14:paraId="70C28A2F" w14:textId="77777777" w:rsidR="00A041A8" w:rsidRDefault="00000000">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緊急時等の対応</w:t>
            </w:r>
          </w:p>
          <w:p w14:paraId="723C2794" w14:textId="77777777" w:rsidR="00A041A8" w:rsidRDefault="00000000">
            <w:pPr>
              <w:spacing w:line="240" w:lineRule="exact"/>
              <w:jc w:val="left"/>
              <w:rPr>
                <w:rFonts w:ascii="Meiryo UI" w:eastAsia="Meiryo UI" w:hAnsi="Meiryo UI"/>
              </w:rPr>
            </w:pPr>
            <w:r>
              <w:rPr>
                <w:rFonts w:ascii="Meiryo UI" w:eastAsia="Meiryo UI" w:hAnsi="Meiryo UI" w:hint="eastAsia"/>
                <w:color w:val="000000" w:themeColor="text1"/>
                <w:sz w:val="20"/>
                <w:szCs w:val="20"/>
              </w:rPr>
              <w:t>（第80条）</w:t>
            </w:r>
          </w:p>
        </w:tc>
        <w:tc>
          <w:tcPr>
            <w:tcW w:w="1984" w:type="dxa"/>
          </w:tcPr>
          <w:p w14:paraId="08C7585F"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緊急時等において、速やかに主治の医師又は協力医療機関に連絡しているか</w:t>
            </w:r>
          </w:p>
        </w:tc>
        <w:tc>
          <w:tcPr>
            <w:tcW w:w="1276" w:type="dxa"/>
          </w:tcPr>
          <w:p w14:paraId="6295F4E0"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70371112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2DE01057"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32878453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tcPr>
          <w:p w14:paraId="07DFA0B7" w14:textId="77777777" w:rsidR="00A041A8" w:rsidRDefault="00000000">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サービス提供記録</w:t>
            </w:r>
          </w:p>
        </w:tc>
        <w:tc>
          <w:tcPr>
            <w:tcW w:w="1984" w:type="dxa"/>
          </w:tcPr>
          <w:p w14:paraId="29254E6B"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052AFA77" w14:textId="77777777" w:rsidTr="00A041A8">
        <w:tc>
          <w:tcPr>
            <w:cnfStyle w:val="001000000000" w:firstRow="0" w:lastRow="0" w:firstColumn="1" w:lastColumn="0" w:oddVBand="0" w:evenVBand="0" w:oddHBand="0" w:evenHBand="0" w:firstRowFirstColumn="0" w:firstRowLastColumn="0" w:lastRowFirstColumn="0" w:lastRowLastColumn="0"/>
            <w:tcW w:w="1418" w:type="dxa"/>
          </w:tcPr>
          <w:p w14:paraId="482C7A23" w14:textId="77777777" w:rsidR="00A041A8" w:rsidRDefault="00000000">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運営規程</w:t>
            </w:r>
          </w:p>
          <w:p w14:paraId="6D565A84" w14:textId="77777777" w:rsidR="00A041A8" w:rsidRDefault="00000000">
            <w:pPr>
              <w:spacing w:line="240" w:lineRule="exact"/>
              <w:jc w:val="left"/>
              <w:rPr>
                <w:rFonts w:ascii="Meiryo UI" w:eastAsia="Meiryo UI" w:hAnsi="Meiryo UI"/>
              </w:rPr>
            </w:pPr>
            <w:r>
              <w:rPr>
                <w:rFonts w:ascii="Meiryo UI" w:eastAsia="Meiryo UI" w:hAnsi="Meiryo UI" w:hint="eastAsia"/>
                <w:color w:val="000000" w:themeColor="text1"/>
                <w:sz w:val="20"/>
                <w:szCs w:val="20"/>
              </w:rPr>
              <w:t>（第102条）</w:t>
            </w:r>
          </w:p>
        </w:tc>
        <w:tc>
          <w:tcPr>
            <w:tcW w:w="1984" w:type="dxa"/>
          </w:tcPr>
          <w:p w14:paraId="24DB76EF"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運営における以下の重要事項について定めているか</w:t>
            </w:r>
            <w:r>
              <w:rPr>
                <w:rFonts w:ascii="Meiryo UI" w:eastAsia="Meiryo UI" w:hAnsi="Meiryo UI" w:hint="eastAsia"/>
                <w:color w:val="000000" w:themeColor="text1"/>
                <w:sz w:val="20"/>
                <w:szCs w:val="20"/>
              </w:rPr>
              <w:br/>
              <w:t>1.事業の目的及び運営の方針</w:t>
            </w:r>
            <w:r>
              <w:rPr>
                <w:rFonts w:ascii="Meiryo UI" w:eastAsia="Meiryo UI" w:hAnsi="Meiryo UI" w:hint="eastAsia"/>
                <w:color w:val="000000" w:themeColor="text1"/>
                <w:sz w:val="20"/>
                <w:szCs w:val="20"/>
              </w:rPr>
              <w:br/>
              <w:t>2.従業者の職種、員数及び職務内容</w:t>
            </w:r>
            <w:r>
              <w:rPr>
                <w:rFonts w:ascii="Meiryo UI" w:eastAsia="Meiryo UI" w:hAnsi="Meiryo UI" w:hint="eastAsia"/>
                <w:color w:val="000000" w:themeColor="text1"/>
                <w:sz w:val="20"/>
                <w:szCs w:val="20"/>
              </w:rPr>
              <w:br/>
              <w:t>3.利用定員</w:t>
            </w:r>
            <w:r>
              <w:rPr>
                <w:rFonts w:ascii="Meiryo UI" w:eastAsia="Meiryo UI" w:hAnsi="Meiryo UI" w:hint="eastAsia"/>
                <w:color w:val="000000" w:themeColor="text1"/>
                <w:sz w:val="20"/>
                <w:szCs w:val="20"/>
              </w:rPr>
              <w:br/>
              <w:t>4.指定認知症対応型共同生活介護の内容及び利用料その他の費用の額</w:t>
            </w:r>
            <w:r>
              <w:rPr>
                <w:rFonts w:ascii="Meiryo UI" w:eastAsia="Meiryo UI" w:hAnsi="Meiryo UI" w:hint="eastAsia"/>
                <w:color w:val="000000" w:themeColor="text1"/>
                <w:sz w:val="20"/>
                <w:szCs w:val="20"/>
              </w:rPr>
              <w:br/>
              <w:t>5.入居に当たっての留意事項</w:t>
            </w:r>
            <w:r>
              <w:rPr>
                <w:rFonts w:ascii="Meiryo UI" w:eastAsia="Meiryo UI" w:hAnsi="Meiryo UI" w:hint="eastAsia"/>
                <w:color w:val="000000" w:themeColor="text1"/>
                <w:sz w:val="20"/>
                <w:szCs w:val="20"/>
              </w:rPr>
              <w:br/>
              <w:t>6.非常災害対策</w:t>
            </w:r>
          </w:p>
          <w:p w14:paraId="126E87C4"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7. 虐待の防止のための措置に関する事項</w:t>
            </w:r>
          </w:p>
          <w:p w14:paraId="355B34FC"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8.</w:t>
            </w:r>
            <w:r>
              <w:rPr>
                <w:rFonts w:ascii="Meiryo UI" w:eastAsia="Meiryo UI" w:hAnsi="Meiryo UI" w:hint="eastAsia"/>
                <w:color w:val="000000" w:themeColor="text1"/>
                <w:sz w:val="20"/>
                <w:szCs w:val="20"/>
              </w:rPr>
              <w:t>その他運営に関する重要事項</w:t>
            </w:r>
          </w:p>
          <w:p w14:paraId="070C65AB"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6" w:type="dxa"/>
          </w:tcPr>
          <w:p w14:paraId="01A4F47E"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127625441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30442F0F"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732299692"/>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tcPr>
          <w:p w14:paraId="42CE2F83" w14:textId="77777777" w:rsidR="00A041A8" w:rsidRDefault="00000000">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運営規程</w:t>
            </w:r>
            <w:r>
              <w:rPr>
                <w:rFonts w:ascii="Meiryo UI" w:eastAsia="Meiryo UI" w:hAnsi="Meiryo UI" w:hint="eastAsia"/>
                <w:color w:val="000000" w:themeColor="text1"/>
                <w:sz w:val="20"/>
                <w:szCs w:val="20"/>
              </w:rPr>
              <w:br/>
            </w:r>
          </w:p>
        </w:tc>
        <w:tc>
          <w:tcPr>
            <w:tcW w:w="1984" w:type="dxa"/>
          </w:tcPr>
          <w:p w14:paraId="7B018A7E"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5325B99E" w14:textId="77777777" w:rsidTr="00A041A8">
        <w:tc>
          <w:tcPr>
            <w:cnfStyle w:val="001000000000" w:firstRow="0" w:lastRow="0" w:firstColumn="1" w:lastColumn="0" w:oddVBand="0" w:evenVBand="0" w:oddHBand="0" w:evenHBand="0" w:firstRowFirstColumn="0" w:firstRowLastColumn="0" w:lastRowFirstColumn="0" w:lastRowLastColumn="0"/>
            <w:tcW w:w="1418" w:type="dxa"/>
            <w:vMerge w:val="restart"/>
          </w:tcPr>
          <w:p w14:paraId="5CD74FEA" w14:textId="77777777" w:rsidR="00A041A8" w:rsidRDefault="00000000">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勤務体制の確保等</w:t>
            </w:r>
          </w:p>
          <w:p w14:paraId="4B21B60C" w14:textId="77777777" w:rsidR="00A041A8" w:rsidRDefault="00000000">
            <w:pPr>
              <w:spacing w:line="240" w:lineRule="exact"/>
              <w:jc w:val="left"/>
              <w:rPr>
                <w:rFonts w:ascii="Meiryo UI" w:eastAsia="Meiryo UI" w:hAnsi="Meiryo UI"/>
                <w:sz w:val="20"/>
                <w:szCs w:val="20"/>
              </w:rPr>
            </w:pPr>
            <w:r>
              <w:rPr>
                <w:rFonts w:ascii="Meiryo UI" w:eastAsia="Meiryo UI" w:hAnsi="Meiryo UI" w:hint="eastAsia"/>
                <w:color w:val="000000" w:themeColor="text1"/>
                <w:sz w:val="20"/>
                <w:szCs w:val="20"/>
              </w:rPr>
              <w:t>（第103条）</w:t>
            </w:r>
          </w:p>
        </w:tc>
        <w:tc>
          <w:tcPr>
            <w:tcW w:w="1984" w:type="dxa"/>
          </w:tcPr>
          <w:p w14:paraId="6751D5BB"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利用者に対し、適切なサービスが提供できるよう従業者の勤務体制を定めているか</w:t>
            </w:r>
          </w:p>
          <w:p w14:paraId="49814BF0"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p w14:paraId="004B0A56"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p w14:paraId="59D8380B"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56EADDAE"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1160421210"/>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0B4742B7"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689051013"/>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vMerge w:val="restart"/>
          </w:tcPr>
          <w:p w14:paraId="47D72C8A" w14:textId="77777777" w:rsidR="00A041A8" w:rsidRDefault="00000000">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従業者の勤務体制及び勤務実績がわかるもの（例：勤務体制一覧表、勤務実績表）</w:t>
            </w:r>
          </w:p>
          <w:p w14:paraId="24D47D9B" w14:textId="77777777" w:rsidR="00A041A8" w:rsidRDefault="00000000">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雇用の形態（常勤・非常勤）がわかるもの</w:t>
            </w:r>
          </w:p>
          <w:p w14:paraId="06E36420" w14:textId="77777777" w:rsidR="00A041A8" w:rsidRDefault="00000000">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研修の計画及び実績がわかるもの</w:t>
            </w:r>
          </w:p>
          <w:p w14:paraId="5C84D7AC" w14:textId="77777777" w:rsidR="00A041A8" w:rsidRDefault="00000000">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職場におけるハラスメントによる就業環境悪化防止のための方針</w:t>
            </w:r>
          </w:p>
        </w:tc>
        <w:tc>
          <w:tcPr>
            <w:tcW w:w="1984" w:type="dxa"/>
          </w:tcPr>
          <w:p w14:paraId="6F52B63A"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3E4B1DB9" w14:textId="77777777" w:rsidTr="00A041A8">
        <w:tc>
          <w:tcPr>
            <w:cnfStyle w:val="001000000000" w:firstRow="0" w:lastRow="0" w:firstColumn="1" w:lastColumn="0" w:oddVBand="0" w:evenVBand="0" w:oddHBand="0" w:evenHBand="0" w:firstRowFirstColumn="0" w:firstRowLastColumn="0" w:lastRowFirstColumn="0" w:lastRowLastColumn="0"/>
            <w:tcW w:w="1418" w:type="dxa"/>
            <w:vMerge/>
          </w:tcPr>
          <w:p w14:paraId="694EC7A0" w14:textId="77777777" w:rsidR="00A041A8" w:rsidRDefault="00A041A8">
            <w:pPr>
              <w:spacing w:line="240" w:lineRule="exact"/>
              <w:jc w:val="left"/>
              <w:rPr>
                <w:rFonts w:ascii="Meiryo UI" w:eastAsia="Meiryo UI" w:hAnsi="Meiryo UI"/>
                <w:color w:val="000000" w:themeColor="text1"/>
                <w:sz w:val="20"/>
                <w:szCs w:val="20"/>
              </w:rPr>
            </w:pPr>
          </w:p>
        </w:tc>
        <w:tc>
          <w:tcPr>
            <w:tcW w:w="1984" w:type="dxa"/>
          </w:tcPr>
          <w:p w14:paraId="0E4D2E2E"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利用者が安心して日常生活を送ることができるよう、継続性を重視したサービス提供に配慮しているか</w:t>
            </w:r>
          </w:p>
          <w:p w14:paraId="41F14126"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76" w:type="dxa"/>
          </w:tcPr>
          <w:p w14:paraId="5F5D2F9C"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1893931843"/>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14F86797"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586350040"/>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vMerge/>
          </w:tcPr>
          <w:p w14:paraId="18AABF42" w14:textId="77777777" w:rsidR="00A041A8" w:rsidRDefault="00A041A8">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tcPr>
          <w:p w14:paraId="697811AE"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3CC1AC28" w14:textId="77777777" w:rsidTr="00A041A8">
        <w:tc>
          <w:tcPr>
            <w:cnfStyle w:val="001000000000" w:firstRow="0" w:lastRow="0" w:firstColumn="1" w:lastColumn="0" w:oddVBand="0" w:evenVBand="0" w:oddHBand="0" w:evenHBand="0" w:firstRowFirstColumn="0" w:firstRowLastColumn="0" w:lastRowFirstColumn="0" w:lastRowLastColumn="0"/>
            <w:tcW w:w="1418" w:type="dxa"/>
            <w:vMerge/>
          </w:tcPr>
          <w:p w14:paraId="62C0100E" w14:textId="77777777" w:rsidR="00A041A8" w:rsidRDefault="00A041A8">
            <w:pPr>
              <w:spacing w:line="240" w:lineRule="exact"/>
              <w:jc w:val="left"/>
              <w:rPr>
                <w:rFonts w:ascii="Meiryo UI" w:eastAsia="Meiryo UI" w:hAnsi="Meiryo UI"/>
                <w:color w:val="000000" w:themeColor="text1"/>
                <w:sz w:val="20"/>
                <w:szCs w:val="20"/>
              </w:rPr>
            </w:pPr>
          </w:p>
        </w:tc>
        <w:tc>
          <w:tcPr>
            <w:tcW w:w="1984" w:type="dxa"/>
          </w:tcPr>
          <w:p w14:paraId="7D34DEB8"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資質向上のために研修の機会を確保しているか</w:t>
            </w:r>
          </w:p>
          <w:p w14:paraId="70513FC9"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76" w:type="dxa"/>
          </w:tcPr>
          <w:p w14:paraId="78090777"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167291486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0D704D68"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8621932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vMerge/>
          </w:tcPr>
          <w:p w14:paraId="285634EC" w14:textId="77777777" w:rsidR="00A041A8" w:rsidRDefault="00A041A8">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tcPr>
          <w:p w14:paraId="0E3906AC"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74028C00" w14:textId="77777777" w:rsidTr="00A041A8">
        <w:tc>
          <w:tcPr>
            <w:cnfStyle w:val="001000000000" w:firstRow="0" w:lastRow="0" w:firstColumn="1" w:lastColumn="0" w:oddVBand="0" w:evenVBand="0" w:oddHBand="0" w:evenHBand="0" w:firstRowFirstColumn="0" w:firstRowLastColumn="0" w:lastRowFirstColumn="0" w:lastRowLastColumn="0"/>
            <w:tcW w:w="1418" w:type="dxa"/>
            <w:vMerge/>
          </w:tcPr>
          <w:p w14:paraId="6CF652CB" w14:textId="77777777" w:rsidR="00A041A8" w:rsidRDefault="00A041A8">
            <w:pPr>
              <w:spacing w:line="240" w:lineRule="exact"/>
              <w:jc w:val="left"/>
              <w:rPr>
                <w:rFonts w:ascii="Meiryo UI" w:eastAsia="Meiryo UI" w:hAnsi="Meiryo UI"/>
                <w:color w:val="000000" w:themeColor="text1"/>
                <w:sz w:val="20"/>
                <w:szCs w:val="20"/>
              </w:rPr>
            </w:pPr>
          </w:p>
        </w:tc>
        <w:tc>
          <w:tcPr>
            <w:tcW w:w="1984" w:type="dxa"/>
          </w:tcPr>
          <w:p w14:paraId="40D334E6"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認知症介護に係る基礎的な研修を受講させるため必要な措置を講じているか</w:t>
            </w:r>
          </w:p>
          <w:p w14:paraId="01A13ED7"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76" w:type="dxa"/>
          </w:tcPr>
          <w:p w14:paraId="21F46512"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425889552"/>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37D62866"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43799615"/>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vMerge/>
          </w:tcPr>
          <w:p w14:paraId="2DD8B3A0" w14:textId="77777777" w:rsidR="00A041A8" w:rsidRDefault="00A041A8">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tcPr>
          <w:p w14:paraId="6D6FC5C2"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7FCBDC09" w14:textId="77777777" w:rsidTr="00A041A8">
        <w:tc>
          <w:tcPr>
            <w:cnfStyle w:val="001000000000" w:firstRow="0" w:lastRow="0" w:firstColumn="1" w:lastColumn="0" w:oddVBand="0" w:evenVBand="0" w:oddHBand="0" w:evenHBand="0" w:firstRowFirstColumn="0" w:firstRowLastColumn="0" w:lastRowFirstColumn="0" w:lastRowLastColumn="0"/>
            <w:tcW w:w="1418" w:type="dxa"/>
            <w:vMerge/>
          </w:tcPr>
          <w:p w14:paraId="20C1C4D4" w14:textId="77777777" w:rsidR="00A041A8" w:rsidRDefault="00A041A8">
            <w:pPr>
              <w:spacing w:line="240" w:lineRule="exact"/>
              <w:jc w:val="left"/>
              <w:rPr>
                <w:rFonts w:ascii="Meiryo UI" w:eastAsia="Meiryo UI" w:hAnsi="Meiryo UI"/>
                <w:color w:val="000000" w:themeColor="text1"/>
                <w:sz w:val="20"/>
                <w:szCs w:val="20"/>
              </w:rPr>
            </w:pPr>
          </w:p>
        </w:tc>
        <w:tc>
          <w:tcPr>
            <w:tcW w:w="1984" w:type="dxa"/>
          </w:tcPr>
          <w:p w14:paraId="44A8B0FD"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性的言動、優越的な関係を背景とした言動による就業環境が害されることの防止に向けた方針の明確化等の措置を講じているか</w:t>
            </w:r>
          </w:p>
        </w:tc>
        <w:tc>
          <w:tcPr>
            <w:tcW w:w="1276" w:type="dxa"/>
          </w:tcPr>
          <w:p w14:paraId="169AA7B0"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137734789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461FD33E"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549534385"/>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vMerge/>
          </w:tcPr>
          <w:p w14:paraId="4DF7D63A" w14:textId="77777777" w:rsidR="00A041A8" w:rsidRDefault="00A041A8">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tcPr>
          <w:p w14:paraId="37E24DB5"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76B12506" w14:textId="77777777" w:rsidTr="00A041A8">
        <w:tc>
          <w:tcPr>
            <w:cnfStyle w:val="001000000000" w:firstRow="0" w:lastRow="0" w:firstColumn="1" w:lastColumn="0" w:oddVBand="0" w:evenVBand="0" w:oddHBand="0" w:evenHBand="0" w:firstRowFirstColumn="0" w:firstRowLastColumn="0" w:lastRowFirstColumn="0" w:lastRowLastColumn="0"/>
            <w:tcW w:w="1418" w:type="dxa"/>
          </w:tcPr>
          <w:p w14:paraId="4AC549D1" w14:textId="77777777" w:rsidR="00A041A8" w:rsidRDefault="00000000">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lastRenderedPageBreak/>
              <w:t>定員の遵守</w:t>
            </w:r>
          </w:p>
          <w:p w14:paraId="0DADBD35" w14:textId="77777777" w:rsidR="00A041A8" w:rsidRDefault="00000000">
            <w:pPr>
              <w:spacing w:line="240" w:lineRule="exact"/>
              <w:jc w:val="left"/>
              <w:rPr>
                <w:rFonts w:ascii="Meiryo UI" w:eastAsia="Meiryo UI" w:hAnsi="Meiryo UI"/>
                <w:sz w:val="20"/>
                <w:szCs w:val="20"/>
              </w:rPr>
            </w:pPr>
            <w:r>
              <w:rPr>
                <w:rFonts w:ascii="Meiryo UI" w:eastAsia="Meiryo UI" w:hAnsi="Meiryo UI" w:hint="eastAsia"/>
                <w:color w:val="000000" w:themeColor="text1"/>
                <w:sz w:val="20"/>
                <w:szCs w:val="20"/>
              </w:rPr>
              <w:t>（第104条）</w:t>
            </w:r>
          </w:p>
        </w:tc>
        <w:tc>
          <w:tcPr>
            <w:tcW w:w="1984" w:type="dxa"/>
          </w:tcPr>
          <w:p w14:paraId="5D404B68"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入居定員及び居室の定員を上回っていないか</w:t>
            </w:r>
          </w:p>
        </w:tc>
        <w:tc>
          <w:tcPr>
            <w:tcW w:w="1276" w:type="dxa"/>
          </w:tcPr>
          <w:p w14:paraId="0699B49E"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424882672"/>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51B2D116"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415710123"/>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tcPr>
          <w:p w14:paraId="540C21F7" w14:textId="77777777" w:rsidR="00A041A8" w:rsidRDefault="00000000">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国保連への請求書控え</w:t>
            </w:r>
          </w:p>
        </w:tc>
        <w:tc>
          <w:tcPr>
            <w:tcW w:w="1984" w:type="dxa"/>
          </w:tcPr>
          <w:p w14:paraId="707FECED"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59802B93" w14:textId="77777777" w:rsidTr="00A041A8">
        <w:tc>
          <w:tcPr>
            <w:cnfStyle w:val="001000000000" w:firstRow="0" w:lastRow="0" w:firstColumn="1" w:lastColumn="0" w:oddVBand="0" w:evenVBand="0" w:oddHBand="0" w:evenHBand="0" w:firstRowFirstColumn="0" w:firstRowLastColumn="0" w:lastRowFirstColumn="0" w:lastRowLastColumn="0"/>
            <w:tcW w:w="1418" w:type="dxa"/>
            <w:vMerge w:val="restart"/>
          </w:tcPr>
          <w:p w14:paraId="04E64ACC" w14:textId="77777777" w:rsidR="00A041A8" w:rsidRDefault="00000000">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業務継続計画の策定等</w:t>
            </w:r>
          </w:p>
          <w:p w14:paraId="11D03214" w14:textId="77777777" w:rsidR="00A041A8" w:rsidRDefault="00000000">
            <w:pPr>
              <w:spacing w:line="240" w:lineRule="exact"/>
              <w:jc w:val="left"/>
              <w:rPr>
                <w:rFonts w:ascii="Meiryo UI" w:eastAsia="Meiryo UI" w:hAnsi="Meiryo UI"/>
                <w:sz w:val="20"/>
                <w:szCs w:val="20"/>
              </w:rPr>
            </w:pPr>
            <w:r>
              <w:rPr>
                <w:rFonts w:ascii="Meiryo UI" w:eastAsia="Meiryo UI" w:hAnsi="Meiryo UI" w:hint="eastAsia"/>
                <w:color w:val="000000" w:themeColor="text1"/>
                <w:sz w:val="20"/>
                <w:szCs w:val="20"/>
              </w:rPr>
              <w:t>（第3条の30の２）</w:t>
            </w:r>
          </w:p>
        </w:tc>
        <w:tc>
          <w:tcPr>
            <w:tcW w:w="1984" w:type="dxa"/>
          </w:tcPr>
          <w:p w14:paraId="7B1DE50E"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感染症、非常災害発生時のサービスの継続実施及び早期の業務再開の計画（業務継続計画）の策定及び必要な措置を講じているか</w:t>
            </w:r>
          </w:p>
          <w:p w14:paraId="44E94857"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44890DFE"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1083724163"/>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58EAA1B0"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41466701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vMerge w:val="restart"/>
          </w:tcPr>
          <w:p w14:paraId="3C49C3AA" w14:textId="77777777" w:rsidR="00A041A8" w:rsidRDefault="00000000">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業務継続計画</w:t>
            </w:r>
          </w:p>
          <w:p w14:paraId="74E42BB8" w14:textId="77777777" w:rsidR="00A041A8" w:rsidRDefault="00000000">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研修の計画及び実績がわかるもの</w:t>
            </w:r>
          </w:p>
          <w:p w14:paraId="706E1F50" w14:textId="77777777" w:rsidR="00A041A8" w:rsidRDefault="00000000">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訓練の計画及び実績がわかるもの</w:t>
            </w:r>
          </w:p>
        </w:tc>
        <w:tc>
          <w:tcPr>
            <w:tcW w:w="1984" w:type="dxa"/>
          </w:tcPr>
          <w:p w14:paraId="4BB42870"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528DDC71" w14:textId="77777777" w:rsidTr="00A041A8">
        <w:tc>
          <w:tcPr>
            <w:cnfStyle w:val="001000000000" w:firstRow="0" w:lastRow="0" w:firstColumn="1" w:lastColumn="0" w:oddVBand="0" w:evenVBand="0" w:oddHBand="0" w:evenHBand="0" w:firstRowFirstColumn="0" w:firstRowLastColumn="0" w:lastRowFirstColumn="0" w:lastRowLastColumn="0"/>
            <w:tcW w:w="1418" w:type="dxa"/>
            <w:vMerge/>
          </w:tcPr>
          <w:p w14:paraId="25148CE8" w14:textId="77777777" w:rsidR="00A041A8" w:rsidRDefault="00A041A8">
            <w:pPr>
              <w:spacing w:line="240" w:lineRule="exact"/>
              <w:jc w:val="left"/>
              <w:rPr>
                <w:rFonts w:ascii="Meiryo UI" w:eastAsia="Meiryo UI" w:hAnsi="Meiryo UI"/>
                <w:color w:val="000000" w:themeColor="text1"/>
                <w:sz w:val="20"/>
                <w:szCs w:val="20"/>
              </w:rPr>
            </w:pPr>
          </w:p>
        </w:tc>
        <w:tc>
          <w:tcPr>
            <w:tcW w:w="1984" w:type="dxa"/>
          </w:tcPr>
          <w:p w14:paraId="206E6657"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従業者に対する計画の周知、研修及び訓練を定期的に実施しているか</w:t>
            </w:r>
          </w:p>
          <w:p w14:paraId="4658EB13" w14:textId="77777777" w:rsidR="00A041A8" w:rsidRDefault="00A041A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76" w:type="dxa"/>
          </w:tcPr>
          <w:p w14:paraId="5C3F1F14"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65079650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7C9820AC"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484054754"/>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vMerge/>
          </w:tcPr>
          <w:p w14:paraId="732A6197" w14:textId="77777777" w:rsidR="00A041A8" w:rsidRDefault="00A041A8">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tcPr>
          <w:p w14:paraId="3BEEC87B"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739586E0" w14:textId="77777777" w:rsidTr="00A041A8">
        <w:tc>
          <w:tcPr>
            <w:cnfStyle w:val="001000000000" w:firstRow="0" w:lastRow="0" w:firstColumn="1" w:lastColumn="0" w:oddVBand="0" w:evenVBand="0" w:oddHBand="0" w:evenHBand="0" w:firstRowFirstColumn="0" w:firstRowLastColumn="0" w:lastRowFirstColumn="0" w:lastRowLastColumn="0"/>
            <w:tcW w:w="1418" w:type="dxa"/>
            <w:vMerge/>
          </w:tcPr>
          <w:p w14:paraId="274EB903" w14:textId="77777777" w:rsidR="00A041A8" w:rsidRDefault="00A041A8">
            <w:pPr>
              <w:spacing w:line="240" w:lineRule="exact"/>
              <w:jc w:val="left"/>
              <w:rPr>
                <w:rFonts w:ascii="Meiryo UI" w:eastAsia="Meiryo UI" w:hAnsi="Meiryo UI"/>
                <w:color w:val="000000" w:themeColor="text1"/>
                <w:sz w:val="20"/>
                <w:szCs w:val="20"/>
              </w:rPr>
            </w:pPr>
          </w:p>
        </w:tc>
        <w:tc>
          <w:tcPr>
            <w:tcW w:w="1984" w:type="dxa"/>
          </w:tcPr>
          <w:p w14:paraId="121C7964"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定期的に計画の見直しを行い必要に応じて計画の変更を行っているか</w:t>
            </w:r>
          </w:p>
          <w:p w14:paraId="6969A7E0" w14:textId="77777777" w:rsidR="00A041A8" w:rsidRDefault="00A041A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76" w:type="dxa"/>
          </w:tcPr>
          <w:p w14:paraId="155A1F35"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153188634"/>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3D6BFE22"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151175653"/>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vMerge/>
          </w:tcPr>
          <w:p w14:paraId="73013BEF" w14:textId="77777777" w:rsidR="00A041A8" w:rsidRDefault="00A041A8">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tcPr>
          <w:p w14:paraId="11653B02"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4F62B80E" w14:textId="77777777" w:rsidTr="00A041A8">
        <w:tc>
          <w:tcPr>
            <w:cnfStyle w:val="001000000000" w:firstRow="0" w:lastRow="0" w:firstColumn="1" w:lastColumn="0" w:oddVBand="0" w:evenVBand="0" w:oddHBand="0" w:evenHBand="0" w:firstRowFirstColumn="0" w:firstRowLastColumn="0" w:lastRowFirstColumn="0" w:lastRowLastColumn="0"/>
            <w:tcW w:w="1418" w:type="dxa"/>
            <w:vMerge w:val="restart"/>
          </w:tcPr>
          <w:p w14:paraId="4A6446B2" w14:textId="77777777" w:rsidR="00A041A8" w:rsidRDefault="00000000">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非常災害対策</w:t>
            </w:r>
          </w:p>
          <w:p w14:paraId="03F8F64E" w14:textId="77777777" w:rsidR="00A041A8" w:rsidRDefault="00000000">
            <w:pPr>
              <w:spacing w:line="240" w:lineRule="exact"/>
              <w:jc w:val="left"/>
              <w:rPr>
                <w:rFonts w:ascii="Meiryo UI" w:eastAsia="Meiryo UI" w:hAnsi="Meiryo UI"/>
                <w:sz w:val="20"/>
                <w:szCs w:val="20"/>
              </w:rPr>
            </w:pPr>
            <w:r>
              <w:rPr>
                <w:rFonts w:ascii="Meiryo UI" w:eastAsia="Meiryo UI" w:hAnsi="Meiryo UI" w:hint="eastAsia"/>
                <w:color w:val="000000" w:themeColor="text1"/>
                <w:sz w:val="20"/>
                <w:szCs w:val="20"/>
              </w:rPr>
              <w:t>（第82条の2）</w:t>
            </w:r>
          </w:p>
        </w:tc>
        <w:tc>
          <w:tcPr>
            <w:tcW w:w="1984" w:type="dxa"/>
          </w:tcPr>
          <w:p w14:paraId="010DC76F"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非常災害（火災、風水害、地震等）に対する具体的計画はあるか</w:t>
            </w:r>
          </w:p>
          <w:p w14:paraId="08A8B08A"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4A894EFD"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601387765"/>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10A80F60"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77629423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vMerge w:val="restart"/>
          </w:tcPr>
          <w:p w14:paraId="1A628E60" w14:textId="77777777" w:rsidR="00A041A8" w:rsidRDefault="00000000">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非常災害時の対応計画（管轄消防署へ届け出た消防計画（風水害、地震対策含む）又はこれに準ずる計画）</w:t>
            </w:r>
          </w:p>
          <w:p w14:paraId="51FCAAB4" w14:textId="77777777" w:rsidR="00A041A8" w:rsidRDefault="00000000">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運営規程</w:t>
            </w:r>
          </w:p>
          <w:p w14:paraId="652D8D36" w14:textId="77777777" w:rsidR="00A041A8" w:rsidRDefault="00000000">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避難・救出等訓練の実施状況がわかるもの</w:t>
            </w:r>
          </w:p>
          <w:p w14:paraId="1F8F37F2" w14:textId="77777777" w:rsidR="00A041A8" w:rsidRDefault="00000000">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通報、連絡体制がわかるもの</w:t>
            </w:r>
          </w:p>
        </w:tc>
        <w:tc>
          <w:tcPr>
            <w:tcW w:w="1984" w:type="dxa"/>
          </w:tcPr>
          <w:p w14:paraId="546204E5"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1C3B58EF" w14:textId="77777777" w:rsidTr="00A041A8">
        <w:tc>
          <w:tcPr>
            <w:cnfStyle w:val="001000000000" w:firstRow="0" w:lastRow="0" w:firstColumn="1" w:lastColumn="0" w:oddVBand="0" w:evenVBand="0" w:oddHBand="0" w:evenHBand="0" w:firstRowFirstColumn="0" w:firstRowLastColumn="0" w:lastRowFirstColumn="0" w:lastRowLastColumn="0"/>
            <w:tcW w:w="1418" w:type="dxa"/>
            <w:vMerge/>
          </w:tcPr>
          <w:p w14:paraId="193BDC63" w14:textId="77777777" w:rsidR="00A041A8" w:rsidRDefault="00A041A8">
            <w:pPr>
              <w:spacing w:line="240" w:lineRule="exact"/>
              <w:jc w:val="left"/>
              <w:rPr>
                <w:rFonts w:ascii="Meiryo UI" w:eastAsia="Meiryo UI" w:hAnsi="Meiryo UI"/>
                <w:color w:val="000000" w:themeColor="text1"/>
                <w:sz w:val="20"/>
                <w:szCs w:val="20"/>
              </w:rPr>
            </w:pPr>
          </w:p>
        </w:tc>
        <w:tc>
          <w:tcPr>
            <w:tcW w:w="1984" w:type="dxa"/>
          </w:tcPr>
          <w:p w14:paraId="288279A3"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非常災害時の関係機関への通報及び連携体制は整備されているか</w:t>
            </w:r>
          </w:p>
          <w:p w14:paraId="30813A7B"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76" w:type="dxa"/>
          </w:tcPr>
          <w:p w14:paraId="68AD5979"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537117485"/>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5D4E5A29"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23330209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vMerge/>
          </w:tcPr>
          <w:p w14:paraId="21E5C39E" w14:textId="77777777" w:rsidR="00A041A8" w:rsidRDefault="00A041A8">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tcPr>
          <w:p w14:paraId="068E4D62"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34C6D97F" w14:textId="77777777" w:rsidTr="00A041A8">
        <w:tc>
          <w:tcPr>
            <w:cnfStyle w:val="001000000000" w:firstRow="0" w:lastRow="0" w:firstColumn="1" w:lastColumn="0" w:oddVBand="0" w:evenVBand="0" w:oddHBand="0" w:evenHBand="0" w:firstRowFirstColumn="0" w:firstRowLastColumn="0" w:lastRowFirstColumn="0" w:lastRowLastColumn="0"/>
            <w:tcW w:w="1418" w:type="dxa"/>
            <w:vMerge/>
          </w:tcPr>
          <w:p w14:paraId="2BCF825F" w14:textId="77777777" w:rsidR="00A041A8" w:rsidRDefault="00A041A8">
            <w:pPr>
              <w:spacing w:line="240" w:lineRule="exact"/>
              <w:jc w:val="left"/>
              <w:rPr>
                <w:rFonts w:ascii="Meiryo UI" w:eastAsia="Meiryo UI" w:hAnsi="Meiryo UI"/>
                <w:color w:val="000000" w:themeColor="text1"/>
                <w:sz w:val="20"/>
                <w:szCs w:val="20"/>
              </w:rPr>
            </w:pPr>
          </w:p>
        </w:tc>
        <w:tc>
          <w:tcPr>
            <w:tcW w:w="1984" w:type="dxa"/>
          </w:tcPr>
          <w:p w14:paraId="52C93D2B"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避難・救出等の訓練を定期的に実施しているか</w:t>
            </w:r>
          </w:p>
          <w:p w14:paraId="0D3C7F7A"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76" w:type="dxa"/>
          </w:tcPr>
          <w:p w14:paraId="64F33187"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554049114"/>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60BFE973"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28055607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vMerge/>
          </w:tcPr>
          <w:p w14:paraId="3D6BBFB6" w14:textId="77777777" w:rsidR="00A041A8" w:rsidRDefault="00A041A8">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tcPr>
          <w:p w14:paraId="69A68846"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796A7435" w14:textId="77777777" w:rsidTr="00A041A8">
        <w:tc>
          <w:tcPr>
            <w:cnfStyle w:val="001000000000" w:firstRow="0" w:lastRow="0" w:firstColumn="1" w:lastColumn="0" w:oddVBand="0" w:evenVBand="0" w:oddHBand="0" w:evenHBand="0" w:firstRowFirstColumn="0" w:firstRowLastColumn="0" w:lastRowFirstColumn="0" w:lastRowLastColumn="0"/>
            <w:tcW w:w="1418" w:type="dxa"/>
            <w:vMerge/>
          </w:tcPr>
          <w:p w14:paraId="4B929E79" w14:textId="77777777" w:rsidR="00A041A8" w:rsidRDefault="00A041A8">
            <w:pPr>
              <w:spacing w:line="240" w:lineRule="exact"/>
              <w:jc w:val="left"/>
              <w:rPr>
                <w:rFonts w:ascii="Meiryo UI" w:eastAsia="Meiryo UI" w:hAnsi="Meiryo UI"/>
                <w:color w:val="000000" w:themeColor="text1"/>
                <w:sz w:val="20"/>
                <w:szCs w:val="20"/>
              </w:rPr>
            </w:pPr>
          </w:p>
        </w:tc>
        <w:tc>
          <w:tcPr>
            <w:tcW w:w="1984" w:type="dxa"/>
          </w:tcPr>
          <w:p w14:paraId="52D670C8"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訓練の実施に当たって、運営推進会議を活用し、地域住民の参加が得られるよう連携に努めているか</w:t>
            </w:r>
          </w:p>
          <w:p w14:paraId="07B186EB"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76" w:type="dxa"/>
          </w:tcPr>
          <w:p w14:paraId="4091AC2E"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202698079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2F872D24"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6448606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vMerge/>
          </w:tcPr>
          <w:p w14:paraId="6FDB7C0B" w14:textId="77777777" w:rsidR="00A041A8" w:rsidRDefault="00A041A8">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tcPr>
          <w:p w14:paraId="52329427"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043ACF2C" w14:textId="77777777" w:rsidTr="00A041A8">
        <w:tc>
          <w:tcPr>
            <w:cnfStyle w:val="001000000000" w:firstRow="0" w:lastRow="0" w:firstColumn="1" w:lastColumn="0" w:oddVBand="0" w:evenVBand="0" w:oddHBand="0" w:evenHBand="0" w:firstRowFirstColumn="0" w:firstRowLastColumn="0" w:lastRowFirstColumn="0" w:lastRowLastColumn="0"/>
            <w:tcW w:w="1418" w:type="dxa"/>
          </w:tcPr>
          <w:p w14:paraId="03F8FF82" w14:textId="77777777" w:rsidR="00A041A8" w:rsidRDefault="00000000">
            <w:pPr>
              <w:spacing w:line="240" w:lineRule="exact"/>
              <w:rPr>
                <w:rFonts w:ascii="Meiryo UI" w:eastAsia="Meiryo UI" w:hAnsi="Meiryo UI"/>
                <w:b w:val="0"/>
                <w:bCs w:val="0"/>
                <w:sz w:val="20"/>
                <w:szCs w:val="20"/>
              </w:rPr>
            </w:pPr>
            <w:r>
              <w:rPr>
                <w:rFonts w:ascii="Meiryo UI" w:eastAsia="Meiryo UI" w:hAnsi="Meiryo UI" w:hint="eastAsia"/>
                <w:sz w:val="20"/>
                <w:szCs w:val="20"/>
              </w:rPr>
              <w:t>介護現場の生産性の向上（第</w:t>
            </w:r>
            <w:r>
              <w:rPr>
                <w:rFonts w:ascii="Meiryo UI" w:eastAsia="Meiryo UI" w:hAnsi="Meiryo UI"/>
                <w:sz w:val="20"/>
                <w:szCs w:val="20"/>
              </w:rPr>
              <w:t>86</w:t>
            </w:r>
            <w:r>
              <w:rPr>
                <w:rFonts w:ascii="Meiryo UI" w:eastAsia="Meiryo UI" w:hAnsi="Meiryo UI" w:hint="eastAsia"/>
                <w:sz w:val="20"/>
                <w:szCs w:val="20"/>
              </w:rPr>
              <w:t>条の</w:t>
            </w:r>
            <w:r>
              <w:rPr>
                <w:rFonts w:ascii="Meiryo UI" w:eastAsia="Meiryo UI" w:hAnsi="Meiryo UI"/>
                <w:sz w:val="20"/>
                <w:szCs w:val="20"/>
              </w:rPr>
              <w:t>2）</w:t>
            </w:r>
          </w:p>
          <w:p w14:paraId="026EC139" w14:textId="77777777" w:rsidR="00A041A8" w:rsidRDefault="00000000">
            <w:pPr>
              <w:spacing w:line="240" w:lineRule="exact"/>
              <w:jc w:val="left"/>
              <w:rPr>
                <w:rFonts w:ascii="Meiryo UI" w:eastAsia="Meiryo UI" w:hAnsi="Meiryo UI"/>
                <w:color w:val="000000" w:themeColor="text1"/>
                <w:sz w:val="20"/>
                <w:szCs w:val="20"/>
              </w:rPr>
            </w:pPr>
            <w:r>
              <w:rPr>
                <w:rFonts w:ascii="Meiryo UI" w:eastAsia="Meiryo UI" w:hAnsi="Meiryo UI" w:hint="eastAsia"/>
                <w:sz w:val="20"/>
                <w:szCs w:val="20"/>
              </w:rPr>
              <w:t>※令和９年３月３１日まで努力義務</w:t>
            </w:r>
          </w:p>
        </w:tc>
        <w:tc>
          <w:tcPr>
            <w:tcW w:w="1984" w:type="dxa"/>
          </w:tcPr>
          <w:p w14:paraId="6DF75483"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sz w:val="20"/>
                <w:szCs w:val="20"/>
              </w:rPr>
              <w:t>利用者の安全並びに介護サービスの質の確保及び職員の負担軽減に資する方策を検討するための委員会を定期的に開催しているか</w:t>
            </w:r>
          </w:p>
        </w:tc>
        <w:tc>
          <w:tcPr>
            <w:tcW w:w="1276" w:type="dxa"/>
          </w:tcPr>
          <w:p w14:paraId="44721742"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375234307"/>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67F31E82"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color w:val="000000" w:themeColor="text1"/>
                  <w:sz w:val="20"/>
                  <w:szCs w:val="20"/>
                </w:rPr>
                <w:id w:val="37836681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tcPr>
          <w:p w14:paraId="74E651C4" w14:textId="77777777" w:rsidR="00A041A8" w:rsidRDefault="00000000">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sz w:val="20"/>
                <w:szCs w:val="20"/>
              </w:rPr>
              <w:t>生産性向上のための委員会の開催状況がわかるもの</w:t>
            </w:r>
          </w:p>
        </w:tc>
        <w:tc>
          <w:tcPr>
            <w:tcW w:w="1984" w:type="dxa"/>
          </w:tcPr>
          <w:p w14:paraId="42DBC5A9"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041A8" w14:paraId="6C13B9C9" w14:textId="77777777" w:rsidTr="00A041A8">
        <w:tc>
          <w:tcPr>
            <w:cnfStyle w:val="001000000000" w:firstRow="0" w:lastRow="0" w:firstColumn="1" w:lastColumn="0" w:oddVBand="0" w:evenVBand="0" w:oddHBand="0" w:evenHBand="0" w:firstRowFirstColumn="0" w:firstRowLastColumn="0" w:lastRowFirstColumn="0" w:lastRowLastColumn="0"/>
            <w:tcW w:w="1418" w:type="dxa"/>
          </w:tcPr>
          <w:p w14:paraId="5F2A783D" w14:textId="77777777" w:rsidR="00A041A8" w:rsidRDefault="00000000">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衛生管理等</w:t>
            </w:r>
          </w:p>
          <w:p w14:paraId="7B53B145" w14:textId="77777777" w:rsidR="00A041A8" w:rsidRDefault="00000000">
            <w:pPr>
              <w:spacing w:line="240" w:lineRule="exact"/>
              <w:jc w:val="left"/>
              <w:rPr>
                <w:rFonts w:ascii="Meiryo UI" w:eastAsia="Meiryo UI" w:hAnsi="Meiryo UI"/>
                <w:sz w:val="20"/>
                <w:szCs w:val="20"/>
              </w:rPr>
            </w:pPr>
            <w:r>
              <w:rPr>
                <w:rFonts w:ascii="Meiryo UI" w:eastAsia="Meiryo UI" w:hAnsi="Meiryo UI" w:hint="eastAsia"/>
                <w:color w:val="000000" w:themeColor="text1"/>
                <w:sz w:val="20"/>
                <w:szCs w:val="20"/>
              </w:rPr>
              <w:t>（第33条）</w:t>
            </w:r>
          </w:p>
        </w:tc>
        <w:tc>
          <w:tcPr>
            <w:tcW w:w="1984" w:type="dxa"/>
          </w:tcPr>
          <w:p w14:paraId="54C4A099"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感染症が発生し又はまん延しないよう次の措置を講じているか</w:t>
            </w:r>
          </w:p>
          <w:p w14:paraId="1651E33A"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Pr>
                <w:rFonts w:ascii="Meiryo UI" w:eastAsia="Meiryo UI" w:hAnsi="Meiryo UI" w:hint="eastAsia"/>
                <w:color w:val="000000" w:themeColor="text1"/>
                <w:sz w:val="20"/>
                <w:szCs w:val="20"/>
              </w:rPr>
              <w:t>感染症の予防及びまん延の防止のための対策を検討する委員</w:t>
            </w:r>
            <w:r>
              <w:rPr>
                <w:rFonts w:ascii="Meiryo UI" w:eastAsia="Meiryo UI" w:hAnsi="Meiryo UI" w:hint="eastAsia"/>
                <w:color w:val="000000" w:themeColor="text1"/>
                <w:sz w:val="20"/>
                <w:szCs w:val="20"/>
              </w:rPr>
              <w:lastRenderedPageBreak/>
              <w:t>会開催（おおむね６月に１回以上）、その結果の周知</w:t>
            </w:r>
          </w:p>
          <w:p w14:paraId="5E86F326"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Pr>
                <w:rFonts w:ascii="Meiryo UI" w:eastAsia="Meiryo UI" w:hAnsi="Meiryo UI" w:hint="eastAsia"/>
                <w:color w:val="000000" w:themeColor="text1"/>
                <w:sz w:val="20"/>
                <w:szCs w:val="20"/>
              </w:rPr>
              <w:t>感染症の予防及びまん延の防止のための指針の整備</w:t>
            </w:r>
          </w:p>
          <w:p w14:paraId="7A2AD2CA"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color w:val="000000" w:themeColor="text1"/>
                <w:sz w:val="20"/>
                <w:szCs w:val="20"/>
              </w:rPr>
              <w:t>・</w:t>
            </w:r>
            <w:r>
              <w:rPr>
                <w:rFonts w:ascii="Meiryo UI" w:eastAsia="Meiryo UI" w:hAnsi="Meiryo UI" w:hint="eastAsia"/>
                <w:color w:val="000000" w:themeColor="text1"/>
                <w:sz w:val="20"/>
                <w:szCs w:val="20"/>
              </w:rPr>
              <w:t>感染症の予防及びまん延の防止のための研修及び訓練の定期実施</w:t>
            </w:r>
          </w:p>
        </w:tc>
        <w:tc>
          <w:tcPr>
            <w:tcW w:w="1276" w:type="dxa"/>
          </w:tcPr>
          <w:p w14:paraId="57E5955A"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1700193274"/>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1D9F9535"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30604607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tcPr>
          <w:p w14:paraId="0E2BE13B" w14:textId="77777777" w:rsidR="00A041A8" w:rsidRDefault="00000000">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感染症の予防及びまん延の防止のための対策を検討する委員会の開催状況・結果</w:t>
            </w:r>
            <w:r>
              <w:rPr>
                <w:rFonts w:ascii="Meiryo UI" w:eastAsia="Meiryo UI" w:hAnsi="Meiryo UI" w:hint="eastAsia"/>
                <w:color w:val="000000" w:themeColor="text1"/>
                <w:sz w:val="20"/>
                <w:szCs w:val="20"/>
              </w:rPr>
              <w:lastRenderedPageBreak/>
              <w:t>がわかるもの</w:t>
            </w:r>
          </w:p>
          <w:p w14:paraId="446C5925" w14:textId="77777777" w:rsidR="00A041A8" w:rsidRDefault="00000000">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感染症の予防及びまん延の防止のための指針</w:t>
            </w:r>
          </w:p>
          <w:p w14:paraId="0BA4A993" w14:textId="77777777" w:rsidR="00A041A8" w:rsidRDefault="00000000">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感染症の予防及びまん延の防止のための研修及び訓練の実施状況・結果がわかるもの</w:t>
            </w:r>
          </w:p>
        </w:tc>
        <w:tc>
          <w:tcPr>
            <w:tcW w:w="1984" w:type="dxa"/>
          </w:tcPr>
          <w:p w14:paraId="470A2AAB"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1BC45A15" w14:textId="77777777" w:rsidTr="00A041A8">
        <w:tc>
          <w:tcPr>
            <w:cnfStyle w:val="001000000000" w:firstRow="0" w:lastRow="0" w:firstColumn="1" w:lastColumn="0" w:oddVBand="0" w:evenVBand="0" w:oddHBand="0" w:evenHBand="0" w:firstRowFirstColumn="0" w:firstRowLastColumn="0" w:lastRowFirstColumn="0" w:lastRowLastColumn="0"/>
            <w:tcW w:w="1418" w:type="dxa"/>
            <w:vMerge w:val="restart"/>
          </w:tcPr>
          <w:p w14:paraId="4BCB41CA" w14:textId="77777777" w:rsidR="00A041A8" w:rsidRDefault="00000000">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秘密保持等</w:t>
            </w:r>
          </w:p>
          <w:p w14:paraId="4FA7C044" w14:textId="77777777" w:rsidR="00A041A8" w:rsidRDefault="00000000">
            <w:pPr>
              <w:spacing w:line="240" w:lineRule="exact"/>
              <w:jc w:val="left"/>
              <w:rPr>
                <w:rFonts w:ascii="Meiryo UI" w:eastAsia="Meiryo UI" w:hAnsi="Meiryo UI"/>
                <w:sz w:val="20"/>
                <w:szCs w:val="20"/>
              </w:rPr>
            </w:pPr>
            <w:r>
              <w:rPr>
                <w:rFonts w:ascii="Meiryo UI" w:eastAsia="Meiryo UI" w:hAnsi="Meiryo UI" w:hint="eastAsia"/>
                <w:color w:val="000000" w:themeColor="text1"/>
                <w:sz w:val="20"/>
                <w:szCs w:val="20"/>
              </w:rPr>
              <w:t>（第3条の33）</w:t>
            </w:r>
          </w:p>
        </w:tc>
        <w:tc>
          <w:tcPr>
            <w:tcW w:w="1984" w:type="dxa"/>
          </w:tcPr>
          <w:p w14:paraId="7187E164"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個人情報の利用に当たり、利用者（利用者の情報）及び家族（利用者家族の情報）から同意を得ているか</w:t>
            </w:r>
          </w:p>
        </w:tc>
        <w:tc>
          <w:tcPr>
            <w:tcW w:w="1276" w:type="dxa"/>
          </w:tcPr>
          <w:p w14:paraId="04DEC0BA"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1260361730"/>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70945BBC"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833758387"/>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vMerge w:val="restart"/>
          </w:tcPr>
          <w:p w14:paraId="06903609" w14:textId="77777777" w:rsidR="00A041A8" w:rsidRDefault="00000000">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個人情報の利用のための同意書</w:t>
            </w:r>
          </w:p>
          <w:p w14:paraId="657598C3" w14:textId="77777777" w:rsidR="00A041A8" w:rsidRDefault="00000000">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従業者の秘密保持誓約書</w:t>
            </w:r>
          </w:p>
        </w:tc>
        <w:tc>
          <w:tcPr>
            <w:tcW w:w="1984" w:type="dxa"/>
          </w:tcPr>
          <w:p w14:paraId="6B725218"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5F6E29FE" w14:textId="77777777" w:rsidTr="00A041A8">
        <w:tc>
          <w:tcPr>
            <w:cnfStyle w:val="001000000000" w:firstRow="0" w:lastRow="0" w:firstColumn="1" w:lastColumn="0" w:oddVBand="0" w:evenVBand="0" w:oddHBand="0" w:evenHBand="0" w:firstRowFirstColumn="0" w:firstRowLastColumn="0" w:lastRowFirstColumn="0" w:lastRowLastColumn="0"/>
            <w:tcW w:w="1418" w:type="dxa"/>
            <w:vMerge/>
          </w:tcPr>
          <w:p w14:paraId="56C098BE" w14:textId="77777777" w:rsidR="00A041A8" w:rsidRDefault="00A041A8">
            <w:pPr>
              <w:spacing w:line="240" w:lineRule="exact"/>
              <w:jc w:val="left"/>
              <w:rPr>
                <w:rFonts w:ascii="Meiryo UI" w:eastAsia="Meiryo UI" w:hAnsi="Meiryo UI"/>
                <w:color w:val="000000" w:themeColor="text1"/>
                <w:sz w:val="20"/>
                <w:szCs w:val="20"/>
              </w:rPr>
            </w:pPr>
          </w:p>
        </w:tc>
        <w:tc>
          <w:tcPr>
            <w:tcW w:w="1984" w:type="dxa"/>
          </w:tcPr>
          <w:p w14:paraId="35B084F2"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退職者を含む、従業者が利用者の秘密を保持することを誓約しているか</w:t>
            </w:r>
          </w:p>
        </w:tc>
        <w:tc>
          <w:tcPr>
            <w:tcW w:w="1276" w:type="dxa"/>
          </w:tcPr>
          <w:p w14:paraId="4FE8FC2C"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181614089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381F1008"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032150753"/>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vMerge/>
          </w:tcPr>
          <w:p w14:paraId="1AB6D9E7" w14:textId="77777777" w:rsidR="00A041A8" w:rsidRDefault="00A041A8">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tcPr>
          <w:p w14:paraId="73D221F8"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6A129BE6" w14:textId="77777777" w:rsidTr="00A041A8">
        <w:tc>
          <w:tcPr>
            <w:cnfStyle w:val="001000000000" w:firstRow="0" w:lastRow="0" w:firstColumn="1" w:lastColumn="0" w:oddVBand="0" w:evenVBand="0" w:oddHBand="0" w:evenHBand="0" w:firstRowFirstColumn="0" w:firstRowLastColumn="0" w:lastRowFirstColumn="0" w:lastRowLastColumn="0"/>
            <w:tcW w:w="1418" w:type="dxa"/>
          </w:tcPr>
          <w:p w14:paraId="204DDBB4" w14:textId="77777777" w:rsidR="00A041A8" w:rsidRDefault="00000000">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広告</w:t>
            </w:r>
          </w:p>
          <w:p w14:paraId="65F2477A" w14:textId="77777777" w:rsidR="00A041A8" w:rsidRDefault="00000000">
            <w:pPr>
              <w:spacing w:line="240" w:lineRule="exact"/>
              <w:jc w:val="left"/>
              <w:rPr>
                <w:rFonts w:ascii="Meiryo UI" w:eastAsia="Meiryo UI" w:hAnsi="Meiryo UI"/>
                <w:sz w:val="20"/>
                <w:szCs w:val="20"/>
              </w:rPr>
            </w:pPr>
            <w:r>
              <w:rPr>
                <w:rFonts w:ascii="Meiryo UI" w:eastAsia="Meiryo UI" w:hAnsi="Meiryo UI" w:hint="eastAsia"/>
                <w:color w:val="000000" w:themeColor="text1"/>
                <w:sz w:val="20"/>
                <w:szCs w:val="20"/>
              </w:rPr>
              <w:t>（第3条の34）</w:t>
            </w:r>
          </w:p>
        </w:tc>
        <w:tc>
          <w:tcPr>
            <w:tcW w:w="1984" w:type="dxa"/>
          </w:tcPr>
          <w:p w14:paraId="1AAD1147"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広告は虚偽又は誇大となっていないか</w:t>
            </w:r>
          </w:p>
        </w:tc>
        <w:tc>
          <w:tcPr>
            <w:tcW w:w="1276" w:type="dxa"/>
          </w:tcPr>
          <w:p w14:paraId="7C7C913A"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1771686130"/>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51DC665D"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62534797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tcPr>
          <w:p w14:paraId="0F4FE736" w14:textId="77777777" w:rsidR="00A041A8" w:rsidRDefault="00000000">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パンフレット／チラシ</w:t>
            </w:r>
          </w:p>
          <w:p w14:paraId="0765CBE7" w14:textId="77777777" w:rsidR="00A041A8" w:rsidRDefault="00000000">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w</w:t>
            </w:r>
            <w:r>
              <w:rPr>
                <w:rFonts w:ascii="Meiryo UI" w:eastAsia="Meiryo UI" w:hAnsi="Meiryo UI"/>
                <w:color w:val="000000" w:themeColor="text1"/>
                <w:sz w:val="20"/>
                <w:szCs w:val="20"/>
              </w:rPr>
              <w:t>eb</w:t>
            </w:r>
            <w:r>
              <w:rPr>
                <w:rFonts w:ascii="Meiryo UI" w:eastAsia="Meiryo UI" w:hAnsi="Meiryo UI" w:hint="eastAsia"/>
                <w:color w:val="000000" w:themeColor="text1"/>
                <w:sz w:val="20"/>
                <w:szCs w:val="20"/>
              </w:rPr>
              <w:t>広告</w:t>
            </w:r>
          </w:p>
        </w:tc>
        <w:tc>
          <w:tcPr>
            <w:tcW w:w="1984" w:type="dxa"/>
          </w:tcPr>
          <w:p w14:paraId="674C02C1"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705F1134" w14:textId="77777777" w:rsidTr="00A041A8">
        <w:tc>
          <w:tcPr>
            <w:cnfStyle w:val="001000000000" w:firstRow="0" w:lastRow="0" w:firstColumn="1" w:lastColumn="0" w:oddVBand="0" w:evenVBand="0" w:oddHBand="0" w:evenHBand="0" w:firstRowFirstColumn="0" w:firstRowLastColumn="0" w:lastRowFirstColumn="0" w:lastRowLastColumn="0"/>
            <w:tcW w:w="1418" w:type="dxa"/>
            <w:vMerge w:val="restart"/>
          </w:tcPr>
          <w:p w14:paraId="66F3B512" w14:textId="77777777" w:rsidR="00A041A8" w:rsidRDefault="00000000">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苦情処理</w:t>
            </w:r>
          </w:p>
          <w:p w14:paraId="2E7670AC" w14:textId="77777777" w:rsidR="00A041A8" w:rsidRDefault="00000000">
            <w:pPr>
              <w:spacing w:line="240" w:lineRule="exact"/>
              <w:jc w:val="left"/>
              <w:rPr>
                <w:rFonts w:ascii="Meiryo UI" w:eastAsia="Meiryo UI" w:hAnsi="Meiryo UI"/>
                <w:sz w:val="20"/>
                <w:szCs w:val="20"/>
              </w:rPr>
            </w:pPr>
            <w:r>
              <w:rPr>
                <w:rFonts w:ascii="Meiryo UI" w:eastAsia="Meiryo UI" w:hAnsi="Meiryo UI" w:hint="eastAsia"/>
                <w:color w:val="000000" w:themeColor="text1"/>
                <w:sz w:val="20"/>
                <w:szCs w:val="20"/>
              </w:rPr>
              <w:t>（第3条の36）</w:t>
            </w:r>
          </w:p>
        </w:tc>
        <w:tc>
          <w:tcPr>
            <w:tcW w:w="1984" w:type="dxa"/>
          </w:tcPr>
          <w:p w14:paraId="10CD3700"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苦情受付の窓口を設置するなど、必要な措置を講じているか</w:t>
            </w:r>
          </w:p>
          <w:p w14:paraId="2BC3BD8A"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0F4B1600"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1903359360"/>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4E97C0B0"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242145270"/>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vMerge w:val="restart"/>
          </w:tcPr>
          <w:p w14:paraId="2EC7ECBE" w14:textId="77777777" w:rsidR="00A041A8" w:rsidRDefault="00000000">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苦情の受付簿</w:t>
            </w:r>
          </w:p>
          <w:p w14:paraId="46D1EF78" w14:textId="77777777" w:rsidR="00A041A8" w:rsidRDefault="00000000">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苦情への対応記録</w:t>
            </w:r>
            <w:r>
              <w:rPr>
                <w:rFonts w:ascii="Meiryo UI" w:eastAsia="Meiryo UI" w:hAnsi="Meiryo UI" w:hint="eastAsia"/>
                <w:color w:val="000000" w:themeColor="text1"/>
                <w:sz w:val="20"/>
                <w:szCs w:val="20"/>
              </w:rPr>
              <w:br/>
            </w:r>
          </w:p>
        </w:tc>
        <w:tc>
          <w:tcPr>
            <w:tcW w:w="1984" w:type="dxa"/>
          </w:tcPr>
          <w:p w14:paraId="7EDC9C24"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0791E69C" w14:textId="77777777" w:rsidTr="00A041A8">
        <w:tc>
          <w:tcPr>
            <w:cnfStyle w:val="001000000000" w:firstRow="0" w:lastRow="0" w:firstColumn="1" w:lastColumn="0" w:oddVBand="0" w:evenVBand="0" w:oddHBand="0" w:evenHBand="0" w:firstRowFirstColumn="0" w:firstRowLastColumn="0" w:lastRowFirstColumn="0" w:lastRowLastColumn="0"/>
            <w:tcW w:w="1418" w:type="dxa"/>
            <w:vMerge/>
          </w:tcPr>
          <w:p w14:paraId="0A23E91C" w14:textId="77777777" w:rsidR="00A041A8" w:rsidRDefault="00A041A8">
            <w:pPr>
              <w:spacing w:line="240" w:lineRule="exact"/>
              <w:jc w:val="left"/>
              <w:rPr>
                <w:rFonts w:ascii="Meiryo UI" w:eastAsia="Meiryo UI" w:hAnsi="Meiryo UI"/>
                <w:color w:val="000000" w:themeColor="text1"/>
                <w:sz w:val="20"/>
                <w:szCs w:val="20"/>
              </w:rPr>
            </w:pPr>
          </w:p>
        </w:tc>
        <w:tc>
          <w:tcPr>
            <w:tcW w:w="1984" w:type="dxa"/>
          </w:tcPr>
          <w:p w14:paraId="1EB29C55"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苦情を受け付けた場合、内容等を記録、保管しているか</w:t>
            </w:r>
          </w:p>
        </w:tc>
        <w:tc>
          <w:tcPr>
            <w:tcW w:w="1276" w:type="dxa"/>
          </w:tcPr>
          <w:p w14:paraId="45243575"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179401314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19239569"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914046284"/>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vMerge/>
          </w:tcPr>
          <w:p w14:paraId="052790B3" w14:textId="77777777" w:rsidR="00A041A8" w:rsidRDefault="00A041A8">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tcPr>
          <w:p w14:paraId="59E6D54E"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29A2287E" w14:textId="77777777" w:rsidTr="00A041A8">
        <w:tc>
          <w:tcPr>
            <w:cnfStyle w:val="001000000000" w:firstRow="0" w:lastRow="0" w:firstColumn="1" w:lastColumn="0" w:oddVBand="0" w:evenVBand="0" w:oddHBand="0" w:evenHBand="0" w:firstRowFirstColumn="0" w:firstRowLastColumn="0" w:lastRowFirstColumn="0" w:lastRowLastColumn="0"/>
            <w:tcW w:w="1418" w:type="dxa"/>
            <w:vMerge w:val="restart"/>
          </w:tcPr>
          <w:p w14:paraId="034896EA" w14:textId="77777777" w:rsidR="00A041A8" w:rsidRDefault="00000000">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地域との連携等</w:t>
            </w:r>
          </w:p>
          <w:p w14:paraId="12D230E1" w14:textId="77777777" w:rsidR="00A041A8" w:rsidRDefault="00000000">
            <w:pPr>
              <w:spacing w:line="240" w:lineRule="exact"/>
              <w:jc w:val="left"/>
              <w:rPr>
                <w:rFonts w:ascii="Meiryo UI" w:eastAsia="Meiryo UI" w:hAnsi="Meiryo UI"/>
                <w:sz w:val="20"/>
                <w:szCs w:val="20"/>
              </w:rPr>
            </w:pPr>
            <w:r>
              <w:rPr>
                <w:rFonts w:ascii="Meiryo UI" w:eastAsia="Meiryo UI" w:hAnsi="Meiryo UI" w:hint="eastAsia"/>
                <w:color w:val="000000" w:themeColor="text1"/>
                <w:sz w:val="20"/>
                <w:szCs w:val="20"/>
              </w:rPr>
              <w:t>（第34条）</w:t>
            </w:r>
          </w:p>
        </w:tc>
        <w:tc>
          <w:tcPr>
            <w:tcW w:w="1984" w:type="dxa"/>
          </w:tcPr>
          <w:p w14:paraId="24A9DF1D"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運営推進会議をおおむね２月に１回以上開催しているか</w:t>
            </w:r>
          </w:p>
        </w:tc>
        <w:tc>
          <w:tcPr>
            <w:tcW w:w="1276" w:type="dxa"/>
          </w:tcPr>
          <w:p w14:paraId="23E12EEF"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587663975"/>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10D240AC"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696421782"/>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vMerge w:val="restart"/>
          </w:tcPr>
          <w:p w14:paraId="6D07C2A6" w14:textId="77777777" w:rsidR="00A041A8" w:rsidRDefault="00000000">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運営推進会議の記録</w:t>
            </w:r>
          </w:p>
        </w:tc>
        <w:tc>
          <w:tcPr>
            <w:tcW w:w="1984" w:type="dxa"/>
          </w:tcPr>
          <w:p w14:paraId="5DC35509"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131832CA" w14:textId="77777777" w:rsidTr="00A041A8">
        <w:tc>
          <w:tcPr>
            <w:cnfStyle w:val="001000000000" w:firstRow="0" w:lastRow="0" w:firstColumn="1" w:lastColumn="0" w:oddVBand="0" w:evenVBand="0" w:oddHBand="0" w:evenHBand="0" w:firstRowFirstColumn="0" w:firstRowLastColumn="0" w:lastRowFirstColumn="0" w:lastRowLastColumn="0"/>
            <w:tcW w:w="1418" w:type="dxa"/>
            <w:vMerge/>
          </w:tcPr>
          <w:p w14:paraId="4CF824AB" w14:textId="77777777" w:rsidR="00A041A8" w:rsidRDefault="00A041A8">
            <w:pPr>
              <w:spacing w:line="240" w:lineRule="exact"/>
              <w:jc w:val="left"/>
              <w:rPr>
                <w:rFonts w:ascii="Meiryo UI" w:eastAsia="Meiryo UI" w:hAnsi="Meiryo UI"/>
                <w:color w:val="000000" w:themeColor="text1"/>
                <w:sz w:val="20"/>
                <w:szCs w:val="20"/>
              </w:rPr>
            </w:pPr>
          </w:p>
        </w:tc>
        <w:tc>
          <w:tcPr>
            <w:tcW w:w="1984" w:type="dxa"/>
          </w:tcPr>
          <w:p w14:paraId="66A3851E"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運営推進会議において、活動状況の報告を行い、評価を受けているか</w:t>
            </w:r>
          </w:p>
        </w:tc>
        <w:tc>
          <w:tcPr>
            <w:tcW w:w="1276" w:type="dxa"/>
          </w:tcPr>
          <w:p w14:paraId="2A36B74D"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70902786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1022D1ED"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854879035"/>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vMerge/>
          </w:tcPr>
          <w:p w14:paraId="22DC397B" w14:textId="77777777" w:rsidR="00A041A8" w:rsidRDefault="00A041A8">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tcPr>
          <w:p w14:paraId="7595E8FD"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39705118" w14:textId="77777777" w:rsidTr="00A041A8">
        <w:tc>
          <w:tcPr>
            <w:cnfStyle w:val="001000000000" w:firstRow="0" w:lastRow="0" w:firstColumn="1" w:lastColumn="0" w:oddVBand="0" w:evenVBand="0" w:oddHBand="0" w:evenHBand="0" w:firstRowFirstColumn="0" w:firstRowLastColumn="0" w:lastRowFirstColumn="0" w:lastRowLastColumn="0"/>
            <w:tcW w:w="1418" w:type="dxa"/>
            <w:vMerge/>
          </w:tcPr>
          <w:p w14:paraId="2261330C" w14:textId="77777777" w:rsidR="00A041A8" w:rsidRDefault="00A041A8">
            <w:pPr>
              <w:spacing w:line="240" w:lineRule="exact"/>
              <w:jc w:val="left"/>
              <w:rPr>
                <w:rFonts w:ascii="Meiryo UI" w:eastAsia="Meiryo UI" w:hAnsi="Meiryo UI"/>
                <w:color w:val="000000" w:themeColor="text1"/>
                <w:sz w:val="20"/>
                <w:szCs w:val="20"/>
              </w:rPr>
            </w:pPr>
          </w:p>
        </w:tc>
        <w:tc>
          <w:tcPr>
            <w:tcW w:w="1984" w:type="dxa"/>
          </w:tcPr>
          <w:p w14:paraId="05F007AA"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運営推進会議で挙がった要望や助言が記録されているか</w:t>
            </w:r>
          </w:p>
        </w:tc>
        <w:tc>
          <w:tcPr>
            <w:tcW w:w="1276" w:type="dxa"/>
          </w:tcPr>
          <w:p w14:paraId="6462AFFD"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164758637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390675B2"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39172558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vMerge/>
          </w:tcPr>
          <w:p w14:paraId="47DE0003" w14:textId="77777777" w:rsidR="00A041A8" w:rsidRDefault="00A041A8">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tcPr>
          <w:p w14:paraId="2AB33E78"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446BB720" w14:textId="77777777" w:rsidTr="00A041A8">
        <w:tc>
          <w:tcPr>
            <w:cnfStyle w:val="001000000000" w:firstRow="0" w:lastRow="0" w:firstColumn="1" w:lastColumn="0" w:oddVBand="0" w:evenVBand="0" w:oddHBand="0" w:evenHBand="0" w:firstRowFirstColumn="0" w:firstRowLastColumn="0" w:lastRowFirstColumn="0" w:lastRowLastColumn="0"/>
            <w:tcW w:w="1418" w:type="dxa"/>
            <w:vMerge/>
          </w:tcPr>
          <w:p w14:paraId="24E3D4D8" w14:textId="77777777" w:rsidR="00A041A8" w:rsidRDefault="00A041A8">
            <w:pPr>
              <w:spacing w:line="240" w:lineRule="exact"/>
              <w:jc w:val="left"/>
              <w:rPr>
                <w:rFonts w:ascii="Meiryo UI" w:eastAsia="Meiryo UI" w:hAnsi="Meiryo UI"/>
                <w:color w:val="000000" w:themeColor="text1"/>
                <w:sz w:val="20"/>
                <w:szCs w:val="20"/>
              </w:rPr>
            </w:pPr>
          </w:p>
        </w:tc>
        <w:tc>
          <w:tcPr>
            <w:tcW w:w="1984" w:type="dxa"/>
          </w:tcPr>
          <w:p w14:paraId="5369351D"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運営推進会議の会議録が公表されているか</w:t>
            </w:r>
          </w:p>
        </w:tc>
        <w:tc>
          <w:tcPr>
            <w:tcW w:w="1276" w:type="dxa"/>
          </w:tcPr>
          <w:p w14:paraId="062780CA"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1911529760"/>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34848466"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8001823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vMerge/>
          </w:tcPr>
          <w:p w14:paraId="5AD80DAD" w14:textId="77777777" w:rsidR="00A041A8" w:rsidRDefault="00A041A8">
            <w:pPr>
              <w:pStyle w:val="a8"/>
              <w:numPr>
                <w:ilvl w:val="0"/>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tcPr>
          <w:p w14:paraId="2D9190C6"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28C375B2" w14:textId="77777777" w:rsidTr="00A041A8">
        <w:tc>
          <w:tcPr>
            <w:cnfStyle w:val="001000000000" w:firstRow="0" w:lastRow="0" w:firstColumn="1" w:lastColumn="0" w:oddVBand="0" w:evenVBand="0" w:oddHBand="0" w:evenHBand="0" w:firstRowFirstColumn="0" w:firstRowLastColumn="0" w:lastRowFirstColumn="0" w:lastRowLastColumn="0"/>
            <w:tcW w:w="1418" w:type="dxa"/>
            <w:vMerge w:val="restart"/>
          </w:tcPr>
          <w:p w14:paraId="735D0D21" w14:textId="77777777" w:rsidR="00A041A8" w:rsidRDefault="00000000">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事故発生時の対応</w:t>
            </w:r>
          </w:p>
          <w:p w14:paraId="53CDA844" w14:textId="77777777" w:rsidR="00A041A8" w:rsidRDefault="00000000">
            <w:pPr>
              <w:spacing w:line="240" w:lineRule="exact"/>
              <w:jc w:val="left"/>
              <w:rPr>
                <w:rFonts w:ascii="Meiryo UI" w:eastAsia="Meiryo UI" w:hAnsi="Meiryo UI"/>
                <w:sz w:val="20"/>
                <w:szCs w:val="20"/>
              </w:rPr>
            </w:pPr>
            <w:r>
              <w:rPr>
                <w:rFonts w:ascii="Meiryo UI" w:eastAsia="Meiryo UI" w:hAnsi="Meiryo UI" w:hint="eastAsia"/>
                <w:color w:val="000000" w:themeColor="text1"/>
                <w:sz w:val="20"/>
                <w:szCs w:val="20"/>
              </w:rPr>
              <w:t>（第3条の38）</w:t>
            </w:r>
          </w:p>
        </w:tc>
        <w:tc>
          <w:tcPr>
            <w:tcW w:w="1984" w:type="dxa"/>
          </w:tcPr>
          <w:p w14:paraId="13BD2D85"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市町村、利用者家族、</w:t>
            </w:r>
            <w:r>
              <w:rPr>
                <w:rFonts w:ascii="Meiryo UI" w:eastAsia="Meiryo UI" w:hAnsi="Meiryo UI" w:hint="eastAsia"/>
                <w:sz w:val="20"/>
                <w:szCs w:val="20"/>
              </w:rPr>
              <w:t>居宅介護支援事業者等</w:t>
            </w:r>
            <w:r>
              <w:rPr>
                <w:rFonts w:ascii="Meiryo UI" w:eastAsia="Meiryo UI" w:hAnsi="Meiryo UI" w:hint="eastAsia"/>
                <w:color w:val="000000" w:themeColor="text1"/>
                <w:sz w:val="20"/>
                <w:szCs w:val="20"/>
              </w:rPr>
              <w:t>に連絡しているか</w:t>
            </w:r>
          </w:p>
          <w:p w14:paraId="5B88019C"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0BB2A3A7"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173445434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5F3CF94F"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817029134"/>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vMerge w:val="restart"/>
          </w:tcPr>
          <w:p w14:paraId="41353C04" w14:textId="77777777" w:rsidR="00A041A8" w:rsidRDefault="00000000">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市町村、利用者家族、</w:t>
            </w:r>
            <w:r>
              <w:rPr>
                <w:rFonts w:ascii="Meiryo UI" w:eastAsia="Meiryo UI" w:hAnsi="Meiryo UI" w:hint="eastAsia"/>
                <w:sz w:val="20"/>
                <w:szCs w:val="20"/>
              </w:rPr>
              <w:t>居宅介護支援事業者等</w:t>
            </w:r>
            <w:r>
              <w:rPr>
                <w:rFonts w:ascii="Meiryo UI" w:eastAsia="Meiryo UI" w:hAnsi="Meiryo UI" w:hint="eastAsia"/>
                <w:color w:val="000000" w:themeColor="text1"/>
                <w:sz w:val="20"/>
                <w:szCs w:val="20"/>
              </w:rPr>
              <w:t>への連絡状況がわかるもの</w:t>
            </w:r>
          </w:p>
          <w:p w14:paraId="324C4A02" w14:textId="77777777" w:rsidR="00A041A8" w:rsidRDefault="00000000">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事故に際して採った処置の記録</w:t>
            </w:r>
          </w:p>
          <w:p w14:paraId="33BFFF6D" w14:textId="77777777" w:rsidR="00A041A8" w:rsidRDefault="00000000">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lastRenderedPageBreak/>
              <w:t>損害賠償の実施状況がわかるもの</w:t>
            </w:r>
          </w:p>
          <w:p w14:paraId="67B6C420"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tcPr>
          <w:p w14:paraId="698EDD0F"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3A3439D7" w14:textId="77777777" w:rsidTr="00A041A8">
        <w:tc>
          <w:tcPr>
            <w:cnfStyle w:val="001000000000" w:firstRow="0" w:lastRow="0" w:firstColumn="1" w:lastColumn="0" w:oddVBand="0" w:evenVBand="0" w:oddHBand="0" w:evenHBand="0" w:firstRowFirstColumn="0" w:firstRowLastColumn="0" w:lastRowFirstColumn="0" w:lastRowLastColumn="0"/>
            <w:tcW w:w="1418" w:type="dxa"/>
            <w:vMerge/>
          </w:tcPr>
          <w:p w14:paraId="6D87010F" w14:textId="77777777" w:rsidR="00A041A8" w:rsidRDefault="00A041A8">
            <w:pPr>
              <w:spacing w:line="240" w:lineRule="exact"/>
              <w:jc w:val="left"/>
              <w:rPr>
                <w:rFonts w:ascii="Meiryo UI" w:eastAsia="Meiryo UI" w:hAnsi="Meiryo UI"/>
                <w:color w:val="000000" w:themeColor="text1"/>
                <w:sz w:val="20"/>
                <w:szCs w:val="20"/>
              </w:rPr>
            </w:pPr>
          </w:p>
        </w:tc>
        <w:tc>
          <w:tcPr>
            <w:tcW w:w="1984" w:type="dxa"/>
          </w:tcPr>
          <w:p w14:paraId="6F407CA8"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事故状況、事故に際して採った処置が記録されているか</w:t>
            </w:r>
          </w:p>
          <w:p w14:paraId="17FB1B91"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175D37C2"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1664432422"/>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6E30DC26"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40529732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vMerge/>
          </w:tcPr>
          <w:p w14:paraId="637A935E" w14:textId="77777777" w:rsidR="00A041A8" w:rsidRDefault="00A041A8">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tcPr>
          <w:p w14:paraId="707456D6"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000AB560" w14:textId="77777777" w:rsidTr="00A041A8">
        <w:tc>
          <w:tcPr>
            <w:cnfStyle w:val="001000000000" w:firstRow="0" w:lastRow="0" w:firstColumn="1" w:lastColumn="0" w:oddVBand="0" w:evenVBand="0" w:oddHBand="0" w:evenHBand="0" w:firstRowFirstColumn="0" w:firstRowLastColumn="0" w:lastRowFirstColumn="0" w:lastRowLastColumn="0"/>
            <w:tcW w:w="1418" w:type="dxa"/>
            <w:vMerge/>
          </w:tcPr>
          <w:p w14:paraId="009BCEBE" w14:textId="77777777" w:rsidR="00A041A8" w:rsidRDefault="00A041A8">
            <w:pPr>
              <w:spacing w:line="240" w:lineRule="exact"/>
              <w:jc w:val="left"/>
              <w:rPr>
                <w:rFonts w:ascii="Meiryo UI" w:eastAsia="Meiryo UI" w:hAnsi="Meiryo UI"/>
                <w:color w:val="000000" w:themeColor="text1"/>
                <w:sz w:val="20"/>
                <w:szCs w:val="20"/>
              </w:rPr>
            </w:pPr>
          </w:p>
        </w:tc>
        <w:tc>
          <w:tcPr>
            <w:tcW w:w="1984" w:type="dxa"/>
          </w:tcPr>
          <w:p w14:paraId="7456F622"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損害賠償すべき事故が発生した場合に、速やかに賠償を行っているか</w:t>
            </w:r>
          </w:p>
        </w:tc>
        <w:tc>
          <w:tcPr>
            <w:tcW w:w="1276" w:type="dxa"/>
          </w:tcPr>
          <w:p w14:paraId="472D6F83"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1997567633"/>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351BCF07"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hint="eastAsia"/>
                  <w:color w:val="000000" w:themeColor="text1"/>
                  <w:sz w:val="20"/>
                  <w:szCs w:val="20"/>
                </w:rPr>
                <w:id w:val="-106586845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vMerge/>
          </w:tcPr>
          <w:p w14:paraId="06E2229A" w14:textId="77777777" w:rsidR="00A041A8" w:rsidRDefault="00A041A8">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tcPr>
          <w:p w14:paraId="2C56265E"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A041A8" w14:paraId="1EB57ECA" w14:textId="77777777" w:rsidTr="00A041A8">
        <w:tc>
          <w:tcPr>
            <w:cnfStyle w:val="001000000000" w:firstRow="0" w:lastRow="0" w:firstColumn="1" w:lastColumn="0" w:oddVBand="0" w:evenVBand="0" w:oddHBand="0" w:evenHBand="0" w:firstRowFirstColumn="0" w:firstRowLastColumn="0" w:lastRowFirstColumn="0" w:lastRowLastColumn="0"/>
            <w:tcW w:w="1418" w:type="dxa"/>
            <w:vMerge w:val="restart"/>
          </w:tcPr>
          <w:p w14:paraId="35DCD375" w14:textId="77777777" w:rsidR="00A041A8" w:rsidRDefault="00000000">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虐待の防止</w:t>
            </w:r>
          </w:p>
          <w:p w14:paraId="73A8F017" w14:textId="77777777" w:rsidR="00A041A8" w:rsidRDefault="00000000">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（第3条の38の2）</w:t>
            </w:r>
          </w:p>
          <w:p w14:paraId="330F9FDD" w14:textId="77777777" w:rsidR="00A041A8" w:rsidRDefault="00A041A8">
            <w:pPr>
              <w:spacing w:line="240" w:lineRule="exact"/>
              <w:jc w:val="left"/>
              <w:rPr>
                <w:rFonts w:ascii="Meiryo UI" w:eastAsia="Meiryo UI" w:hAnsi="Meiryo UI"/>
                <w:sz w:val="20"/>
                <w:szCs w:val="20"/>
              </w:rPr>
            </w:pPr>
          </w:p>
        </w:tc>
        <w:tc>
          <w:tcPr>
            <w:tcW w:w="1984" w:type="dxa"/>
          </w:tcPr>
          <w:p w14:paraId="79749E59"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虐待の発生又はその再発を防止するため次の措置を講じているか</w:t>
            </w:r>
          </w:p>
          <w:p w14:paraId="09EBBDF6"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w:t>
            </w:r>
            <w:r>
              <w:rPr>
                <w:rFonts w:ascii="Meiryo UI" w:eastAsia="Meiryo UI" w:hAnsi="Meiryo UI" w:hint="eastAsia"/>
                <w:sz w:val="20"/>
                <w:szCs w:val="20"/>
              </w:rPr>
              <w:t>虐待の防止のための対策を検討する委員会の定期開催及びその結果の介護従業者への周知</w:t>
            </w:r>
          </w:p>
          <w:p w14:paraId="33E34323"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w:t>
            </w:r>
            <w:r>
              <w:rPr>
                <w:rFonts w:ascii="Meiryo UI" w:eastAsia="Meiryo UI" w:hAnsi="Meiryo UI" w:hint="eastAsia"/>
                <w:sz w:val="20"/>
                <w:szCs w:val="20"/>
              </w:rPr>
              <w:t>虐待の防止のための指針の整備</w:t>
            </w:r>
          </w:p>
          <w:p w14:paraId="3093551B"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w:t>
            </w:r>
            <w:r>
              <w:rPr>
                <w:rFonts w:ascii="Meiryo UI" w:eastAsia="Meiryo UI" w:hAnsi="Meiryo UI" w:hint="eastAsia"/>
                <w:sz w:val="20"/>
                <w:szCs w:val="20"/>
              </w:rPr>
              <w:t>虐待の防止のための研修の定期実施</w:t>
            </w:r>
          </w:p>
          <w:p w14:paraId="1F34B9EA"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44CCF5F6"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14:paraId="0604C1CD"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1098603632"/>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7F8B8A5E"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color w:val="000000" w:themeColor="text1"/>
                  <w:sz w:val="20"/>
                  <w:szCs w:val="20"/>
                </w:rPr>
                <w:id w:val="-2046356603"/>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vMerge w:val="restart"/>
          </w:tcPr>
          <w:p w14:paraId="2748417E" w14:textId="77777777" w:rsidR="00A041A8" w:rsidRDefault="00000000">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虐待の防止のための対策を検討する委員会の開催状況及び結果がわかるもの</w:t>
            </w:r>
          </w:p>
          <w:p w14:paraId="1A0556AB" w14:textId="77777777" w:rsidR="00A041A8" w:rsidRDefault="00000000">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虐待の防止のための指針</w:t>
            </w:r>
          </w:p>
          <w:p w14:paraId="59DA9411" w14:textId="77777777" w:rsidR="00A041A8" w:rsidRDefault="00000000">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虐待の防止のための研修の計画及び実績がわかるもの</w:t>
            </w:r>
          </w:p>
          <w:p w14:paraId="316F47FD" w14:textId="77777777" w:rsidR="00A041A8" w:rsidRDefault="00000000">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sz w:val="20"/>
                <w:szCs w:val="20"/>
              </w:rPr>
              <w:t>担当者を置いていることがわかるもの</w:t>
            </w:r>
          </w:p>
          <w:p w14:paraId="15297966"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tcPr>
          <w:p w14:paraId="7322F247"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A041A8" w14:paraId="3A04B536" w14:textId="77777777" w:rsidTr="00A041A8">
        <w:tc>
          <w:tcPr>
            <w:cnfStyle w:val="001000000000" w:firstRow="0" w:lastRow="0" w:firstColumn="1" w:lastColumn="0" w:oddVBand="0" w:evenVBand="0" w:oddHBand="0" w:evenHBand="0" w:firstRowFirstColumn="0" w:firstRowLastColumn="0" w:lastRowFirstColumn="0" w:lastRowLastColumn="0"/>
            <w:tcW w:w="1418" w:type="dxa"/>
            <w:vMerge/>
          </w:tcPr>
          <w:p w14:paraId="33CDBB90" w14:textId="77777777" w:rsidR="00A041A8" w:rsidRDefault="00A041A8">
            <w:pPr>
              <w:spacing w:line="240" w:lineRule="exact"/>
              <w:jc w:val="left"/>
              <w:rPr>
                <w:rFonts w:ascii="Meiryo UI" w:eastAsia="Meiryo UI" w:hAnsi="Meiryo UI"/>
                <w:color w:val="000000" w:themeColor="text1"/>
                <w:sz w:val="20"/>
                <w:szCs w:val="20"/>
              </w:rPr>
            </w:pPr>
          </w:p>
        </w:tc>
        <w:tc>
          <w:tcPr>
            <w:tcW w:w="1984" w:type="dxa"/>
          </w:tcPr>
          <w:p w14:paraId="76A15548"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上記の措置を適切に実施するための担当者を置いているか</w:t>
            </w:r>
          </w:p>
        </w:tc>
        <w:tc>
          <w:tcPr>
            <w:tcW w:w="1276" w:type="dxa"/>
          </w:tcPr>
          <w:p w14:paraId="2651A06C"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ＭＳ ゴシック" w:eastAsia="ＭＳ ゴシック" w:hAnsi="ＭＳ ゴシック"/>
                  <w:color w:val="000000" w:themeColor="text1"/>
                  <w:sz w:val="20"/>
                  <w:szCs w:val="20"/>
                </w:rPr>
                <w:id w:val="-1836752704"/>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適</w:t>
            </w:r>
          </w:p>
          <w:p w14:paraId="24840D0D" w14:textId="77777777" w:rsidR="00A041A8" w:rsidRDefault="00000000">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color w:val="000000" w:themeColor="text1"/>
                  <w:sz w:val="20"/>
                  <w:szCs w:val="20"/>
                </w:rPr>
                <w:id w:val="-66270472"/>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hint="eastAsia"/>
                <w:color w:val="000000" w:themeColor="text1"/>
                <w:sz w:val="20"/>
                <w:szCs w:val="20"/>
              </w:rPr>
              <w:t xml:space="preserve">　不適</w:t>
            </w:r>
          </w:p>
        </w:tc>
        <w:tc>
          <w:tcPr>
            <w:tcW w:w="1843" w:type="dxa"/>
            <w:vMerge/>
          </w:tcPr>
          <w:p w14:paraId="78F57FF0" w14:textId="77777777" w:rsidR="00A041A8" w:rsidRDefault="00A041A8">
            <w:pPr>
              <w:pStyle w:val="a8"/>
              <w:numPr>
                <w:ilvl w:val="1"/>
                <w:numId w:val="1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tcPr>
          <w:p w14:paraId="7D3A20AE" w14:textId="77777777" w:rsidR="00A041A8" w:rsidRDefault="00A041A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14:paraId="61A8B826" w14:textId="77777777" w:rsidR="00A041A8" w:rsidRDefault="00000000">
      <w:r>
        <w:rPr>
          <w:rFonts w:hint="eastAsia"/>
        </w:rPr>
        <w:t>注）　確認項目の条項は「指定地域密着型サービスの事業の人員、設備及び運営に関する基準（平成1</w:t>
      </w:r>
      <w:r>
        <w:t>8</w:t>
      </w:r>
      <w:r>
        <w:rPr>
          <w:rFonts w:hint="eastAsia"/>
        </w:rPr>
        <w:t>年厚生労働省令第3</w:t>
      </w:r>
      <w:r>
        <w:t>4</w:t>
      </w:r>
      <w:r>
        <w:rPr>
          <w:rFonts w:hint="eastAsia"/>
        </w:rPr>
        <w:t>号）」から抽出・設定したもの</w:t>
      </w:r>
    </w:p>
    <w:p w14:paraId="20AD7A59" w14:textId="77777777" w:rsidR="00A041A8" w:rsidRDefault="00A041A8"/>
    <w:sectPr w:rsidR="00A041A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6F00" w14:textId="77777777" w:rsidR="00081F54" w:rsidRDefault="00081F54">
      <w:r>
        <w:separator/>
      </w:r>
    </w:p>
  </w:endnote>
  <w:endnote w:type="continuationSeparator" w:id="0">
    <w:p w14:paraId="4473136A" w14:textId="77777777" w:rsidR="00081F54" w:rsidRDefault="00081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E43C3" w14:textId="77777777" w:rsidR="00081F54" w:rsidRDefault="00081F54">
      <w:r>
        <w:separator/>
      </w:r>
    </w:p>
  </w:footnote>
  <w:footnote w:type="continuationSeparator" w:id="0">
    <w:p w14:paraId="4099FC60" w14:textId="77777777" w:rsidR="00081F54" w:rsidRDefault="00081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F84B" w14:textId="77777777" w:rsidR="00A041A8" w:rsidRDefault="00000000">
    <w:pPr>
      <w:pStyle w:val="a4"/>
      <w:rPr>
        <w:rFonts w:ascii="Meiryo UI" w:eastAsia="Meiryo UI" w:hAnsi="Meiryo UI"/>
        <w:sz w:val="40"/>
        <w:szCs w:val="40"/>
      </w:rPr>
    </w:pPr>
    <w:r>
      <w:rPr>
        <w:rFonts w:ascii="Meiryo UI" w:eastAsia="Meiryo UI" w:hAnsi="Meiryo UI"/>
        <w:sz w:val="40"/>
        <w:szCs w:val="40"/>
      </w:rPr>
      <w:t>605</w:t>
    </w:r>
    <w:r>
      <w:rPr>
        <w:rFonts w:ascii="Meiryo UI" w:eastAsia="Meiryo UI" w:hAnsi="Meiryo UI" w:hint="eastAsia"/>
        <w:sz w:val="40"/>
        <w:szCs w:val="40"/>
      </w:rPr>
      <w:t>認知症対応型共同生活介護</w:t>
    </w:r>
  </w:p>
  <w:p w14:paraId="5C15215F" w14:textId="77777777" w:rsidR="00A041A8" w:rsidRDefault="00A041A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075D"/>
    <w:multiLevelType w:val="hybridMultilevel"/>
    <w:tmpl w:val="39DC393E"/>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83A60"/>
    <w:multiLevelType w:val="hybridMultilevel"/>
    <w:tmpl w:val="4BEE5126"/>
    <w:lvl w:ilvl="0" w:tplc="11B0DE8C">
      <w:start w:val="1"/>
      <w:numFmt w:val="bullet"/>
      <w:lvlText w:val="○"/>
      <w:lvlJc w:val="left"/>
      <w:pPr>
        <w:ind w:left="420" w:hanging="420"/>
      </w:pPr>
      <w:rPr>
        <w:rFonts w:ascii="Meiryo UI" w:eastAsia="Meiryo UI" w:hAnsi="Meiryo UI" w:hint="eastAsia"/>
      </w:rPr>
    </w:lvl>
    <w:lvl w:ilvl="1" w:tplc="AE42B688">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F66BF1"/>
    <w:multiLevelType w:val="hybridMultilevel"/>
    <w:tmpl w:val="BC50E70C"/>
    <w:lvl w:ilvl="0" w:tplc="EE165A3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F94119"/>
    <w:multiLevelType w:val="hybridMultilevel"/>
    <w:tmpl w:val="3DE836DE"/>
    <w:lvl w:ilvl="0" w:tplc="8D209CC6">
      <w:start w:val="8"/>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3F32AA"/>
    <w:multiLevelType w:val="hybridMultilevel"/>
    <w:tmpl w:val="463E07CC"/>
    <w:lvl w:ilvl="0" w:tplc="11B0DE8C">
      <w:start w:val="1"/>
      <w:numFmt w:val="bullet"/>
      <w:lvlText w:val="○"/>
      <w:lvlJc w:val="left"/>
      <w:pPr>
        <w:ind w:left="420" w:hanging="420"/>
      </w:pPr>
      <w:rPr>
        <w:rFonts w:ascii="Meiryo UI" w:eastAsia="Meiryo UI" w:hAnsi="Meiryo UI" w:hint="eastAsia"/>
      </w:rPr>
    </w:lvl>
    <w:lvl w:ilvl="1" w:tplc="8D209CC6">
      <w:start w:val="8"/>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485442"/>
    <w:multiLevelType w:val="hybridMultilevel"/>
    <w:tmpl w:val="3C12FC8C"/>
    <w:lvl w:ilvl="0" w:tplc="5C52264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8B026C"/>
    <w:multiLevelType w:val="hybridMultilevel"/>
    <w:tmpl w:val="082CEEE4"/>
    <w:lvl w:ilvl="0" w:tplc="368A94E4">
      <w:numFmt w:val="bullet"/>
      <w:lvlText w:val="◆"/>
      <w:lvlJc w:val="left"/>
      <w:pPr>
        <w:ind w:left="420" w:hanging="420"/>
      </w:pPr>
      <w:rPr>
        <w:rFonts w:ascii="Meiryo UI" w:eastAsia="Meiryo UI" w:hAnsi="Meiryo UI" w:cstheme="minorBidi" w:hint="eastAsia"/>
      </w:rPr>
    </w:lvl>
    <w:lvl w:ilvl="1" w:tplc="368A94E4">
      <w:numFmt w:val="bullet"/>
      <w:lvlText w:val="◆"/>
      <w:lvlJc w:val="left"/>
      <w:pPr>
        <w:ind w:left="420" w:hanging="42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C03CB1"/>
    <w:multiLevelType w:val="hybridMultilevel"/>
    <w:tmpl w:val="366ADDEC"/>
    <w:lvl w:ilvl="0" w:tplc="8D209CC6">
      <w:start w:val="8"/>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881223"/>
    <w:multiLevelType w:val="hybridMultilevel"/>
    <w:tmpl w:val="EBDC13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7E4088"/>
    <w:multiLevelType w:val="hybridMultilevel"/>
    <w:tmpl w:val="ADE0171C"/>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2150D4"/>
    <w:multiLevelType w:val="hybridMultilevel"/>
    <w:tmpl w:val="14741D7A"/>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F932FB"/>
    <w:multiLevelType w:val="hybridMultilevel"/>
    <w:tmpl w:val="9C1A2CDE"/>
    <w:lvl w:ilvl="0" w:tplc="806C3ADC">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0A19A4"/>
    <w:multiLevelType w:val="hybridMultilevel"/>
    <w:tmpl w:val="3F225D4C"/>
    <w:lvl w:ilvl="0" w:tplc="368A94E4">
      <w:numFmt w:val="bullet"/>
      <w:lvlText w:val="◆"/>
      <w:lvlJc w:val="left"/>
      <w:pPr>
        <w:ind w:left="420" w:hanging="420"/>
      </w:pPr>
      <w:rPr>
        <w:rFonts w:ascii="Meiryo UI" w:eastAsia="Meiryo UI" w:hAnsi="Meiryo UI" w:cstheme="minorBidi" w:hint="eastAsia"/>
      </w:rPr>
    </w:lvl>
    <w:lvl w:ilvl="1" w:tplc="368A94E4">
      <w:numFmt w:val="bullet"/>
      <w:lvlText w:val="◆"/>
      <w:lvlJc w:val="left"/>
      <w:pPr>
        <w:ind w:left="840" w:hanging="42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724311"/>
    <w:multiLevelType w:val="hybridMultilevel"/>
    <w:tmpl w:val="49A0E268"/>
    <w:lvl w:ilvl="0" w:tplc="F3C2110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F40109"/>
    <w:multiLevelType w:val="hybridMultilevel"/>
    <w:tmpl w:val="9B823DE2"/>
    <w:lvl w:ilvl="0" w:tplc="FB8844D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1B74663"/>
    <w:multiLevelType w:val="hybridMultilevel"/>
    <w:tmpl w:val="521A33D0"/>
    <w:lvl w:ilvl="0" w:tplc="66AC4A0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79825107">
    <w:abstractNumId w:val="1"/>
  </w:num>
  <w:num w:numId="2" w16cid:durableId="1258178882">
    <w:abstractNumId w:val="11"/>
  </w:num>
  <w:num w:numId="3" w16cid:durableId="690686895">
    <w:abstractNumId w:val="14"/>
  </w:num>
  <w:num w:numId="4" w16cid:durableId="2138600265">
    <w:abstractNumId w:val="13"/>
  </w:num>
  <w:num w:numId="5" w16cid:durableId="500434191">
    <w:abstractNumId w:val="2"/>
  </w:num>
  <w:num w:numId="6" w16cid:durableId="1965309989">
    <w:abstractNumId w:val="15"/>
  </w:num>
  <w:num w:numId="7" w16cid:durableId="1063285881">
    <w:abstractNumId w:val="5"/>
  </w:num>
  <w:num w:numId="8" w16cid:durableId="1388067049">
    <w:abstractNumId w:val="12"/>
  </w:num>
  <w:num w:numId="9" w16cid:durableId="1270701604">
    <w:abstractNumId w:val="10"/>
  </w:num>
  <w:num w:numId="10" w16cid:durableId="1749574391">
    <w:abstractNumId w:val="0"/>
  </w:num>
  <w:num w:numId="11" w16cid:durableId="294724025">
    <w:abstractNumId w:val="9"/>
  </w:num>
  <w:num w:numId="12" w16cid:durableId="1890341072">
    <w:abstractNumId w:val="4"/>
  </w:num>
  <w:num w:numId="13" w16cid:durableId="1845241741">
    <w:abstractNumId w:val="6"/>
  </w:num>
  <w:num w:numId="14" w16cid:durableId="464935245">
    <w:abstractNumId w:val="3"/>
  </w:num>
  <w:num w:numId="15" w16cid:durableId="1711104394">
    <w:abstractNumId w:val="7"/>
  </w:num>
  <w:num w:numId="16" w16cid:durableId="16096996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1A8"/>
    <w:rsid w:val="00081F54"/>
    <w:rsid w:val="00A041A8"/>
    <w:rsid w:val="00D01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57A523"/>
  <w15:chartTrackingRefBased/>
  <w15:docId w15:val="{95E92E7B-DD7B-4601-8AD0-370A36BD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paragraph" w:styleId="a9">
    <w:name w:val="Revision"/>
    <w:hidden/>
    <w:uiPriority w:val="99"/>
    <w:semiHidden/>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unhideWhenUsed/>
    <w:pPr>
      <w:jc w:val="left"/>
    </w:pPr>
  </w:style>
  <w:style w:type="character" w:customStyle="1" w:styleId="ac">
    <w:name w:val="コメント文字列 (文字)"/>
    <w:basedOn w:val="a0"/>
    <w:link w:val="ab"/>
    <w:uiPriority w:val="99"/>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 w:type="table" w:styleId="4-5">
    <w:name w:val="Grid Table 4 Accent 5"/>
    <w:basedOn w:val="a1"/>
    <w:uiPriority w:val="4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1">
    <w:name w:val="Grid Table 1 Light"/>
    <w:basedOn w:val="a1"/>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
    <w:name w:val="Balloon Text"/>
    <w:basedOn w:val="a"/>
    <w:link w:val="af0"/>
    <w:uiPriority w:val="99"/>
    <w:semiHidden/>
    <w:unhideWhenUse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5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DD83F-76AD-430E-BC87-90BAF0EF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8</Pages>
  <Words>786</Words>
  <Characters>4481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光市(hosoya-kouichi)</dc:creator>
  <cp:keywords/>
  <dc:description/>
  <cp:lastModifiedBy>外山　奈帆</cp:lastModifiedBy>
  <cp:revision>33</cp:revision>
  <cp:lastPrinted>2024-10-24T04:01:00Z</cp:lastPrinted>
  <dcterms:created xsi:type="dcterms:W3CDTF">2024-02-22T09:37:00Z</dcterms:created>
  <dcterms:modified xsi:type="dcterms:W3CDTF">2024-10-24T23:54:00Z</dcterms:modified>
</cp:coreProperties>
</file>