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9920" w:type="dxa"/>
        <w:tblInd w:w="-5" w:type="dxa"/>
        <w:tblLook w:val="04A0" w:firstRow="1" w:lastRow="0" w:firstColumn="1" w:lastColumn="0" w:noHBand="0" w:noVBand="1"/>
      </w:tblPr>
      <w:tblGrid>
        <w:gridCol w:w="1698"/>
        <w:gridCol w:w="2552"/>
        <w:gridCol w:w="1417"/>
        <w:gridCol w:w="2552"/>
        <w:gridCol w:w="1701"/>
      </w:tblGrid>
      <w:tr w:rsidR="0087005E" w14:paraId="6BDC639D" w14:textId="66E376B6" w:rsidTr="00512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3213C162" w14:textId="77777777" w:rsidR="0087005E" w:rsidRPr="0068255A" w:rsidRDefault="0087005E" w:rsidP="0048655E">
            <w:pPr>
              <w:jc w:val="center"/>
              <w:rPr>
                <w:rFonts w:ascii="Meiryo UI" w:eastAsia="Meiryo UI" w:hAnsi="Meiryo UI"/>
                <w:sz w:val="24"/>
                <w:szCs w:val="24"/>
              </w:rPr>
            </w:pPr>
            <w:r w:rsidRPr="0068255A">
              <w:rPr>
                <w:rFonts w:ascii="Meiryo UI" w:eastAsia="Meiryo UI" w:hAnsi="Meiryo UI"/>
                <w:sz w:val="24"/>
                <w:szCs w:val="24"/>
              </w:rPr>
              <w:t>事業所名</w:t>
            </w:r>
          </w:p>
        </w:tc>
        <w:tc>
          <w:tcPr>
            <w:tcW w:w="8222" w:type="dxa"/>
            <w:gridSpan w:val="4"/>
          </w:tcPr>
          <w:p w14:paraId="3F4E0FCA" w14:textId="77777777" w:rsidR="0087005E" w:rsidRDefault="0087005E" w:rsidP="0048655E">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87005E" w14:paraId="49C99209" w14:textId="30C092E6" w:rsidTr="005122F3">
        <w:tc>
          <w:tcPr>
            <w:cnfStyle w:val="001000000000" w:firstRow="0" w:lastRow="0" w:firstColumn="1" w:lastColumn="0" w:oddVBand="0" w:evenVBand="0" w:oddHBand="0" w:evenHBand="0" w:firstRowFirstColumn="0" w:firstRowLastColumn="0" w:lastRowFirstColumn="0" w:lastRowLastColumn="0"/>
            <w:tcW w:w="1698" w:type="dxa"/>
          </w:tcPr>
          <w:p w14:paraId="00E67B52" w14:textId="77777777" w:rsidR="0087005E" w:rsidRPr="00562741" w:rsidRDefault="0087005E" w:rsidP="0048655E">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8222" w:type="dxa"/>
            <w:gridSpan w:val="4"/>
          </w:tcPr>
          <w:p w14:paraId="66D04537" w14:textId="77777777" w:rsidR="0087005E" w:rsidRDefault="0087005E" w:rsidP="0048655E">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87005E" w14:paraId="598F5C47" w14:textId="5EFC29A4" w:rsidTr="005122F3">
        <w:tc>
          <w:tcPr>
            <w:cnfStyle w:val="001000000000" w:firstRow="0" w:lastRow="0" w:firstColumn="1" w:lastColumn="0" w:oddVBand="0" w:evenVBand="0" w:oddHBand="0" w:evenHBand="0" w:firstRowFirstColumn="0" w:firstRowLastColumn="0" w:lastRowFirstColumn="0" w:lastRowLastColumn="0"/>
            <w:tcW w:w="1698" w:type="dxa"/>
          </w:tcPr>
          <w:p w14:paraId="54F42E62" w14:textId="77777777" w:rsidR="0087005E" w:rsidRPr="0068255A" w:rsidRDefault="0087005E" w:rsidP="0048655E">
            <w:pPr>
              <w:jc w:val="center"/>
              <w:rPr>
                <w:rFonts w:ascii="Meiryo UI" w:eastAsia="Meiryo UI" w:hAnsi="Meiryo UI"/>
                <w:sz w:val="24"/>
                <w:szCs w:val="24"/>
              </w:rPr>
            </w:pPr>
            <w:r w:rsidRPr="0068255A">
              <w:rPr>
                <w:rFonts w:ascii="Meiryo UI" w:eastAsia="Meiryo UI" w:hAnsi="Meiryo UI"/>
                <w:sz w:val="24"/>
                <w:szCs w:val="24"/>
              </w:rPr>
              <w:t>点検年月日</w:t>
            </w:r>
          </w:p>
        </w:tc>
        <w:tc>
          <w:tcPr>
            <w:tcW w:w="8222" w:type="dxa"/>
            <w:gridSpan w:val="4"/>
          </w:tcPr>
          <w:p w14:paraId="0AD6708B" w14:textId="5E47FB55" w:rsidR="0087005E" w:rsidRDefault="0087005E" w:rsidP="0048655E">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87005E" w:rsidRPr="008E3C5F" w14:paraId="3D014EA7" w14:textId="5FA8308D" w:rsidTr="005122F3">
        <w:trPr>
          <w:trHeight w:val="1089"/>
        </w:trPr>
        <w:tc>
          <w:tcPr>
            <w:cnfStyle w:val="001000000000" w:firstRow="0" w:lastRow="0" w:firstColumn="1" w:lastColumn="0" w:oddVBand="0" w:evenVBand="0" w:oddHBand="0" w:evenHBand="0" w:firstRowFirstColumn="0" w:firstRowLastColumn="0" w:lastRowFirstColumn="0" w:lastRowLastColumn="0"/>
            <w:tcW w:w="9920" w:type="dxa"/>
            <w:gridSpan w:val="5"/>
          </w:tcPr>
          <w:p w14:paraId="525B89EE" w14:textId="46C192BC" w:rsidR="0087005E" w:rsidRPr="008E3C5F" w:rsidRDefault="0087005E" w:rsidP="0048655E">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r>
              <w:rPr>
                <w:rFonts w:ascii="Meiryo UI" w:eastAsia="Meiryo UI" w:hAnsi="Meiryo UI" w:hint="eastAsia"/>
                <w:b w:val="0"/>
                <w:sz w:val="20"/>
                <w:szCs w:val="20"/>
              </w:rPr>
              <w:t>。該当しないものにつきましてはチェックはしないでください。</w:t>
            </w:r>
          </w:p>
        </w:tc>
      </w:tr>
      <w:tr w:rsidR="0087005E" w:rsidRPr="00D136D8" w14:paraId="5506A0EF" w14:textId="1CC76134" w:rsidTr="005122F3">
        <w:tc>
          <w:tcPr>
            <w:cnfStyle w:val="001000000000" w:firstRow="0" w:lastRow="0" w:firstColumn="1" w:lastColumn="0" w:oddVBand="0" w:evenVBand="0" w:oddHBand="0" w:evenHBand="0" w:firstRowFirstColumn="0" w:firstRowLastColumn="0" w:lastRowFirstColumn="0" w:lastRowLastColumn="0"/>
            <w:tcW w:w="9920" w:type="dxa"/>
            <w:gridSpan w:val="5"/>
          </w:tcPr>
          <w:p w14:paraId="27E8D764" w14:textId="633BF3C2" w:rsidR="0087005E" w:rsidRPr="002E45A8" w:rsidRDefault="0087005E" w:rsidP="00A04E32">
            <w:pPr>
              <w:jc w:val="center"/>
              <w:rPr>
                <w:rFonts w:ascii="Meiryo UI" w:eastAsia="Meiryo UI" w:hAnsi="Meiryo UI"/>
                <w:sz w:val="28"/>
                <w:szCs w:val="28"/>
              </w:rPr>
            </w:pPr>
            <w:r w:rsidRPr="002E45A8">
              <w:rPr>
                <w:rFonts w:ascii="Meiryo UI" w:eastAsia="Meiryo UI" w:hAnsi="Meiryo UI" w:hint="eastAsia"/>
                <w:sz w:val="28"/>
                <w:szCs w:val="28"/>
              </w:rPr>
              <w:t>個別サービスの質に関する事項</w:t>
            </w:r>
          </w:p>
        </w:tc>
      </w:tr>
      <w:tr w:rsidR="0087005E" w:rsidRPr="00D136D8" w14:paraId="241898BD" w14:textId="2A9BE674" w:rsidTr="005122F3">
        <w:tc>
          <w:tcPr>
            <w:cnfStyle w:val="001000000000" w:firstRow="0" w:lastRow="0" w:firstColumn="1" w:lastColumn="0" w:oddVBand="0" w:evenVBand="0" w:oddHBand="0" w:evenHBand="0" w:firstRowFirstColumn="0" w:firstRowLastColumn="0" w:lastRowFirstColumn="0" w:lastRowLastColumn="0"/>
            <w:tcW w:w="4250" w:type="dxa"/>
            <w:gridSpan w:val="2"/>
          </w:tcPr>
          <w:p w14:paraId="3D99F3F4" w14:textId="486975BF" w:rsidR="0087005E" w:rsidRPr="00D136D8" w:rsidRDefault="0087005E"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417" w:type="dxa"/>
          </w:tcPr>
          <w:p w14:paraId="0839C51B" w14:textId="4BC5566E" w:rsidR="0087005E" w:rsidRPr="00FC3BEE" w:rsidRDefault="0087005E"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552" w:type="dxa"/>
          </w:tcPr>
          <w:p w14:paraId="5630AAE3" w14:textId="29ED1B37" w:rsidR="0087005E" w:rsidRPr="00FC3BEE" w:rsidRDefault="0087005E"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701" w:type="dxa"/>
          </w:tcPr>
          <w:p w14:paraId="39E4C2CA" w14:textId="7B725E34" w:rsidR="0087005E" w:rsidRPr="00FC3BEE" w:rsidRDefault="00BF32F3"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87005E" w:rsidRPr="00D136D8" w14:paraId="6439982F" w14:textId="18118046" w:rsidTr="005122F3">
        <w:tc>
          <w:tcPr>
            <w:cnfStyle w:val="001000000000" w:firstRow="0" w:lastRow="0" w:firstColumn="1" w:lastColumn="0" w:oddVBand="0" w:evenVBand="0" w:oddHBand="0" w:evenHBand="0" w:firstRowFirstColumn="0" w:firstRowLastColumn="0" w:lastRowFirstColumn="0" w:lastRowLastColumn="0"/>
            <w:tcW w:w="1698" w:type="dxa"/>
            <w:vMerge w:val="restart"/>
          </w:tcPr>
          <w:p w14:paraId="26D46D1A" w14:textId="77777777" w:rsidR="0087005E" w:rsidRPr="00AD6A58" w:rsidRDefault="0087005E" w:rsidP="00DD30C5">
            <w:pPr>
              <w:spacing w:line="240" w:lineRule="exact"/>
              <w:jc w:val="left"/>
              <w:rPr>
                <w:rFonts w:ascii="Meiryo UI" w:eastAsia="Meiryo UI" w:hAnsi="Meiryo UI"/>
                <w:sz w:val="20"/>
                <w:szCs w:val="20"/>
              </w:rPr>
            </w:pPr>
            <w:r w:rsidRPr="00AD6A58">
              <w:rPr>
                <w:rFonts w:ascii="Meiryo UI" w:eastAsia="Meiryo UI" w:hAnsi="Meiryo UI" w:hint="eastAsia"/>
                <w:sz w:val="20"/>
                <w:szCs w:val="20"/>
              </w:rPr>
              <w:t>内容及び手続の説明及び同意</w:t>
            </w:r>
          </w:p>
          <w:p w14:paraId="5EA84F11" w14:textId="3E6A4F98" w:rsidR="0087005E" w:rsidRPr="00D136D8" w:rsidRDefault="0087005E" w:rsidP="00DD30C5">
            <w:pPr>
              <w:spacing w:line="240" w:lineRule="exact"/>
              <w:jc w:val="left"/>
              <w:rPr>
                <w:rFonts w:ascii="Meiryo UI" w:eastAsia="Meiryo UI" w:hAnsi="Meiryo UI"/>
              </w:rPr>
            </w:pPr>
            <w:r w:rsidRPr="00AD6A58">
              <w:rPr>
                <w:rFonts w:ascii="Meiryo UI" w:eastAsia="Meiryo UI" w:hAnsi="Meiryo UI" w:hint="eastAsia"/>
                <w:sz w:val="20"/>
                <w:szCs w:val="20"/>
              </w:rPr>
              <w:t>（第4条）</w:t>
            </w:r>
          </w:p>
        </w:tc>
        <w:tc>
          <w:tcPr>
            <w:tcW w:w="2552" w:type="dxa"/>
          </w:tcPr>
          <w:p w14:paraId="0F7C4932" w14:textId="4F1E127F"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7005E">
              <w:rPr>
                <w:rFonts w:ascii="Meiryo UI" w:eastAsia="Meiryo UI" w:hAnsi="Meiryo UI" w:hint="eastAsia"/>
                <w:sz w:val="20"/>
                <w:szCs w:val="20"/>
              </w:rPr>
              <w:t>重要事項を記した文書について、利用申込者又はその家族へ交付し説明を行い同意を得ているか</w:t>
            </w:r>
          </w:p>
          <w:p w14:paraId="79EE3928" w14:textId="2036F004" w:rsidR="0087005E" w:rsidRPr="0087005E" w:rsidRDefault="0087005E" w:rsidP="0087005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7" w:type="dxa"/>
          </w:tcPr>
          <w:p w14:paraId="73E0D7CE" w14:textId="741B3B93" w:rsidR="0087005E" w:rsidRDefault="00B26D0B"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86517746"/>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7B647EC5" w14:textId="38605E1B" w:rsidR="00885884" w:rsidRDefault="00B26D0B"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48584956"/>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039BAEF6" w14:textId="5DADE96D" w:rsidR="00885884" w:rsidRPr="0087005E" w:rsidRDefault="00885884"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val="restart"/>
          </w:tcPr>
          <w:p w14:paraId="7AECFB70" w14:textId="5CEDDAD6" w:rsidR="0087005E" w:rsidRPr="00DD30C5" w:rsidRDefault="0087005E"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重要事項説明書（利用申込者</w:t>
            </w:r>
            <w:r w:rsidR="00C37C57">
              <w:rPr>
                <w:rFonts w:ascii="Meiryo UI" w:eastAsia="Meiryo UI" w:hAnsi="Meiryo UI" w:hint="eastAsia"/>
                <w:sz w:val="20"/>
                <w:szCs w:val="20"/>
              </w:rPr>
              <w:t>又は家族</w:t>
            </w:r>
            <w:r w:rsidRPr="00DD30C5">
              <w:rPr>
                <w:rFonts w:ascii="Meiryo UI" w:eastAsia="Meiryo UI" w:hAnsi="Meiryo UI" w:hint="eastAsia"/>
                <w:sz w:val="20"/>
                <w:szCs w:val="20"/>
              </w:rPr>
              <w:t>の同意があったことがわかるもの）</w:t>
            </w:r>
          </w:p>
          <w:p w14:paraId="7076E574" w14:textId="5011B0A0" w:rsidR="0087005E" w:rsidRPr="00DD30C5" w:rsidRDefault="0087005E"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内容及び手続きの説明に対して利用申込者の理解を得られたことがわかるもの（例：利用申込者の署名文書）</w:t>
            </w:r>
          </w:p>
          <w:p w14:paraId="4313A8A5" w14:textId="0CE3AF6B" w:rsidR="0087005E" w:rsidRPr="00DD30C5" w:rsidRDefault="0087005E" w:rsidP="00DD30C5">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D30C5">
              <w:rPr>
                <w:rFonts w:ascii="Meiryo UI" w:eastAsia="Meiryo UI" w:hAnsi="Meiryo UI" w:hint="eastAsia"/>
                <w:sz w:val="20"/>
                <w:szCs w:val="20"/>
              </w:rPr>
              <w:t>利用契約書</w:t>
            </w:r>
          </w:p>
        </w:tc>
        <w:tc>
          <w:tcPr>
            <w:tcW w:w="1701" w:type="dxa"/>
          </w:tcPr>
          <w:p w14:paraId="7272BC71" w14:textId="77777777" w:rsidR="0087005E" w:rsidRPr="00BF32F3" w:rsidRDefault="0087005E"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7005E" w:rsidRPr="00D136D8" w14:paraId="42B98F62" w14:textId="36B4320A" w:rsidTr="005122F3">
        <w:tc>
          <w:tcPr>
            <w:cnfStyle w:val="001000000000" w:firstRow="0" w:lastRow="0" w:firstColumn="1" w:lastColumn="0" w:oddVBand="0" w:evenVBand="0" w:oddHBand="0" w:evenHBand="0" w:firstRowFirstColumn="0" w:firstRowLastColumn="0" w:lastRowFirstColumn="0" w:lastRowLastColumn="0"/>
            <w:tcW w:w="1698" w:type="dxa"/>
            <w:vMerge/>
          </w:tcPr>
          <w:p w14:paraId="1033E38A" w14:textId="77777777" w:rsidR="0087005E" w:rsidRPr="00AD6A58" w:rsidRDefault="0087005E" w:rsidP="00DD30C5">
            <w:pPr>
              <w:spacing w:line="240" w:lineRule="exact"/>
              <w:jc w:val="left"/>
              <w:rPr>
                <w:rFonts w:ascii="Meiryo UI" w:eastAsia="Meiryo UI" w:hAnsi="Meiryo UI"/>
                <w:sz w:val="20"/>
                <w:szCs w:val="20"/>
              </w:rPr>
            </w:pPr>
          </w:p>
        </w:tc>
        <w:tc>
          <w:tcPr>
            <w:tcW w:w="2552" w:type="dxa"/>
          </w:tcPr>
          <w:p w14:paraId="31ACE1C0" w14:textId="014D6DFC"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7005E">
              <w:rPr>
                <w:rFonts w:ascii="Meiryo UI" w:eastAsia="Meiryo UI" w:hAnsi="Meiryo UI" w:hint="eastAsia"/>
                <w:sz w:val="20"/>
                <w:szCs w:val="20"/>
              </w:rPr>
              <w:t>重要事項説明書の内容に不備等はないか</w:t>
            </w:r>
          </w:p>
        </w:tc>
        <w:tc>
          <w:tcPr>
            <w:tcW w:w="1417" w:type="dxa"/>
          </w:tcPr>
          <w:p w14:paraId="63D4F8D4"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37793748"/>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7C5AD499"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8504373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505D5A91" w14:textId="77777777"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28684205" w14:textId="77777777" w:rsidR="0087005E" w:rsidRPr="00DD30C5" w:rsidRDefault="0087005E"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9F06E31" w14:textId="77777777" w:rsidR="0087005E" w:rsidRPr="00BF32F3" w:rsidRDefault="0087005E"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7005E" w:rsidRPr="00D136D8" w14:paraId="4EB7C9E5" w14:textId="57C02F5B" w:rsidTr="005122F3">
        <w:tc>
          <w:tcPr>
            <w:cnfStyle w:val="001000000000" w:firstRow="0" w:lastRow="0" w:firstColumn="1" w:lastColumn="0" w:oddVBand="0" w:evenVBand="0" w:oddHBand="0" w:evenHBand="0" w:firstRowFirstColumn="0" w:firstRowLastColumn="0" w:lastRowFirstColumn="0" w:lastRowLastColumn="0"/>
            <w:tcW w:w="1698" w:type="dxa"/>
            <w:vMerge/>
          </w:tcPr>
          <w:p w14:paraId="57EA8CED" w14:textId="77777777" w:rsidR="0087005E" w:rsidRPr="00AD6A58" w:rsidRDefault="0087005E" w:rsidP="00DD30C5">
            <w:pPr>
              <w:spacing w:line="240" w:lineRule="exact"/>
              <w:jc w:val="left"/>
              <w:rPr>
                <w:rFonts w:ascii="Meiryo UI" w:eastAsia="Meiryo UI" w:hAnsi="Meiryo UI"/>
                <w:sz w:val="20"/>
                <w:szCs w:val="20"/>
              </w:rPr>
            </w:pPr>
          </w:p>
        </w:tc>
        <w:tc>
          <w:tcPr>
            <w:tcW w:w="2552" w:type="dxa"/>
          </w:tcPr>
          <w:p w14:paraId="5C2D4A6B" w14:textId="4BCBBECA"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内容及び手続（複数の指定居宅サービス事業者等の紹介を求めることができること等）について説明し、理解を得ているか</w:t>
            </w:r>
          </w:p>
        </w:tc>
        <w:tc>
          <w:tcPr>
            <w:tcW w:w="1417" w:type="dxa"/>
          </w:tcPr>
          <w:p w14:paraId="495C23CF"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26548407"/>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6ED6A851"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68396563"/>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508CE168" w14:textId="77777777" w:rsidR="0087005E" w:rsidRPr="0087005E" w:rsidRDefault="0087005E"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47B03A42" w14:textId="77777777" w:rsidR="0087005E" w:rsidRPr="00DD30C5" w:rsidRDefault="0087005E"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02E5A2EF" w14:textId="77777777" w:rsidR="0087005E" w:rsidRPr="00BF32F3" w:rsidRDefault="0087005E"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7FE19344" w14:textId="3EA85B61" w:rsidTr="005122F3">
        <w:tc>
          <w:tcPr>
            <w:cnfStyle w:val="001000000000" w:firstRow="0" w:lastRow="0" w:firstColumn="1" w:lastColumn="0" w:oddVBand="0" w:evenVBand="0" w:oddHBand="0" w:evenHBand="0" w:firstRowFirstColumn="0" w:firstRowLastColumn="0" w:lastRowFirstColumn="0" w:lastRowLastColumn="0"/>
            <w:tcW w:w="1698" w:type="dxa"/>
            <w:vMerge w:val="restart"/>
          </w:tcPr>
          <w:p w14:paraId="67B5A1BB" w14:textId="77777777" w:rsidR="00BF32F3" w:rsidRPr="00AD6A58" w:rsidRDefault="00BF32F3" w:rsidP="00DD30C5">
            <w:pPr>
              <w:spacing w:line="240" w:lineRule="exact"/>
              <w:jc w:val="left"/>
              <w:rPr>
                <w:rFonts w:ascii="Meiryo UI" w:eastAsia="Meiryo UI" w:hAnsi="Meiryo UI"/>
                <w:sz w:val="20"/>
                <w:szCs w:val="20"/>
              </w:rPr>
            </w:pPr>
            <w:r w:rsidRPr="00AD6A58">
              <w:rPr>
                <w:rFonts w:ascii="Meiryo UI" w:eastAsia="Meiryo UI" w:hAnsi="Meiryo UI" w:hint="eastAsia"/>
                <w:sz w:val="20"/>
                <w:szCs w:val="20"/>
              </w:rPr>
              <w:t>指定</w:t>
            </w:r>
            <w:r>
              <w:rPr>
                <w:rFonts w:ascii="Meiryo UI" w:eastAsia="Meiryo UI" w:hAnsi="Meiryo UI" w:hint="eastAsia"/>
                <w:sz w:val="20"/>
                <w:szCs w:val="20"/>
              </w:rPr>
              <w:t>介護予防支援</w:t>
            </w:r>
            <w:r w:rsidRPr="00AD6A58">
              <w:rPr>
                <w:rFonts w:ascii="Meiryo UI" w:eastAsia="Meiryo UI" w:hAnsi="Meiryo UI" w:hint="eastAsia"/>
                <w:sz w:val="20"/>
                <w:szCs w:val="20"/>
              </w:rPr>
              <w:t>の具体的取扱方針</w:t>
            </w:r>
          </w:p>
          <w:p w14:paraId="10901F8A" w14:textId="3E0A6AEF" w:rsidR="00BF32F3" w:rsidRPr="00D136D8" w:rsidRDefault="00BF32F3" w:rsidP="00DD30C5">
            <w:pPr>
              <w:spacing w:line="240" w:lineRule="exact"/>
              <w:jc w:val="left"/>
              <w:rPr>
                <w:rFonts w:ascii="Meiryo UI" w:eastAsia="Meiryo UI" w:hAnsi="Meiryo UI"/>
              </w:rPr>
            </w:pPr>
            <w:r w:rsidRPr="00AD6A58">
              <w:rPr>
                <w:rFonts w:ascii="Meiryo UI" w:eastAsia="Meiryo UI" w:hAnsi="Meiryo UI" w:hint="eastAsia"/>
                <w:sz w:val="20"/>
                <w:szCs w:val="20"/>
              </w:rPr>
              <w:t>（第</w:t>
            </w:r>
            <w:r>
              <w:rPr>
                <w:rFonts w:ascii="Meiryo UI" w:eastAsia="Meiryo UI" w:hAnsi="Meiryo UI" w:hint="eastAsia"/>
                <w:sz w:val="20"/>
                <w:szCs w:val="20"/>
              </w:rPr>
              <w:t>30</w:t>
            </w:r>
            <w:r w:rsidRPr="00AD6A58">
              <w:rPr>
                <w:rFonts w:ascii="Meiryo UI" w:eastAsia="Meiryo UI" w:hAnsi="Meiryo UI" w:hint="eastAsia"/>
                <w:sz w:val="20"/>
                <w:szCs w:val="20"/>
              </w:rPr>
              <w:t>条）</w:t>
            </w:r>
          </w:p>
        </w:tc>
        <w:tc>
          <w:tcPr>
            <w:tcW w:w="2552" w:type="dxa"/>
          </w:tcPr>
          <w:p w14:paraId="0416AA28" w14:textId="1F2A6D13"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利用者の日常生活全般を支援するため予防給付以外の保健医療・福祉サービス等の利用も含めて介護予防サービス計画上に位置づけるよう努めているか</w:t>
            </w:r>
          </w:p>
        </w:tc>
        <w:tc>
          <w:tcPr>
            <w:tcW w:w="1417" w:type="dxa"/>
          </w:tcPr>
          <w:p w14:paraId="635FBA70"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50084134"/>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6A803FFD"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7927250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6FFDAA18"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val="restart"/>
          </w:tcPr>
          <w:p w14:paraId="0F088DC9" w14:textId="1E25848E"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アセスメン</w:t>
            </w:r>
            <w:r w:rsidR="00592075">
              <w:rPr>
                <w:rFonts w:ascii="Meiryo UI" w:eastAsia="Meiryo UI" w:hAnsi="Meiryo UI" w:hint="eastAsia"/>
                <w:sz w:val="20"/>
                <w:szCs w:val="20"/>
              </w:rPr>
              <w:t>ト</w:t>
            </w:r>
            <w:r w:rsidRPr="00DD30C5">
              <w:rPr>
                <w:rFonts w:ascii="Meiryo UI" w:eastAsia="Meiryo UI" w:hAnsi="Meiryo UI" w:hint="eastAsia"/>
                <w:sz w:val="20"/>
                <w:szCs w:val="20"/>
              </w:rPr>
              <w:t>の結果がわかるもの</w:t>
            </w:r>
          </w:p>
          <w:p w14:paraId="2482866F" w14:textId="77777777" w:rsidR="00BF32F3"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サービス担当者会議の記録</w:t>
            </w:r>
          </w:p>
          <w:p w14:paraId="56341B9B" w14:textId="6EED6682"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介護予防サービス計画</w:t>
            </w:r>
          </w:p>
          <w:p w14:paraId="2813DD01" w14:textId="0AF8F7B8"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支援経過記録等</w:t>
            </w:r>
          </w:p>
          <w:p w14:paraId="1D124515" w14:textId="222790D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モニタリングの</w:t>
            </w:r>
            <w:r>
              <w:rPr>
                <w:rFonts w:ascii="Meiryo UI" w:eastAsia="Meiryo UI" w:hAnsi="Meiryo UI" w:hint="eastAsia"/>
                <w:sz w:val="20"/>
                <w:szCs w:val="20"/>
              </w:rPr>
              <w:t>結果</w:t>
            </w:r>
            <w:r w:rsidRPr="00DD30C5">
              <w:rPr>
                <w:rFonts w:ascii="Meiryo UI" w:eastAsia="Meiryo UI" w:hAnsi="Meiryo UI" w:hint="eastAsia"/>
                <w:sz w:val="20"/>
                <w:szCs w:val="20"/>
              </w:rPr>
              <w:t>記録</w:t>
            </w:r>
          </w:p>
          <w:p w14:paraId="60F108AC" w14:textId="55F43BA6"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30C5">
              <w:rPr>
                <w:rFonts w:ascii="Meiryo UI" w:eastAsia="Meiryo UI" w:hAnsi="Meiryo UI" w:hint="eastAsia"/>
                <w:sz w:val="20"/>
                <w:szCs w:val="20"/>
              </w:rPr>
              <w:t>個別サービス計画</w:t>
            </w:r>
          </w:p>
          <w:p w14:paraId="748A7CC5" w14:textId="0B6F3C5A" w:rsidR="00BF32F3" w:rsidRPr="00E46BE8" w:rsidRDefault="00BF32F3" w:rsidP="00E46BE8">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46BE8">
              <w:rPr>
                <w:rFonts w:ascii="Meiryo UI" w:eastAsia="Meiryo UI" w:hAnsi="Meiryo UI"/>
                <w:sz w:val="20"/>
                <w:szCs w:val="20"/>
              </w:rPr>
              <w:t>身体的拘束</w:t>
            </w:r>
            <w:r>
              <w:rPr>
                <w:rFonts w:ascii="Meiryo UI" w:eastAsia="Meiryo UI" w:hAnsi="Meiryo UI" w:hint="eastAsia"/>
                <w:sz w:val="20"/>
                <w:szCs w:val="20"/>
              </w:rPr>
              <w:t>等</w:t>
            </w:r>
            <w:r w:rsidRPr="00E46BE8">
              <w:rPr>
                <w:rFonts w:ascii="Meiryo UI" w:eastAsia="Meiryo UI" w:hAnsi="Meiryo UI"/>
                <w:sz w:val="20"/>
                <w:szCs w:val="20"/>
              </w:rPr>
              <w:t>の記録（身体的拘束</w:t>
            </w:r>
            <w:r>
              <w:rPr>
                <w:rFonts w:ascii="Meiryo UI" w:eastAsia="Meiryo UI" w:hAnsi="Meiryo UI" w:hint="eastAsia"/>
                <w:sz w:val="20"/>
                <w:szCs w:val="20"/>
              </w:rPr>
              <w:t>等</w:t>
            </w:r>
            <w:r w:rsidRPr="00E46BE8">
              <w:rPr>
                <w:rFonts w:ascii="Meiryo UI" w:eastAsia="Meiryo UI" w:hAnsi="Meiryo UI"/>
                <w:sz w:val="20"/>
                <w:szCs w:val="20"/>
              </w:rPr>
              <w:t>がある場合）</w:t>
            </w:r>
          </w:p>
        </w:tc>
        <w:tc>
          <w:tcPr>
            <w:tcW w:w="1701" w:type="dxa"/>
          </w:tcPr>
          <w:p w14:paraId="5BC666B0"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7445B8FA"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75F45DB2"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3ABB6E86" w14:textId="7A745425"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利用者が有する生活機能や健康状態、その置かれている環境等を把握し、利用者が自立した生活を営むことができるように支援する上で解決すべき課題を把握（アセスメント）しているか</w:t>
            </w:r>
          </w:p>
        </w:tc>
        <w:tc>
          <w:tcPr>
            <w:tcW w:w="1417" w:type="dxa"/>
          </w:tcPr>
          <w:p w14:paraId="5C7FB6AB"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38208474"/>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2A8FB110"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62777156"/>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438BE412"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68B954C3"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28F5AEF5"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47D95A7D"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39FC4C6C"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1F0CA00E" w14:textId="2BEEFA89"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アセスメントのため、利用者の居宅を訪問し、利用者及びその家族に面接しているか</w:t>
            </w:r>
          </w:p>
        </w:tc>
        <w:tc>
          <w:tcPr>
            <w:tcW w:w="1417" w:type="dxa"/>
          </w:tcPr>
          <w:p w14:paraId="4D43C20C"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466479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3B781B07"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164012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4265043D"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3860791E"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68134F62"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74AD179B"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4B3B7A18"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43C7C59B" w14:textId="53B024A9"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サービス担当者会議を開催し、利用者の状況等に関する情報を担当者と共有し、担当者からの専門的な見地からの意見を求めているか</w:t>
            </w:r>
          </w:p>
        </w:tc>
        <w:tc>
          <w:tcPr>
            <w:tcW w:w="1417" w:type="dxa"/>
          </w:tcPr>
          <w:p w14:paraId="0D1CD171"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4985336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259B9F90"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61529899"/>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61F4B1CF"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03563EA0"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1EAD2D3C"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1A571906"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0301B832"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29ADAC00" w14:textId="77777777" w:rsid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介護予防サービス計画原案の内容について利用者又はその家族</w:t>
            </w:r>
            <w:r w:rsidR="00C37C57">
              <w:rPr>
                <w:rFonts w:ascii="Meiryo UI" w:eastAsia="Meiryo UI" w:hAnsi="Meiryo UI" w:hint="eastAsia"/>
                <w:sz w:val="20"/>
                <w:szCs w:val="20"/>
              </w:rPr>
              <w:t>へ説明を行い</w:t>
            </w:r>
            <w:r w:rsidRPr="00BF32F3">
              <w:rPr>
                <w:rFonts w:ascii="Meiryo UI" w:eastAsia="Meiryo UI" w:hAnsi="Meiryo UI" w:hint="eastAsia"/>
                <w:sz w:val="20"/>
                <w:szCs w:val="20"/>
              </w:rPr>
              <w:t>文書により利用者の同意を得ているか</w:t>
            </w:r>
          </w:p>
          <w:p w14:paraId="7403F58E" w14:textId="687A2081" w:rsidR="00B26D0B" w:rsidRPr="00BF32F3" w:rsidRDefault="00B26D0B"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417" w:type="dxa"/>
          </w:tcPr>
          <w:p w14:paraId="3C9A8624"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88718255"/>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0F18EBCC"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50718769"/>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56F04CE9"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5BC36F05"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7386EDA0"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7738F79C"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445635EE"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3A5FBE68" w14:textId="00DA8DF6"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介護予防サービス計画を利用者及び担当者へ交付しているか</w:t>
            </w:r>
          </w:p>
        </w:tc>
        <w:tc>
          <w:tcPr>
            <w:tcW w:w="1417" w:type="dxa"/>
          </w:tcPr>
          <w:p w14:paraId="6327AD25"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41099986"/>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042A58A9"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48459861"/>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0618788C"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73D54163"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73A6B73"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39C655D4"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5DB90097"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1D588B1B" w14:textId="4E83F0F1"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定期的に介護予防サービス計画の実施状況の把握（モニタリング）を行い、結果を記録しているか（月１回）</w:t>
            </w:r>
          </w:p>
        </w:tc>
        <w:tc>
          <w:tcPr>
            <w:tcW w:w="1417" w:type="dxa"/>
          </w:tcPr>
          <w:p w14:paraId="254F1D69"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9150687"/>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6728110B"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11531800"/>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68DD5403"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0DECE2B1"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3C14D7B"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F32F3" w:rsidRPr="00E46BE8" w14:paraId="2C582599"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5F58F694" w14:textId="77777777" w:rsidR="00BF32F3" w:rsidRPr="00AD6A58" w:rsidRDefault="00BF32F3" w:rsidP="00DD30C5">
            <w:pPr>
              <w:spacing w:line="240" w:lineRule="exact"/>
              <w:jc w:val="left"/>
              <w:rPr>
                <w:rFonts w:ascii="Meiryo UI" w:eastAsia="Meiryo UI" w:hAnsi="Meiryo UI"/>
                <w:sz w:val="20"/>
                <w:szCs w:val="20"/>
              </w:rPr>
            </w:pPr>
          </w:p>
        </w:tc>
        <w:tc>
          <w:tcPr>
            <w:tcW w:w="2552" w:type="dxa"/>
          </w:tcPr>
          <w:p w14:paraId="72F86A8C" w14:textId="2856838C"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サービス担当者会議の開催により、介護予防</w:t>
            </w:r>
            <w:r w:rsidRPr="00BF32F3">
              <w:rPr>
                <w:rFonts w:ascii="Meiryo UI" w:eastAsia="Meiryo UI" w:hAnsi="Meiryo UI"/>
                <w:sz w:val="20"/>
                <w:szCs w:val="20"/>
              </w:rPr>
              <w:t>サービス計画の変更の必要性について担当者から専門的な見地からの意見を求めているか</w:t>
            </w:r>
          </w:p>
        </w:tc>
        <w:tc>
          <w:tcPr>
            <w:tcW w:w="1417" w:type="dxa"/>
          </w:tcPr>
          <w:p w14:paraId="14F74F48" w14:textId="77777777"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649244"/>
                <w14:checkbox>
                  <w14:checked w14:val="0"/>
                  <w14:checkedState w14:val="2611" w14:font="ＭＳ Ｐゴシック"/>
                  <w14:uncheckedState w14:val="2610" w14:font="ＭＳ ゴシック"/>
                </w14:checkbox>
              </w:sdtPr>
              <w:sdtEndPr/>
              <w:sdtContent>
                <w:r w:rsidR="00885884">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適</w:t>
            </w:r>
          </w:p>
          <w:p w14:paraId="6EA933B4" w14:textId="3C2BB042" w:rsidR="00885884" w:rsidRDefault="00B26D0B" w:rsidP="0088588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30009202"/>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885884">
              <w:rPr>
                <w:rFonts w:ascii="Meiryo UI" w:eastAsia="Meiryo UI" w:hAnsi="Meiryo UI" w:hint="eastAsia"/>
                <w:sz w:val="20"/>
                <w:szCs w:val="20"/>
              </w:rPr>
              <w:t xml:space="preserve">　不適</w:t>
            </w:r>
          </w:p>
          <w:p w14:paraId="3F1C7472" w14:textId="77777777" w:rsidR="00BF32F3" w:rsidRPr="0087005E" w:rsidRDefault="00BF32F3" w:rsidP="008700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41AC0F5B" w14:textId="77777777" w:rsidR="00BF32F3" w:rsidRPr="00DD30C5" w:rsidRDefault="00BF32F3" w:rsidP="00DD30C5">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00D5FD04" w14:textId="77777777" w:rsidR="00BF32F3" w:rsidRPr="00BF32F3" w:rsidRDefault="00BF32F3" w:rsidP="00BF32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E46BE8" w14:paraId="3C440F1E"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6F982A8F" w14:textId="77777777" w:rsidR="009F041B" w:rsidRPr="00AD6A58" w:rsidRDefault="009F041B" w:rsidP="009F041B">
            <w:pPr>
              <w:spacing w:line="240" w:lineRule="exact"/>
              <w:jc w:val="left"/>
              <w:rPr>
                <w:rFonts w:ascii="Meiryo UI" w:eastAsia="Meiryo UI" w:hAnsi="Meiryo UI"/>
                <w:sz w:val="20"/>
                <w:szCs w:val="20"/>
              </w:rPr>
            </w:pPr>
          </w:p>
        </w:tc>
        <w:tc>
          <w:tcPr>
            <w:tcW w:w="2552" w:type="dxa"/>
          </w:tcPr>
          <w:p w14:paraId="3BA594A7" w14:textId="7ED57CAD" w:rsidR="009F041B" w:rsidRPr="00BF32F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介護予防</w:t>
            </w:r>
            <w:r w:rsidRPr="00BF32F3">
              <w:rPr>
                <w:rFonts w:ascii="Meiryo UI" w:eastAsia="Meiryo UI" w:hAnsi="Meiryo UI"/>
                <w:sz w:val="20"/>
                <w:szCs w:val="20"/>
              </w:rPr>
              <w:t>サービス計画に位置づけた個別サービスにかかる</w:t>
            </w:r>
            <w:r w:rsidRPr="00BF32F3">
              <w:rPr>
                <w:rFonts w:ascii="Meiryo UI" w:eastAsia="Meiryo UI" w:hAnsi="Meiryo UI" w:hint="eastAsia"/>
                <w:sz w:val="20"/>
                <w:szCs w:val="20"/>
              </w:rPr>
              <w:t>当該</w:t>
            </w:r>
            <w:r w:rsidRPr="00BF32F3">
              <w:rPr>
                <w:rFonts w:ascii="Meiryo UI" w:eastAsia="Meiryo UI" w:hAnsi="Meiryo UI"/>
                <w:sz w:val="20"/>
                <w:szCs w:val="20"/>
              </w:rPr>
              <w:t>計画の提出を求めているか</w:t>
            </w:r>
          </w:p>
        </w:tc>
        <w:tc>
          <w:tcPr>
            <w:tcW w:w="1417" w:type="dxa"/>
          </w:tcPr>
          <w:p w14:paraId="1FB95016"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0980335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342134B"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31467277"/>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5A44A94D" w14:textId="77777777" w:rsidR="009F041B" w:rsidRPr="0087005E"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171FD8A0" w14:textId="77777777" w:rsidR="009F041B" w:rsidRPr="00DD30C5" w:rsidRDefault="009F041B" w:rsidP="009F041B">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BC629F2" w14:textId="77777777" w:rsidR="009F041B" w:rsidRPr="00BF32F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E46BE8" w14:paraId="62D4A9F1"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55236319" w14:textId="77777777" w:rsidR="009F041B" w:rsidRPr="00AD6A58" w:rsidRDefault="009F041B" w:rsidP="009F041B">
            <w:pPr>
              <w:spacing w:line="240" w:lineRule="exact"/>
              <w:jc w:val="left"/>
              <w:rPr>
                <w:rFonts w:ascii="Meiryo UI" w:eastAsia="Meiryo UI" w:hAnsi="Meiryo UI"/>
                <w:sz w:val="20"/>
                <w:szCs w:val="20"/>
              </w:rPr>
            </w:pPr>
          </w:p>
        </w:tc>
        <w:tc>
          <w:tcPr>
            <w:tcW w:w="2552" w:type="dxa"/>
          </w:tcPr>
          <w:p w14:paraId="499D8F06" w14:textId="4BD945AB" w:rsidR="009F041B" w:rsidRPr="00BF32F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417" w:type="dxa"/>
          </w:tcPr>
          <w:p w14:paraId="1B21EE23"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72200091"/>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7FB9845C"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00896269"/>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3C84A3F5" w14:textId="77777777" w:rsidR="009F041B" w:rsidRPr="0087005E"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4792D27C" w14:textId="77777777" w:rsidR="009F041B" w:rsidRPr="00DD30C5" w:rsidRDefault="009F041B" w:rsidP="009F041B">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66A1A8C6" w14:textId="77777777" w:rsidR="009F041B" w:rsidRPr="00BF32F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E46BE8" w14:paraId="14F3DB11"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66998ED3" w14:textId="77777777" w:rsidR="009F041B" w:rsidRPr="00AD6A58" w:rsidRDefault="009F041B" w:rsidP="009F041B">
            <w:pPr>
              <w:spacing w:line="240" w:lineRule="exact"/>
              <w:jc w:val="left"/>
              <w:rPr>
                <w:rFonts w:ascii="Meiryo UI" w:eastAsia="Meiryo UI" w:hAnsi="Meiryo UI"/>
                <w:sz w:val="20"/>
                <w:szCs w:val="20"/>
              </w:rPr>
            </w:pPr>
          </w:p>
        </w:tc>
        <w:tc>
          <w:tcPr>
            <w:tcW w:w="2552" w:type="dxa"/>
          </w:tcPr>
          <w:p w14:paraId="2C0922B9" w14:textId="789DA7DE" w:rsidR="009F041B" w:rsidRPr="00BF32F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身体的拘束等を行う場合に要件（切迫性、非代替性、一時性）を全て満たしているか</w:t>
            </w:r>
          </w:p>
        </w:tc>
        <w:tc>
          <w:tcPr>
            <w:tcW w:w="1417" w:type="dxa"/>
          </w:tcPr>
          <w:p w14:paraId="4CA50533"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84447472"/>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71C5465F"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2269823"/>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7585E686" w14:textId="77777777" w:rsidR="009F041B" w:rsidRPr="0087005E"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2CE9A249" w14:textId="77777777" w:rsidR="009F041B" w:rsidRPr="00DD30C5" w:rsidRDefault="009F041B" w:rsidP="009F041B">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1A038AE3" w14:textId="77777777" w:rsidR="009F041B" w:rsidRPr="00BF32F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E46BE8" w14:paraId="5D7CF50D" w14:textId="77777777" w:rsidTr="005122F3">
        <w:tc>
          <w:tcPr>
            <w:cnfStyle w:val="001000000000" w:firstRow="0" w:lastRow="0" w:firstColumn="1" w:lastColumn="0" w:oddVBand="0" w:evenVBand="0" w:oddHBand="0" w:evenHBand="0" w:firstRowFirstColumn="0" w:firstRowLastColumn="0" w:lastRowFirstColumn="0" w:lastRowLastColumn="0"/>
            <w:tcW w:w="1698" w:type="dxa"/>
            <w:vMerge/>
          </w:tcPr>
          <w:p w14:paraId="28AD67A8" w14:textId="77777777" w:rsidR="009F041B" w:rsidRPr="00AD6A58" w:rsidRDefault="009F041B" w:rsidP="009F041B">
            <w:pPr>
              <w:spacing w:line="240" w:lineRule="exact"/>
              <w:jc w:val="left"/>
              <w:rPr>
                <w:rFonts w:ascii="Meiryo UI" w:eastAsia="Meiryo UI" w:hAnsi="Meiryo UI"/>
                <w:sz w:val="20"/>
                <w:szCs w:val="20"/>
              </w:rPr>
            </w:pPr>
          </w:p>
        </w:tc>
        <w:tc>
          <w:tcPr>
            <w:tcW w:w="2552" w:type="dxa"/>
          </w:tcPr>
          <w:p w14:paraId="1F6E53AD" w14:textId="5880BA34" w:rsidR="009F041B" w:rsidRPr="00BF32F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2F3">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417" w:type="dxa"/>
          </w:tcPr>
          <w:p w14:paraId="3BC5683B"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65265997"/>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1F3C80D8"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76556913"/>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668CDDCD" w14:textId="77777777" w:rsidR="009F041B" w:rsidRPr="0087005E"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552" w:type="dxa"/>
            <w:vMerge/>
          </w:tcPr>
          <w:p w14:paraId="4525E607" w14:textId="77777777" w:rsidR="009F041B" w:rsidRPr="00DD30C5" w:rsidRDefault="009F041B" w:rsidP="009F041B">
            <w:pPr>
              <w:pStyle w:val="a8"/>
              <w:numPr>
                <w:ilvl w:val="1"/>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9F66B3D" w14:textId="77777777" w:rsidR="009F041B" w:rsidRPr="00BF32F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B93F6D" w:rsidR="005110C8" w:rsidRDefault="005110C8"/>
    <w:p w14:paraId="18C32480" w14:textId="097D5F30" w:rsidR="00684313" w:rsidRDefault="00684313">
      <w:pPr>
        <w:widowControl/>
        <w:jc w:val="left"/>
      </w:pPr>
      <w:r>
        <w:br w:type="page"/>
      </w:r>
    </w:p>
    <w:p w14:paraId="29B95C9A" w14:textId="77777777" w:rsidR="00684313" w:rsidRDefault="00684313"/>
    <w:tbl>
      <w:tblPr>
        <w:tblStyle w:val="1"/>
        <w:tblW w:w="0" w:type="auto"/>
        <w:tblLook w:val="04A0" w:firstRow="1" w:lastRow="0" w:firstColumn="1" w:lastColumn="0" w:noHBand="0" w:noVBand="1"/>
      </w:tblPr>
      <w:tblGrid>
        <w:gridCol w:w="1663"/>
        <w:gridCol w:w="2226"/>
        <w:gridCol w:w="1804"/>
        <w:gridCol w:w="2377"/>
        <w:gridCol w:w="1666"/>
      </w:tblGrid>
      <w:tr w:rsidR="00684313" w:rsidRPr="00D136D8" w14:paraId="3C86594F" w14:textId="77777777" w:rsidTr="009F04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5"/>
          </w:tcPr>
          <w:p w14:paraId="02922AF3" w14:textId="77777777" w:rsidR="00684313" w:rsidRPr="00DD1E96" w:rsidRDefault="00684313" w:rsidP="0019618A">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684313" w:rsidRPr="00D136D8" w14:paraId="4C6C0AFA" w14:textId="77777777" w:rsidTr="009F041B">
        <w:tc>
          <w:tcPr>
            <w:cnfStyle w:val="001000000000" w:firstRow="0" w:lastRow="0" w:firstColumn="1" w:lastColumn="0" w:oddVBand="0" w:evenVBand="0" w:oddHBand="0" w:evenHBand="0" w:firstRowFirstColumn="0" w:firstRowLastColumn="0" w:lastRowFirstColumn="0" w:lastRowLastColumn="0"/>
            <w:tcW w:w="3889" w:type="dxa"/>
            <w:gridSpan w:val="2"/>
          </w:tcPr>
          <w:p w14:paraId="091D0BEA" w14:textId="77777777" w:rsidR="00684313" w:rsidRPr="00D136D8" w:rsidRDefault="00684313" w:rsidP="0019618A">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804" w:type="dxa"/>
          </w:tcPr>
          <w:p w14:paraId="3A5EBCD1" w14:textId="77777777" w:rsidR="00684313" w:rsidRPr="004143A4" w:rsidRDefault="00684313" w:rsidP="0019618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377" w:type="dxa"/>
          </w:tcPr>
          <w:p w14:paraId="5F7E693A" w14:textId="77777777" w:rsidR="00684313" w:rsidRPr="004143A4" w:rsidRDefault="00684313" w:rsidP="0019618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66" w:type="dxa"/>
          </w:tcPr>
          <w:p w14:paraId="0F97C4F8" w14:textId="77777777" w:rsidR="00684313" w:rsidRPr="004143A4" w:rsidRDefault="00684313" w:rsidP="0019618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9F041B" w:rsidRPr="00322A3E" w14:paraId="4D2A267F"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val="restart"/>
          </w:tcPr>
          <w:p w14:paraId="67EDEB17" w14:textId="77777777" w:rsidR="009F041B" w:rsidRPr="00EA067F" w:rsidRDefault="009F041B" w:rsidP="009F041B">
            <w:pPr>
              <w:spacing w:line="240" w:lineRule="exact"/>
              <w:jc w:val="left"/>
              <w:rPr>
                <w:rFonts w:ascii="Meiryo UI" w:eastAsia="Meiryo UI" w:hAnsi="Meiryo UI"/>
                <w:sz w:val="20"/>
                <w:szCs w:val="20"/>
              </w:rPr>
            </w:pPr>
            <w:r w:rsidRPr="00EA067F">
              <w:rPr>
                <w:rFonts w:ascii="Meiryo UI" w:eastAsia="Meiryo UI" w:hAnsi="Meiryo UI" w:hint="eastAsia"/>
                <w:sz w:val="20"/>
                <w:szCs w:val="20"/>
              </w:rPr>
              <w:t>従業者の員数</w:t>
            </w:r>
          </w:p>
          <w:p w14:paraId="2D60BC21" w14:textId="77777777" w:rsidR="009F041B" w:rsidRPr="00D136D8" w:rsidRDefault="009F041B" w:rsidP="009F041B">
            <w:pPr>
              <w:spacing w:line="240" w:lineRule="exact"/>
              <w:jc w:val="left"/>
              <w:rPr>
                <w:rFonts w:ascii="Meiryo UI" w:eastAsia="Meiryo UI" w:hAnsi="Meiryo UI"/>
              </w:rPr>
            </w:pPr>
            <w:r w:rsidRPr="00EA067F">
              <w:rPr>
                <w:rFonts w:ascii="Meiryo UI" w:eastAsia="Meiryo UI" w:hAnsi="Meiryo UI" w:hint="eastAsia"/>
                <w:sz w:val="20"/>
                <w:szCs w:val="20"/>
              </w:rPr>
              <w:t>（第2条）</w:t>
            </w:r>
          </w:p>
        </w:tc>
        <w:tc>
          <w:tcPr>
            <w:tcW w:w="2226" w:type="dxa"/>
          </w:tcPr>
          <w:p w14:paraId="731E119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利用者に対し、従業者の員数は適切であるか</w:t>
            </w:r>
          </w:p>
        </w:tc>
        <w:tc>
          <w:tcPr>
            <w:tcW w:w="1804" w:type="dxa"/>
          </w:tcPr>
          <w:p w14:paraId="3320C962"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47408806"/>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0BDA9005"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4131231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63965C6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val="restart"/>
          </w:tcPr>
          <w:p w14:paraId="1A64717B"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従業者の勤務体制及び勤務実績がわかるもの（例：勤務体制一覧表、勤務実績表）</w:t>
            </w:r>
          </w:p>
          <w:p w14:paraId="1A6231C9"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CB62D4">
              <w:rPr>
                <w:rFonts w:ascii="Meiryo UI" w:eastAsia="Meiryo UI" w:hAnsi="Meiryo UI" w:hint="eastAsia"/>
                <w:sz w:val="20"/>
                <w:szCs w:val="20"/>
              </w:rPr>
              <w:t>）</w:t>
            </w:r>
          </w:p>
          <w:p w14:paraId="441CA50A"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資格要件に合致していることがわかるもの（例：資格証の写し）</w:t>
            </w:r>
          </w:p>
        </w:tc>
        <w:tc>
          <w:tcPr>
            <w:tcW w:w="1666" w:type="dxa"/>
          </w:tcPr>
          <w:p w14:paraId="19F4533E"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322A3E" w14:paraId="499FA856"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6513C015" w14:textId="77777777" w:rsidR="009F041B" w:rsidRPr="00EA067F" w:rsidRDefault="009F041B" w:rsidP="009F041B">
            <w:pPr>
              <w:spacing w:line="240" w:lineRule="exact"/>
              <w:jc w:val="left"/>
              <w:rPr>
                <w:rFonts w:ascii="Meiryo UI" w:eastAsia="Meiryo UI" w:hAnsi="Meiryo UI"/>
                <w:sz w:val="20"/>
                <w:szCs w:val="20"/>
              </w:rPr>
            </w:pPr>
          </w:p>
        </w:tc>
        <w:tc>
          <w:tcPr>
            <w:tcW w:w="2226" w:type="dxa"/>
          </w:tcPr>
          <w:p w14:paraId="41BCDFB0"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必要な資格は有しているか</w:t>
            </w:r>
          </w:p>
        </w:tc>
        <w:tc>
          <w:tcPr>
            <w:tcW w:w="1804" w:type="dxa"/>
          </w:tcPr>
          <w:p w14:paraId="7BD13638"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1978016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41A065F"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6295512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05DE38A9"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39305714"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0E897023"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322A3E" w14:paraId="4C4C3BB2"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0D09B8DF" w14:textId="77777777" w:rsidR="009F041B" w:rsidRPr="00EA067F" w:rsidRDefault="009F041B" w:rsidP="009F041B">
            <w:pPr>
              <w:spacing w:line="240" w:lineRule="exact"/>
              <w:jc w:val="left"/>
              <w:rPr>
                <w:rFonts w:ascii="Meiryo UI" w:eastAsia="Meiryo UI" w:hAnsi="Meiryo UI"/>
                <w:sz w:val="20"/>
                <w:szCs w:val="20"/>
              </w:rPr>
            </w:pPr>
          </w:p>
        </w:tc>
        <w:tc>
          <w:tcPr>
            <w:tcW w:w="2226" w:type="dxa"/>
          </w:tcPr>
          <w:p w14:paraId="4905FD61"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専門員証の有効期限は切れていないか</w:t>
            </w:r>
          </w:p>
        </w:tc>
        <w:tc>
          <w:tcPr>
            <w:tcW w:w="1804" w:type="dxa"/>
          </w:tcPr>
          <w:p w14:paraId="48B6B6EC"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86356527"/>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4946250"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28322075"/>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05D65F30"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0C0E6BF6"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205086B3"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062564E1" w14:textId="77777777" w:rsidTr="009F041B">
        <w:tc>
          <w:tcPr>
            <w:cnfStyle w:val="001000000000" w:firstRow="0" w:lastRow="0" w:firstColumn="1" w:lastColumn="0" w:oddVBand="0" w:evenVBand="0" w:oddHBand="0" w:evenHBand="0" w:firstRowFirstColumn="0" w:firstRowLastColumn="0" w:lastRowFirstColumn="0" w:lastRowLastColumn="0"/>
            <w:tcW w:w="1663" w:type="dxa"/>
          </w:tcPr>
          <w:p w14:paraId="239AFE1F" w14:textId="77777777" w:rsidR="009F041B" w:rsidRPr="00EA067F" w:rsidRDefault="009F041B" w:rsidP="009F041B">
            <w:pPr>
              <w:spacing w:line="240" w:lineRule="exact"/>
              <w:jc w:val="left"/>
              <w:rPr>
                <w:rFonts w:ascii="Meiryo UI" w:eastAsia="Meiryo UI" w:hAnsi="Meiryo UI"/>
                <w:sz w:val="20"/>
                <w:szCs w:val="20"/>
              </w:rPr>
            </w:pPr>
            <w:r w:rsidRPr="00EA067F">
              <w:rPr>
                <w:rFonts w:ascii="Meiryo UI" w:eastAsia="Meiryo UI" w:hAnsi="Meiryo UI" w:hint="eastAsia"/>
                <w:sz w:val="20"/>
                <w:szCs w:val="20"/>
              </w:rPr>
              <w:t>管理者</w:t>
            </w:r>
          </w:p>
          <w:p w14:paraId="0C13B8AB" w14:textId="77777777" w:rsidR="009F041B" w:rsidRPr="00D136D8" w:rsidRDefault="009F041B" w:rsidP="009F041B">
            <w:pPr>
              <w:spacing w:line="240" w:lineRule="exact"/>
              <w:jc w:val="left"/>
              <w:rPr>
                <w:rFonts w:ascii="Meiryo UI" w:eastAsia="Meiryo UI" w:hAnsi="Meiryo UI"/>
              </w:rPr>
            </w:pPr>
            <w:r w:rsidRPr="00EA067F">
              <w:rPr>
                <w:rFonts w:ascii="Meiryo UI" w:eastAsia="Meiryo UI" w:hAnsi="Meiryo UI" w:hint="eastAsia"/>
                <w:sz w:val="20"/>
                <w:szCs w:val="20"/>
              </w:rPr>
              <w:t>（第3条）</w:t>
            </w:r>
          </w:p>
        </w:tc>
        <w:tc>
          <w:tcPr>
            <w:tcW w:w="2226" w:type="dxa"/>
          </w:tcPr>
          <w:p w14:paraId="6BA01D95"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管理者は常勤専従か、他の職務を兼務している場合、兼務体制は適切か</w:t>
            </w:r>
          </w:p>
        </w:tc>
        <w:tc>
          <w:tcPr>
            <w:tcW w:w="1804" w:type="dxa"/>
          </w:tcPr>
          <w:p w14:paraId="0710407A"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52563398"/>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15862E76"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63373896"/>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789BD66F"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tcPr>
          <w:p w14:paraId="0D7E6387" w14:textId="77777777" w:rsidR="009F041B"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管理者の雇用形態がわかるもの</w:t>
            </w:r>
          </w:p>
          <w:p w14:paraId="44BCE79E"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管理者の勤務体制及び勤務実績がわかるもの（例：勤務体制一覧表、勤務実績表）</w:t>
            </w:r>
          </w:p>
          <w:p w14:paraId="1E0E6D5F" w14:textId="77777777" w:rsidR="009F041B" w:rsidRPr="004143A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管理者の勤怠状況がわかるもの（例：タイムカード</w:t>
            </w:r>
            <w:r>
              <w:rPr>
                <w:rFonts w:ascii="Meiryo UI" w:eastAsia="Meiryo UI" w:hAnsi="Meiryo UI" w:hint="eastAsia"/>
                <w:sz w:val="20"/>
                <w:szCs w:val="20"/>
              </w:rPr>
              <w:t>、勤怠管理システム</w:t>
            </w:r>
            <w:r w:rsidRPr="00CB62D4">
              <w:rPr>
                <w:rFonts w:ascii="Meiryo UI" w:eastAsia="Meiryo UI" w:hAnsi="Meiryo UI" w:hint="eastAsia"/>
                <w:sz w:val="20"/>
                <w:szCs w:val="20"/>
              </w:rPr>
              <w:t>）</w:t>
            </w:r>
          </w:p>
        </w:tc>
        <w:tc>
          <w:tcPr>
            <w:tcW w:w="1666" w:type="dxa"/>
          </w:tcPr>
          <w:p w14:paraId="2A86883D"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7F90698E" w14:textId="77777777" w:rsidTr="009F041B">
        <w:tc>
          <w:tcPr>
            <w:cnfStyle w:val="001000000000" w:firstRow="0" w:lastRow="0" w:firstColumn="1" w:lastColumn="0" w:oddVBand="0" w:evenVBand="0" w:oddHBand="0" w:evenHBand="0" w:firstRowFirstColumn="0" w:firstRowLastColumn="0" w:lastRowFirstColumn="0" w:lastRowLastColumn="0"/>
            <w:tcW w:w="1663" w:type="dxa"/>
          </w:tcPr>
          <w:p w14:paraId="639BC19C" w14:textId="77777777" w:rsidR="009F041B" w:rsidRPr="00EA067F" w:rsidRDefault="009F041B" w:rsidP="009F041B">
            <w:pPr>
              <w:spacing w:line="240" w:lineRule="exact"/>
              <w:jc w:val="left"/>
              <w:rPr>
                <w:rFonts w:ascii="Meiryo UI" w:eastAsia="Meiryo UI" w:hAnsi="Meiryo UI"/>
                <w:sz w:val="20"/>
                <w:szCs w:val="20"/>
              </w:rPr>
            </w:pPr>
            <w:r w:rsidRPr="00EA067F">
              <w:rPr>
                <w:rFonts w:ascii="Meiryo UI" w:eastAsia="Meiryo UI" w:hAnsi="Meiryo UI" w:hint="eastAsia"/>
                <w:sz w:val="20"/>
                <w:szCs w:val="20"/>
              </w:rPr>
              <w:t>受給資格等の確認</w:t>
            </w:r>
          </w:p>
          <w:p w14:paraId="695F6E83" w14:textId="77777777" w:rsidR="009F041B" w:rsidRPr="00D136D8" w:rsidRDefault="009F041B" w:rsidP="009F041B">
            <w:pPr>
              <w:spacing w:line="240" w:lineRule="exact"/>
              <w:jc w:val="left"/>
              <w:rPr>
                <w:rFonts w:ascii="Meiryo UI" w:eastAsia="Meiryo UI" w:hAnsi="Meiryo UI"/>
              </w:rPr>
            </w:pPr>
            <w:r w:rsidRPr="00EA067F">
              <w:rPr>
                <w:rFonts w:ascii="Meiryo UI" w:eastAsia="Meiryo UI" w:hAnsi="Meiryo UI" w:hint="eastAsia"/>
                <w:sz w:val="20"/>
                <w:szCs w:val="20"/>
              </w:rPr>
              <w:t>（第7条）</w:t>
            </w:r>
          </w:p>
        </w:tc>
        <w:tc>
          <w:tcPr>
            <w:tcW w:w="2226" w:type="dxa"/>
          </w:tcPr>
          <w:p w14:paraId="0D1F8690"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被保険者資格、要支援認定の有無、要支援認定の有効期限を確認しているか</w:t>
            </w:r>
          </w:p>
        </w:tc>
        <w:tc>
          <w:tcPr>
            <w:tcW w:w="1804" w:type="dxa"/>
          </w:tcPr>
          <w:p w14:paraId="070A09DE"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82852276"/>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7292C7E"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78006466"/>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0D79F62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tcPr>
          <w:p w14:paraId="1AE57769"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介護保険番号、有効期限等を確認している記録等</w:t>
            </w:r>
          </w:p>
        </w:tc>
        <w:tc>
          <w:tcPr>
            <w:tcW w:w="1666" w:type="dxa"/>
          </w:tcPr>
          <w:p w14:paraId="7022BBED"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49DA6F57" w14:textId="77777777" w:rsidTr="009F041B">
        <w:tc>
          <w:tcPr>
            <w:cnfStyle w:val="001000000000" w:firstRow="0" w:lastRow="0" w:firstColumn="1" w:lastColumn="0" w:oddVBand="0" w:evenVBand="0" w:oddHBand="0" w:evenHBand="0" w:firstRowFirstColumn="0" w:firstRowLastColumn="0" w:lastRowFirstColumn="0" w:lastRowLastColumn="0"/>
            <w:tcW w:w="1663" w:type="dxa"/>
          </w:tcPr>
          <w:p w14:paraId="622E7388" w14:textId="77777777" w:rsidR="009F041B" w:rsidRPr="00EA067F" w:rsidRDefault="009F041B" w:rsidP="009F041B">
            <w:pPr>
              <w:spacing w:line="240" w:lineRule="exact"/>
              <w:jc w:val="left"/>
              <w:rPr>
                <w:rFonts w:ascii="Meiryo UI" w:eastAsia="Meiryo UI" w:hAnsi="Meiryo UI"/>
                <w:sz w:val="20"/>
                <w:szCs w:val="20"/>
              </w:rPr>
            </w:pPr>
            <w:r w:rsidRPr="00EA067F">
              <w:rPr>
                <w:rFonts w:ascii="Meiryo UI" w:eastAsia="Meiryo UI" w:hAnsi="Meiryo UI" w:hint="eastAsia"/>
                <w:sz w:val="20"/>
                <w:szCs w:val="20"/>
              </w:rPr>
              <w:t>運営規程</w:t>
            </w:r>
          </w:p>
          <w:p w14:paraId="2B13077E" w14:textId="77777777" w:rsidR="009F041B" w:rsidRPr="00D136D8" w:rsidRDefault="009F041B" w:rsidP="009F041B">
            <w:pPr>
              <w:spacing w:line="240" w:lineRule="exact"/>
              <w:jc w:val="left"/>
              <w:rPr>
                <w:rFonts w:ascii="Meiryo UI" w:eastAsia="Meiryo UI" w:hAnsi="Meiryo UI"/>
              </w:rPr>
            </w:pPr>
            <w:r w:rsidRPr="00EA067F">
              <w:rPr>
                <w:rFonts w:ascii="Meiryo UI" w:eastAsia="Meiryo UI" w:hAnsi="Meiryo UI" w:hint="eastAsia"/>
                <w:sz w:val="20"/>
                <w:szCs w:val="20"/>
              </w:rPr>
              <w:t>（第17条）</w:t>
            </w:r>
          </w:p>
        </w:tc>
        <w:tc>
          <w:tcPr>
            <w:tcW w:w="2226" w:type="dxa"/>
          </w:tcPr>
          <w:p w14:paraId="14133382"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運営における以下の重要事項について定めているか</w:t>
            </w:r>
          </w:p>
          <w:p w14:paraId="3FABC7AF" w14:textId="77777777" w:rsidR="009F041B" w:rsidRPr="0072692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1.事業の目的及び運営の方針</w:t>
            </w:r>
          </w:p>
          <w:p w14:paraId="3C186D06" w14:textId="77777777" w:rsidR="009F041B" w:rsidRPr="0072692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2.職員の職種、員数及び職務内容</w:t>
            </w:r>
          </w:p>
          <w:p w14:paraId="101B60F7" w14:textId="77777777" w:rsidR="009F041B" w:rsidRPr="0072692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3.営業日及び営業時間</w:t>
            </w:r>
          </w:p>
          <w:p w14:paraId="056398C9" w14:textId="77777777" w:rsidR="009F041B" w:rsidRPr="0072692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4.指定介護予防支援の提供方法、内容及び利用料、その他の費用の額</w:t>
            </w:r>
          </w:p>
          <w:p w14:paraId="58E8FB35" w14:textId="77777777" w:rsidR="009F041B" w:rsidRPr="0072692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5.通常の事業の実施地域</w:t>
            </w:r>
          </w:p>
          <w:p w14:paraId="7CFA1630" w14:textId="77777777" w:rsidR="009F041B" w:rsidRPr="00726923"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26923">
              <w:rPr>
                <w:rFonts w:ascii="Meiryo UI" w:eastAsia="Meiryo UI" w:hAnsi="Meiryo UI"/>
                <w:sz w:val="20"/>
                <w:szCs w:val="20"/>
              </w:rPr>
              <w:t>6.虐待の防止のための措置に関する事項</w:t>
            </w:r>
          </w:p>
          <w:p w14:paraId="21322BE5" w14:textId="77777777" w:rsidR="009F041B" w:rsidRPr="00CB62D4"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26923">
              <w:rPr>
                <w:rFonts w:ascii="Meiryo UI" w:eastAsia="Meiryo UI" w:hAnsi="Meiryo UI"/>
                <w:sz w:val="20"/>
                <w:szCs w:val="20"/>
              </w:rPr>
              <w:t>7.その他運営に関する重要事項</w:t>
            </w:r>
          </w:p>
        </w:tc>
        <w:tc>
          <w:tcPr>
            <w:tcW w:w="1804" w:type="dxa"/>
          </w:tcPr>
          <w:p w14:paraId="6ABB4C92"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7055443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E757B38"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64709148"/>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1CCABEC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tcPr>
          <w:p w14:paraId="290639FB"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運営規程</w:t>
            </w:r>
            <w:r w:rsidRPr="00CB62D4">
              <w:rPr>
                <w:rFonts w:ascii="Meiryo UI" w:eastAsia="Meiryo UI" w:hAnsi="Meiryo UI" w:hint="eastAsia"/>
                <w:sz w:val="20"/>
                <w:szCs w:val="20"/>
              </w:rPr>
              <w:br/>
            </w:r>
          </w:p>
        </w:tc>
        <w:tc>
          <w:tcPr>
            <w:tcW w:w="1666" w:type="dxa"/>
          </w:tcPr>
          <w:p w14:paraId="6EEB098E"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5A6E26DF"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val="restart"/>
          </w:tcPr>
          <w:p w14:paraId="5BEE4607" w14:textId="77777777" w:rsidR="009F041B" w:rsidRPr="00EA067F" w:rsidRDefault="009F041B" w:rsidP="009F041B">
            <w:pPr>
              <w:spacing w:line="240" w:lineRule="exact"/>
              <w:jc w:val="left"/>
              <w:rPr>
                <w:rFonts w:ascii="Meiryo UI" w:eastAsia="Meiryo UI" w:hAnsi="Meiryo UI"/>
                <w:sz w:val="20"/>
                <w:szCs w:val="20"/>
              </w:rPr>
            </w:pPr>
            <w:r w:rsidRPr="00EA067F">
              <w:rPr>
                <w:rFonts w:ascii="Meiryo UI" w:eastAsia="Meiryo UI" w:hAnsi="Meiryo UI" w:hint="eastAsia"/>
                <w:sz w:val="20"/>
                <w:szCs w:val="20"/>
              </w:rPr>
              <w:t>勤務体制の確保</w:t>
            </w:r>
          </w:p>
          <w:p w14:paraId="5F016A2F" w14:textId="77777777" w:rsidR="009F041B" w:rsidRPr="00D136D8" w:rsidRDefault="009F041B" w:rsidP="009F041B">
            <w:pPr>
              <w:spacing w:line="240" w:lineRule="exact"/>
              <w:jc w:val="left"/>
              <w:rPr>
                <w:rFonts w:ascii="Meiryo UI" w:eastAsia="Meiryo UI" w:hAnsi="Meiryo UI"/>
              </w:rPr>
            </w:pPr>
            <w:r w:rsidRPr="00EA067F">
              <w:rPr>
                <w:rFonts w:ascii="Meiryo UI" w:eastAsia="Meiryo UI" w:hAnsi="Meiryo UI" w:hint="eastAsia"/>
                <w:sz w:val="20"/>
                <w:szCs w:val="20"/>
              </w:rPr>
              <w:t>（第18条）</w:t>
            </w:r>
          </w:p>
        </w:tc>
        <w:tc>
          <w:tcPr>
            <w:tcW w:w="2226" w:type="dxa"/>
          </w:tcPr>
          <w:p w14:paraId="54537FA3"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サービス提供は事業所の介護支援専門員・従業者によって行われているか</w:t>
            </w:r>
          </w:p>
          <w:p w14:paraId="22548601"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804" w:type="dxa"/>
          </w:tcPr>
          <w:p w14:paraId="24C3B3C7"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37064962"/>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02D497A3"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34148949"/>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1FA59C86"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val="restart"/>
          </w:tcPr>
          <w:p w14:paraId="2F727116"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従業者の勤務体制及び勤務実績がわかるもの（例：勤務体制一覧表、勤務実績</w:t>
            </w:r>
            <w:r w:rsidRPr="00CB62D4">
              <w:rPr>
                <w:rFonts w:ascii="Meiryo UI" w:eastAsia="Meiryo UI" w:hAnsi="Meiryo UI" w:hint="eastAsia"/>
                <w:sz w:val="20"/>
                <w:szCs w:val="20"/>
              </w:rPr>
              <w:lastRenderedPageBreak/>
              <w:t>表）</w:t>
            </w:r>
          </w:p>
          <w:p w14:paraId="54691981" w14:textId="77777777" w:rsidR="009F041B"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雇用の形態（常勤・非常勤）がわかるもの</w:t>
            </w:r>
          </w:p>
          <w:p w14:paraId="5F0452C3"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研修の計画及び実績がわかるもの</w:t>
            </w:r>
          </w:p>
          <w:p w14:paraId="43E7E811"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職場におけるハラスメントによる就業環境悪化防止のための方針</w:t>
            </w:r>
          </w:p>
        </w:tc>
        <w:tc>
          <w:tcPr>
            <w:tcW w:w="1666" w:type="dxa"/>
          </w:tcPr>
          <w:p w14:paraId="32BEBD3A"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06B5CF21"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4ED619D2" w14:textId="77777777" w:rsidR="009F041B" w:rsidRPr="00EA067F" w:rsidRDefault="009F041B" w:rsidP="009F041B">
            <w:pPr>
              <w:spacing w:line="240" w:lineRule="exact"/>
              <w:jc w:val="left"/>
              <w:rPr>
                <w:rFonts w:ascii="Meiryo UI" w:eastAsia="Meiryo UI" w:hAnsi="Meiryo UI"/>
                <w:sz w:val="20"/>
                <w:szCs w:val="20"/>
              </w:rPr>
            </w:pPr>
          </w:p>
        </w:tc>
        <w:tc>
          <w:tcPr>
            <w:tcW w:w="2226" w:type="dxa"/>
          </w:tcPr>
          <w:p w14:paraId="06A95AD8"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資質向上のために研修の機会を確保しているか</w:t>
            </w:r>
          </w:p>
        </w:tc>
        <w:tc>
          <w:tcPr>
            <w:tcW w:w="1804" w:type="dxa"/>
          </w:tcPr>
          <w:p w14:paraId="2D2B1471"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8845520"/>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68BBECE5"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24538502"/>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2A0EC3DF"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137D0CB8"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3F5DA5FE"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1AB8C53D"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07D7CDE7" w14:textId="77777777" w:rsidR="009F041B" w:rsidRPr="00EA067F" w:rsidRDefault="009F041B" w:rsidP="009F041B">
            <w:pPr>
              <w:spacing w:line="240" w:lineRule="exact"/>
              <w:jc w:val="left"/>
              <w:rPr>
                <w:rFonts w:ascii="Meiryo UI" w:eastAsia="Meiryo UI" w:hAnsi="Meiryo UI"/>
                <w:sz w:val="20"/>
                <w:szCs w:val="20"/>
              </w:rPr>
            </w:pPr>
          </w:p>
        </w:tc>
        <w:tc>
          <w:tcPr>
            <w:tcW w:w="2226" w:type="dxa"/>
          </w:tcPr>
          <w:p w14:paraId="7D02D122"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804" w:type="dxa"/>
          </w:tcPr>
          <w:p w14:paraId="22C9AF7A"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31819111"/>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E5D9CA9"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6335542"/>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701E0AB9"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4B8E4155"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2B6D49E6"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6524131F"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val="restart"/>
          </w:tcPr>
          <w:p w14:paraId="3D736FFB" w14:textId="77777777" w:rsidR="009F041B" w:rsidRPr="00EA067F" w:rsidRDefault="009F041B" w:rsidP="009F041B">
            <w:pPr>
              <w:spacing w:line="240" w:lineRule="exact"/>
              <w:jc w:val="left"/>
              <w:rPr>
                <w:rFonts w:ascii="Meiryo UI" w:eastAsia="Meiryo UI" w:hAnsi="Meiryo UI"/>
                <w:sz w:val="20"/>
                <w:szCs w:val="20"/>
              </w:rPr>
            </w:pPr>
            <w:r w:rsidRPr="00EA067F">
              <w:rPr>
                <w:rFonts w:ascii="Meiryo UI" w:eastAsia="Meiryo UI" w:hAnsi="Meiryo UI" w:hint="eastAsia"/>
                <w:sz w:val="20"/>
                <w:szCs w:val="20"/>
              </w:rPr>
              <w:t>業務継続計画の策定等</w:t>
            </w:r>
          </w:p>
          <w:p w14:paraId="109BBA37" w14:textId="77777777" w:rsidR="009F041B" w:rsidRPr="00D136D8" w:rsidRDefault="009F041B" w:rsidP="009F041B">
            <w:pPr>
              <w:spacing w:line="240" w:lineRule="exact"/>
              <w:jc w:val="left"/>
              <w:rPr>
                <w:rFonts w:ascii="Meiryo UI" w:eastAsia="Meiryo UI" w:hAnsi="Meiryo UI"/>
              </w:rPr>
            </w:pPr>
            <w:r w:rsidRPr="00EA067F">
              <w:rPr>
                <w:rFonts w:ascii="Meiryo UI" w:eastAsia="Meiryo UI" w:hAnsi="Meiryo UI" w:hint="eastAsia"/>
                <w:sz w:val="20"/>
                <w:szCs w:val="20"/>
              </w:rPr>
              <w:t>（第18条の２）</w:t>
            </w:r>
          </w:p>
        </w:tc>
        <w:tc>
          <w:tcPr>
            <w:tcW w:w="2226" w:type="dxa"/>
          </w:tcPr>
          <w:p w14:paraId="41439524"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804" w:type="dxa"/>
          </w:tcPr>
          <w:p w14:paraId="46FAE9AA"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3465571"/>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2E304D0"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4654943"/>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58BD52A7"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val="restart"/>
          </w:tcPr>
          <w:p w14:paraId="7218C2EE"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業務継続計画</w:t>
            </w:r>
          </w:p>
          <w:p w14:paraId="3AFB24BD"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研修の計画及び実績がわかるもの</w:t>
            </w:r>
          </w:p>
          <w:p w14:paraId="4FBD3F4D"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訓練の計画及び実績がわかるもの</w:t>
            </w:r>
          </w:p>
        </w:tc>
        <w:tc>
          <w:tcPr>
            <w:tcW w:w="1666" w:type="dxa"/>
          </w:tcPr>
          <w:p w14:paraId="2A32423E"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2930D808"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33FE7ADB" w14:textId="77777777" w:rsidR="009F041B" w:rsidRPr="00EA067F" w:rsidRDefault="009F041B" w:rsidP="009F041B">
            <w:pPr>
              <w:spacing w:line="240" w:lineRule="exact"/>
              <w:jc w:val="left"/>
              <w:rPr>
                <w:rFonts w:ascii="Meiryo UI" w:eastAsia="Meiryo UI" w:hAnsi="Meiryo UI"/>
                <w:sz w:val="20"/>
                <w:szCs w:val="20"/>
              </w:rPr>
            </w:pPr>
          </w:p>
        </w:tc>
        <w:tc>
          <w:tcPr>
            <w:tcW w:w="2226" w:type="dxa"/>
          </w:tcPr>
          <w:p w14:paraId="44BC014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担当職員に対する計画の周知、研修及び訓練を定期的に実施しているか</w:t>
            </w:r>
          </w:p>
        </w:tc>
        <w:tc>
          <w:tcPr>
            <w:tcW w:w="1804" w:type="dxa"/>
          </w:tcPr>
          <w:p w14:paraId="2DA49FE4"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69597690"/>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1F96A9EC"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0278871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7B8A7D00"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0AEA5247"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5A632936"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1F53CCFE"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51DC7576" w14:textId="77777777" w:rsidR="009F041B" w:rsidRPr="00EA067F" w:rsidRDefault="009F041B" w:rsidP="009F041B">
            <w:pPr>
              <w:spacing w:line="240" w:lineRule="exact"/>
              <w:jc w:val="left"/>
              <w:rPr>
                <w:rFonts w:ascii="Meiryo UI" w:eastAsia="Meiryo UI" w:hAnsi="Meiryo UI"/>
                <w:sz w:val="20"/>
                <w:szCs w:val="20"/>
              </w:rPr>
            </w:pPr>
          </w:p>
        </w:tc>
        <w:tc>
          <w:tcPr>
            <w:tcW w:w="2226" w:type="dxa"/>
          </w:tcPr>
          <w:p w14:paraId="1192FF72"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定期的に計画の見直しを行い必要に応じて計画の変更を行っているか</w:t>
            </w:r>
          </w:p>
        </w:tc>
        <w:tc>
          <w:tcPr>
            <w:tcW w:w="1804" w:type="dxa"/>
          </w:tcPr>
          <w:p w14:paraId="6B2C8702"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907593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6445289"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45655968"/>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4F5E6825"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73CE21F7"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45F9E85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0EB6752B" w14:textId="77777777" w:rsidTr="009F041B">
        <w:tc>
          <w:tcPr>
            <w:cnfStyle w:val="001000000000" w:firstRow="0" w:lastRow="0" w:firstColumn="1" w:lastColumn="0" w:oddVBand="0" w:evenVBand="0" w:oddHBand="0" w:evenHBand="0" w:firstRowFirstColumn="0" w:firstRowLastColumn="0" w:lastRowFirstColumn="0" w:lastRowLastColumn="0"/>
            <w:tcW w:w="1663" w:type="dxa"/>
          </w:tcPr>
          <w:p w14:paraId="6CEBEF42" w14:textId="77777777" w:rsidR="009F041B" w:rsidRPr="00EA067F" w:rsidRDefault="009F041B" w:rsidP="009F041B">
            <w:pPr>
              <w:spacing w:line="240" w:lineRule="exact"/>
              <w:jc w:val="left"/>
              <w:rPr>
                <w:rFonts w:ascii="Meiryo UI" w:eastAsia="Meiryo UI" w:hAnsi="Meiryo UI"/>
                <w:sz w:val="20"/>
                <w:szCs w:val="20"/>
              </w:rPr>
            </w:pPr>
            <w:r w:rsidRPr="00EA067F">
              <w:rPr>
                <w:rFonts w:ascii="Meiryo UI" w:eastAsia="Meiryo UI" w:hAnsi="Meiryo UI" w:hint="eastAsia"/>
                <w:sz w:val="20"/>
                <w:szCs w:val="20"/>
              </w:rPr>
              <w:t>感染症の予防及びまん延防止のための措置</w:t>
            </w:r>
          </w:p>
          <w:p w14:paraId="32469FA7" w14:textId="77777777" w:rsidR="009F041B" w:rsidRPr="00D136D8" w:rsidRDefault="009F041B" w:rsidP="009F041B">
            <w:pPr>
              <w:spacing w:line="240" w:lineRule="exact"/>
              <w:jc w:val="left"/>
              <w:rPr>
                <w:rFonts w:ascii="Meiryo UI" w:eastAsia="Meiryo UI" w:hAnsi="Meiryo UI"/>
              </w:rPr>
            </w:pPr>
            <w:r w:rsidRPr="00EA067F">
              <w:rPr>
                <w:rFonts w:ascii="Meiryo UI" w:eastAsia="Meiryo UI" w:hAnsi="Meiryo UI" w:hint="eastAsia"/>
                <w:sz w:val="20"/>
                <w:szCs w:val="20"/>
              </w:rPr>
              <w:t>（第20条の2）</w:t>
            </w:r>
          </w:p>
        </w:tc>
        <w:tc>
          <w:tcPr>
            <w:tcW w:w="2226" w:type="dxa"/>
          </w:tcPr>
          <w:p w14:paraId="5A679A11"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93260F">
              <w:rPr>
                <w:rFonts w:ascii="Meiryo UI" w:eastAsia="Meiryo UI" w:hAnsi="Meiryo UI" w:hint="eastAsia"/>
                <w:color w:val="000000" w:themeColor="text1"/>
                <w:sz w:val="20"/>
                <w:szCs w:val="20"/>
              </w:rPr>
              <w:t>感染症の発生又はまん延しないよう次の措置を講じているか</w:t>
            </w:r>
          </w:p>
          <w:p w14:paraId="538E5431"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93260F">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1640C9B9"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93260F">
              <w:rPr>
                <w:rFonts w:ascii="Meiryo UI" w:eastAsia="Meiryo UI" w:hAnsi="Meiryo UI" w:hint="eastAsia"/>
                <w:color w:val="000000" w:themeColor="text1"/>
                <w:sz w:val="20"/>
                <w:szCs w:val="20"/>
              </w:rPr>
              <w:t>感染症の予防及びまん延の防止のための指針の整備</w:t>
            </w:r>
          </w:p>
          <w:p w14:paraId="4E878397"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93260F">
              <w:rPr>
                <w:rFonts w:ascii="Meiryo UI" w:eastAsia="Meiryo UI" w:hAnsi="Meiryo UI" w:hint="eastAsia"/>
                <w:color w:val="000000" w:themeColor="text1"/>
                <w:sz w:val="20"/>
                <w:szCs w:val="20"/>
              </w:rPr>
              <w:t>感染症の予防及びまん延の防止のための研修及び訓練の定期実施</w:t>
            </w:r>
          </w:p>
          <w:p w14:paraId="3FD01956" w14:textId="77777777" w:rsidR="009F041B" w:rsidRPr="00D136D8"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804" w:type="dxa"/>
          </w:tcPr>
          <w:p w14:paraId="76C0C567"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08445231"/>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5C61E711"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92030368"/>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2D68DE25"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2377" w:type="dxa"/>
          </w:tcPr>
          <w:p w14:paraId="2B1F0C7B" w14:textId="77777777" w:rsidR="009F041B"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62D4">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612E98C2" w14:textId="77777777" w:rsidR="009F041B"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62D4">
              <w:rPr>
                <w:rFonts w:ascii="Meiryo UI" w:eastAsia="Meiryo UI" w:hAnsi="Meiryo UI" w:hint="eastAsia"/>
                <w:color w:val="000000" w:themeColor="text1"/>
                <w:sz w:val="20"/>
                <w:szCs w:val="20"/>
              </w:rPr>
              <w:t>感染症の予防及びまん延の防止のための指針</w:t>
            </w:r>
          </w:p>
          <w:p w14:paraId="53A72EA8"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62D4">
              <w:rPr>
                <w:rFonts w:ascii="Meiryo UI" w:eastAsia="Meiryo UI" w:hAnsi="Meiryo UI" w:hint="eastAsia"/>
                <w:color w:val="000000" w:themeColor="text1"/>
                <w:sz w:val="20"/>
                <w:szCs w:val="20"/>
              </w:rPr>
              <w:t>感染症の予防及びまん延の防止のための研修及び訓練の実施状況・結果がわかるもの</w:t>
            </w:r>
          </w:p>
          <w:p w14:paraId="4FB5B740" w14:textId="77777777" w:rsidR="009F041B" w:rsidRPr="00D136D8"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666" w:type="dxa"/>
          </w:tcPr>
          <w:p w14:paraId="0943F263"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9F041B" w:rsidRPr="00D136D8" w14:paraId="21D25BEB"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val="restart"/>
          </w:tcPr>
          <w:p w14:paraId="08B9A4C0" w14:textId="77777777" w:rsidR="009F041B" w:rsidRPr="00AD6A58"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t>秘密保持等</w:t>
            </w:r>
          </w:p>
          <w:p w14:paraId="54F22115" w14:textId="77777777" w:rsidR="009F041B" w:rsidRPr="00D136D8" w:rsidRDefault="009F041B" w:rsidP="009F041B">
            <w:pPr>
              <w:spacing w:line="240" w:lineRule="exact"/>
              <w:jc w:val="left"/>
              <w:rPr>
                <w:rFonts w:ascii="Meiryo UI" w:eastAsia="Meiryo UI" w:hAnsi="Meiryo UI"/>
              </w:rPr>
            </w:pPr>
            <w:r w:rsidRPr="00AD6A58">
              <w:rPr>
                <w:rFonts w:ascii="Meiryo UI" w:eastAsia="Meiryo UI" w:hAnsi="Meiryo UI" w:hint="eastAsia"/>
                <w:sz w:val="20"/>
                <w:szCs w:val="20"/>
              </w:rPr>
              <w:t>（第2</w:t>
            </w:r>
            <w:r>
              <w:rPr>
                <w:rFonts w:ascii="Meiryo UI" w:eastAsia="Meiryo UI" w:hAnsi="Meiryo UI" w:hint="eastAsia"/>
                <w:sz w:val="20"/>
                <w:szCs w:val="20"/>
              </w:rPr>
              <w:t>2</w:t>
            </w:r>
            <w:r w:rsidRPr="00AD6A58">
              <w:rPr>
                <w:rFonts w:ascii="Meiryo UI" w:eastAsia="Meiryo UI" w:hAnsi="Meiryo UI" w:hint="eastAsia"/>
                <w:sz w:val="20"/>
                <w:szCs w:val="20"/>
              </w:rPr>
              <w:t>条）</w:t>
            </w:r>
          </w:p>
        </w:tc>
        <w:tc>
          <w:tcPr>
            <w:tcW w:w="2226" w:type="dxa"/>
          </w:tcPr>
          <w:p w14:paraId="67EBF978"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個人情報の利用に当たり、利用者（利用者の情報）及び家族（利用者家族の情報）から同意を得ているか</w:t>
            </w:r>
          </w:p>
        </w:tc>
        <w:tc>
          <w:tcPr>
            <w:tcW w:w="1804" w:type="dxa"/>
          </w:tcPr>
          <w:p w14:paraId="73CF88C3"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96223656"/>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7BBEA8AE"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25824659"/>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62CE5E70"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val="restart"/>
          </w:tcPr>
          <w:p w14:paraId="2209D378" w14:textId="77777777" w:rsidR="009F041B" w:rsidRPr="009C422E"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個人情報の利用に関する同意書</w:t>
            </w:r>
          </w:p>
          <w:p w14:paraId="6E0261D5"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hint="eastAsia"/>
                <w:sz w:val="20"/>
                <w:szCs w:val="20"/>
              </w:rPr>
              <w:t>従業者の秘密保持誓約書</w:t>
            </w:r>
          </w:p>
        </w:tc>
        <w:tc>
          <w:tcPr>
            <w:tcW w:w="1666" w:type="dxa"/>
          </w:tcPr>
          <w:p w14:paraId="6C700DE8"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64D80710"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1E1D09BC" w14:textId="77777777" w:rsidR="009F041B" w:rsidRPr="00AD6A58" w:rsidRDefault="009F041B" w:rsidP="009F041B">
            <w:pPr>
              <w:spacing w:line="240" w:lineRule="exact"/>
              <w:jc w:val="left"/>
              <w:rPr>
                <w:rFonts w:ascii="Meiryo UI" w:eastAsia="Meiryo UI" w:hAnsi="Meiryo UI"/>
                <w:sz w:val="20"/>
                <w:szCs w:val="20"/>
              </w:rPr>
            </w:pPr>
          </w:p>
        </w:tc>
        <w:tc>
          <w:tcPr>
            <w:tcW w:w="2226" w:type="dxa"/>
          </w:tcPr>
          <w:p w14:paraId="5B0B3016" w14:textId="2B0611A0"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退職者を含む、従業者が利用者の秘密を保持することを誓約している</w:t>
            </w:r>
            <w:r>
              <w:rPr>
                <w:rFonts w:ascii="Meiryo UI" w:eastAsia="Meiryo UI" w:hAnsi="Meiryo UI" w:hint="eastAsia"/>
                <w:sz w:val="20"/>
                <w:szCs w:val="20"/>
              </w:rPr>
              <w:t>か</w:t>
            </w:r>
          </w:p>
        </w:tc>
        <w:tc>
          <w:tcPr>
            <w:tcW w:w="1804" w:type="dxa"/>
          </w:tcPr>
          <w:p w14:paraId="66E6F23F"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04556357"/>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44E846C9"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72045680"/>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57409E12"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64FD0FD3"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5B54F215"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4C77140E" w14:textId="77777777" w:rsidTr="009F041B">
        <w:tc>
          <w:tcPr>
            <w:cnfStyle w:val="001000000000" w:firstRow="0" w:lastRow="0" w:firstColumn="1" w:lastColumn="0" w:oddVBand="0" w:evenVBand="0" w:oddHBand="0" w:evenHBand="0" w:firstRowFirstColumn="0" w:firstRowLastColumn="0" w:lastRowFirstColumn="0" w:lastRowLastColumn="0"/>
            <w:tcW w:w="1663" w:type="dxa"/>
          </w:tcPr>
          <w:p w14:paraId="4E93DF2E" w14:textId="77777777" w:rsidR="009F041B" w:rsidRPr="00AD6A58"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t>広告</w:t>
            </w:r>
          </w:p>
          <w:p w14:paraId="19E5D6E8" w14:textId="77777777" w:rsidR="009F041B" w:rsidRPr="00AD6A58"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t>（第2</w:t>
            </w:r>
            <w:r>
              <w:rPr>
                <w:rFonts w:ascii="Meiryo UI" w:eastAsia="Meiryo UI" w:hAnsi="Meiryo UI"/>
                <w:sz w:val="20"/>
                <w:szCs w:val="20"/>
              </w:rPr>
              <w:t>3</w:t>
            </w:r>
            <w:r w:rsidRPr="00AD6A58">
              <w:rPr>
                <w:rFonts w:ascii="Meiryo UI" w:eastAsia="Meiryo UI" w:hAnsi="Meiryo UI" w:hint="eastAsia"/>
                <w:sz w:val="20"/>
                <w:szCs w:val="20"/>
              </w:rPr>
              <w:t>条）</w:t>
            </w:r>
          </w:p>
          <w:p w14:paraId="21724B0A" w14:textId="77777777" w:rsidR="009F041B" w:rsidRPr="00D136D8" w:rsidRDefault="009F041B" w:rsidP="009F041B">
            <w:pPr>
              <w:spacing w:line="240" w:lineRule="exact"/>
              <w:jc w:val="left"/>
              <w:rPr>
                <w:rFonts w:ascii="Meiryo UI" w:eastAsia="Meiryo UI" w:hAnsi="Meiryo UI"/>
              </w:rPr>
            </w:pPr>
          </w:p>
        </w:tc>
        <w:tc>
          <w:tcPr>
            <w:tcW w:w="2226" w:type="dxa"/>
          </w:tcPr>
          <w:p w14:paraId="38B5806C"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3260F">
              <w:rPr>
                <w:rFonts w:ascii="Meiryo UI" w:eastAsia="Meiryo UI" w:hAnsi="Meiryo UI" w:hint="eastAsia"/>
                <w:sz w:val="20"/>
                <w:szCs w:val="20"/>
              </w:rPr>
              <w:t>広告は虚偽又は誇大となっていないか</w:t>
            </w:r>
          </w:p>
        </w:tc>
        <w:tc>
          <w:tcPr>
            <w:tcW w:w="1804" w:type="dxa"/>
          </w:tcPr>
          <w:p w14:paraId="3C57FAD9"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66632340"/>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163F1A7F"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2321550"/>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260C7525"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tcPr>
          <w:p w14:paraId="46F6D1FA"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パンフレット／チラシ</w:t>
            </w:r>
          </w:p>
          <w:p w14:paraId="05E22CE1"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62D4">
              <w:rPr>
                <w:rFonts w:ascii="Meiryo UI" w:eastAsia="Meiryo UI" w:hAnsi="Meiryo UI"/>
                <w:sz w:val="20"/>
                <w:szCs w:val="20"/>
              </w:rPr>
              <w:t>Web</w:t>
            </w:r>
            <w:r w:rsidRPr="00CB62D4">
              <w:rPr>
                <w:rFonts w:ascii="Meiryo UI" w:eastAsia="Meiryo UI" w:hAnsi="Meiryo UI" w:hint="eastAsia"/>
                <w:sz w:val="20"/>
                <w:szCs w:val="20"/>
              </w:rPr>
              <w:t>広告</w:t>
            </w:r>
          </w:p>
        </w:tc>
        <w:tc>
          <w:tcPr>
            <w:tcW w:w="1666" w:type="dxa"/>
          </w:tcPr>
          <w:p w14:paraId="50E06B09"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28AC6EFB" w14:textId="77777777" w:rsidTr="009F041B">
        <w:tc>
          <w:tcPr>
            <w:cnfStyle w:val="001000000000" w:firstRow="0" w:lastRow="0" w:firstColumn="1" w:lastColumn="0" w:oddVBand="0" w:evenVBand="0" w:oddHBand="0" w:evenHBand="0" w:firstRowFirstColumn="0" w:firstRowLastColumn="0" w:lastRowFirstColumn="0" w:lastRowLastColumn="0"/>
            <w:tcW w:w="1663" w:type="dxa"/>
          </w:tcPr>
          <w:p w14:paraId="0F494A7C" w14:textId="77777777" w:rsidR="009F041B" w:rsidRPr="00AD6A58"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t>苦情処理</w:t>
            </w:r>
          </w:p>
          <w:p w14:paraId="09BB3205" w14:textId="77777777" w:rsidR="009F041B"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t>（第2</w:t>
            </w:r>
            <w:r>
              <w:rPr>
                <w:rFonts w:ascii="Meiryo UI" w:eastAsia="Meiryo UI" w:hAnsi="Meiryo UI"/>
                <w:sz w:val="20"/>
                <w:szCs w:val="20"/>
              </w:rPr>
              <w:t>5</w:t>
            </w:r>
            <w:r w:rsidRPr="00AD6A58">
              <w:rPr>
                <w:rFonts w:ascii="Meiryo UI" w:eastAsia="Meiryo UI" w:hAnsi="Meiryo UI" w:hint="eastAsia"/>
                <w:sz w:val="20"/>
                <w:szCs w:val="20"/>
              </w:rPr>
              <w:t>条）</w:t>
            </w:r>
          </w:p>
        </w:tc>
        <w:tc>
          <w:tcPr>
            <w:tcW w:w="2226" w:type="dxa"/>
          </w:tcPr>
          <w:p w14:paraId="6D7A9B6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苦情を受け付けた場合、内容等を記録しているか</w:t>
            </w:r>
            <w:r w:rsidRPr="0093260F">
              <w:rPr>
                <w:rFonts w:ascii="Meiryo UI" w:eastAsia="Meiryo UI" w:hAnsi="Meiryo UI" w:hint="eastAsia"/>
                <w:sz w:val="20"/>
                <w:szCs w:val="20"/>
              </w:rPr>
              <w:br/>
            </w:r>
          </w:p>
        </w:tc>
        <w:tc>
          <w:tcPr>
            <w:tcW w:w="1804" w:type="dxa"/>
          </w:tcPr>
          <w:p w14:paraId="34858425"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569533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012B602E"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89082275"/>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13A93B27"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tcPr>
          <w:p w14:paraId="5E4F1491" w14:textId="77777777" w:rsidR="009F041B"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苦情の受付簿</w:t>
            </w:r>
          </w:p>
          <w:p w14:paraId="1AD4F0DE"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苦情の対応記録</w:t>
            </w:r>
            <w:r w:rsidRPr="00CB62D4">
              <w:rPr>
                <w:rFonts w:ascii="Meiryo UI" w:eastAsia="Meiryo UI" w:hAnsi="Meiryo UI" w:hint="eastAsia"/>
                <w:sz w:val="20"/>
                <w:szCs w:val="20"/>
              </w:rPr>
              <w:br/>
            </w:r>
          </w:p>
        </w:tc>
        <w:tc>
          <w:tcPr>
            <w:tcW w:w="1666" w:type="dxa"/>
          </w:tcPr>
          <w:p w14:paraId="76294797"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1BFE2130"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val="restart"/>
          </w:tcPr>
          <w:p w14:paraId="7A2A6839" w14:textId="77777777" w:rsidR="009F041B" w:rsidRPr="00AD6A58"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t>事故発生時の対応</w:t>
            </w:r>
          </w:p>
          <w:p w14:paraId="47ED5921" w14:textId="77777777" w:rsidR="009F041B"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lastRenderedPageBreak/>
              <w:t>（第2</w:t>
            </w:r>
            <w:r>
              <w:rPr>
                <w:rFonts w:ascii="Meiryo UI" w:eastAsia="Meiryo UI" w:hAnsi="Meiryo UI"/>
                <w:sz w:val="20"/>
                <w:szCs w:val="20"/>
              </w:rPr>
              <w:t>6</w:t>
            </w:r>
            <w:r w:rsidRPr="00AD6A58">
              <w:rPr>
                <w:rFonts w:ascii="Meiryo UI" w:eastAsia="Meiryo UI" w:hAnsi="Meiryo UI" w:hint="eastAsia"/>
                <w:sz w:val="20"/>
                <w:szCs w:val="20"/>
              </w:rPr>
              <w:t>条）</w:t>
            </w:r>
          </w:p>
        </w:tc>
        <w:tc>
          <w:tcPr>
            <w:tcW w:w="2226" w:type="dxa"/>
          </w:tcPr>
          <w:p w14:paraId="77811BB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lastRenderedPageBreak/>
              <w:t>市町村、利用者家族等に連絡しているか</w:t>
            </w:r>
          </w:p>
        </w:tc>
        <w:tc>
          <w:tcPr>
            <w:tcW w:w="1804" w:type="dxa"/>
          </w:tcPr>
          <w:p w14:paraId="2A54660A"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2641398"/>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02DB5CE9"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03432926"/>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2F11BF7C"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val="restart"/>
          </w:tcPr>
          <w:p w14:paraId="56EBB6E9" w14:textId="77777777" w:rsidR="009F041B"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lastRenderedPageBreak/>
              <w:t>市町村、利用者家族等への連絡状況がわ</w:t>
            </w:r>
            <w:r w:rsidRPr="00CB62D4">
              <w:rPr>
                <w:rFonts w:ascii="Meiryo UI" w:eastAsia="Meiryo UI" w:hAnsi="Meiryo UI" w:hint="eastAsia"/>
                <w:sz w:val="20"/>
                <w:szCs w:val="20"/>
              </w:rPr>
              <w:lastRenderedPageBreak/>
              <w:t>かるもの</w:t>
            </w:r>
          </w:p>
          <w:p w14:paraId="2BD4F1B2"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事故に際して採った処置の記録</w:t>
            </w:r>
          </w:p>
          <w:p w14:paraId="23490678" w14:textId="77777777" w:rsidR="009F041B" w:rsidRPr="00CB62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損害賠償の実施状況がわかるもの</w:t>
            </w:r>
          </w:p>
        </w:tc>
        <w:tc>
          <w:tcPr>
            <w:tcW w:w="1666" w:type="dxa"/>
          </w:tcPr>
          <w:p w14:paraId="4389E40A"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2275FFF0"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7F4BE1D6" w14:textId="77777777" w:rsidR="009F041B" w:rsidRPr="00AD6A58" w:rsidRDefault="009F041B" w:rsidP="009F041B">
            <w:pPr>
              <w:spacing w:line="240" w:lineRule="exact"/>
              <w:jc w:val="left"/>
              <w:rPr>
                <w:rFonts w:ascii="Meiryo UI" w:eastAsia="Meiryo UI" w:hAnsi="Meiryo UI"/>
                <w:sz w:val="20"/>
                <w:szCs w:val="20"/>
              </w:rPr>
            </w:pPr>
          </w:p>
        </w:tc>
        <w:tc>
          <w:tcPr>
            <w:tcW w:w="2226" w:type="dxa"/>
          </w:tcPr>
          <w:p w14:paraId="1D23BFD0"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事故状況、事故に際して採った処置が記録されているか</w:t>
            </w:r>
          </w:p>
        </w:tc>
        <w:tc>
          <w:tcPr>
            <w:tcW w:w="1804" w:type="dxa"/>
          </w:tcPr>
          <w:p w14:paraId="1B5BD6F0"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0251823"/>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2D5179D3"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4311823"/>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7F8245C8"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43BC04D7"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1F127743"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60CA7354"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23E84F50" w14:textId="77777777" w:rsidR="009F041B" w:rsidRPr="00AD6A58" w:rsidRDefault="009F041B" w:rsidP="009F041B">
            <w:pPr>
              <w:spacing w:line="240" w:lineRule="exact"/>
              <w:jc w:val="left"/>
              <w:rPr>
                <w:rFonts w:ascii="Meiryo UI" w:eastAsia="Meiryo UI" w:hAnsi="Meiryo UI"/>
                <w:sz w:val="20"/>
                <w:szCs w:val="20"/>
              </w:rPr>
            </w:pPr>
          </w:p>
        </w:tc>
        <w:tc>
          <w:tcPr>
            <w:tcW w:w="2226" w:type="dxa"/>
          </w:tcPr>
          <w:p w14:paraId="22378196" w14:textId="4B2AD935"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B62D4">
              <w:rPr>
                <w:rFonts w:ascii="Meiryo UI" w:eastAsia="Meiryo UI" w:hAnsi="Meiryo UI" w:hint="eastAsia"/>
                <w:sz w:val="20"/>
                <w:szCs w:val="20"/>
              </w:rPr>
              <w:t>損害賠償すべき事故が発生した場合に、速やかに賠償を行っているか</w:t>
            </w:r>
          </w:p>
        </w:tc>
        <w:tc>
          <w:tcPr>
            <w:tcW w:w="1804" w:type="dxa"/>
          </w:tcPr>
          <w:p w14:paraId="41135C25"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80389229"/>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1EC2CBE3"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8325342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467322F2"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4A107462" w14:textId="77777777" w:rsidR="009F041B" w:rsidRPr="00CB62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744D9E9A"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12315492"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val="restart"/>
          </w:tcPr>
          <w:p w14:paraId="51B7413F" w14:textId="77777777" w:rsidR="009F041B" w:rsidRPr="00AD6A58"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t>虐待の防止</w:t>
            </w:r>
          </w:p>
          <w:p w14:paraId="7E4EDEA8" w14:textId="77777777" w:rsidR="009F041B" w:rsidRPr="00AD6A58" w:rsidRDefault="009F041B" w:rsidP="009F041B">
            <w:pPr>
              <w:spacing w:line="240" w:lineRule="exact"/>
              <w:jc w:val="left"/>
              <w:rPr>
                <w:rFonts w:ascii="Meiryo UI" w:eastAsia="Meiryo UI" w:hAnsi="Meiryo UI"/>
                <w:sz w:val="20"/>
                <w:szCs w:val="20"/>
              </w:rPr>
            </w:pPr>
            <w:r w:rsidRPr="00AD6A58">
              <w:rPr>
                <w:rFonts w:ascii="Meiryo UI" w:eastAsia="Meiryo UI" w:hAnsi="Meiryo UI" w:hint="eastAsia"/>
                <w:sz w:val="20"/>
                <w:szCs w:val="20"/>
              </w:rPr>
              <w:t>（第2</w:t>
            </w:r>
            <w:r>
              <w:rPr>
                <w:rFonts w:ascii="Meiryo UI" w:eastAsia="Meiryo UI" w:hAnsi="Meiryo UI"/>
                <w:sz w:val="20"/>
                <w:szCs w:val="20"/>
              </w:rPr>
              <w:t>6</w:t>
            </w:r>
            <w:r w:rsidRPr="00AD6A58">
              <w:rPr>
                <w:rFonts w:ascii="Meiryo UI" w:eastAsia="Meiryo UI" w:hAnsi="Meiryo UI" w:hint="eastAsia"/>
                <w:sz w:val="20"/>
                <w:szCs w:val="20"/>
              </w:rPr>
              <w:t>条の2）</w:t>
            </w:r>
          </w:p>
          <w:p w14:paraId="32C0CBE4" w14:textId="77777777" w:rsidR="009F041B" w:rsidRDefault="009F041B" w:rsidP="009F041B">
            <w:pPr>
              <w:spacing w:line="240" w:lineRule="exact"/>
              <w:jc w:val="left"/>
              <w:rPr>
                <w:rFonts w:ascii="Meiryo UI" w:eastAsia="Meiryo UI" w:hAnsi="Meiryo UI"/>
                <w:sz w:val="20"/>
                <w:szCs w:val="20"/>
              </w:rPr>
            </w:pPr>
          </w:p>
        </w:tc>
        <w:tc>
          <w:tcPr>
            <w:tcW w:w="2226" w:type="dxa"/>
          </w:tcPr>
          <w:p w14:paraId="295AC338"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虐待の発生又はその再発を防止するため次の措置を講じているか</w:t>
            </w:r>
          </w:p>
          <w:p w14:paraId="1A000992"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93260F">
              <w:rPr>
                <w:rFonts w:ascii="Meiryo UI" w:eastAsia="Meiryo UI" w:hAnsi="Meiryo UI" w:hint="eastAsia"/>
                <w:sz w:val="20"/>
                <w:szCs w:val="20"/>
              </w:rPr>
              <w:t>虐待の防止のための対策を検討する委員会の定期開催及びその結果の担当職員への周知</w:t>
            </w:r>
          </w:p>
          <w:p w14:paraId="0E7BF1CB"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93260F">
              <w:rPr>
                <w:rFonts w:ascii="Meiryo UI" w:eastAsia="Meiryo UI" w:hAnsi="Meiryo UI" w:hint="eastAsia"/>
                <w:sz w:val="20"/>
                <w:szCs w:val="20"/>
              </w:rPr>
              <w:t>虐待の防止のための指針の整備</w:t>
            </w:r>
          </w:p>
          <w:p w14:paraId="43F7C4B9"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93260F">
              <w:rPr>
                <w:rFonts w:ascii="Meiryo UI" w:eastAsia="Meiryo UI" w:hAnsi="Meiryo UI" w:hint="eastAsia"/>
                <w:sz w:val="20"/>
                <w:szCs w:val="20"/>
              </w:rPr>
              <w:t>虐待の防止のための研修の定期実施</w:t>
            </w:r>
          </w:p>
          <w:p w14:paraId="1342CE18"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04" w:type="dxa"/>
          </w:tcPr>
          <w:p w14:paraId="1B8170EE"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20853339"/>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4FD60BEA" w14:textId="7C65BCA6"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460312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04E91CE1"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val="restart"/>
          </w:tcPr>
          <w:p w14:paraId="7E059304" w14:textId="77777777" w:rsidR="009F041B" w:rsidRPr="00BF39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9D4">
              <w:rPr>
                <w:rFonts w:ascii="Meiryo UI" w:eastAsia="Meiryo UI" w:hAnsi="Meiryo UI" w:hint="eastAsia"/>
                <w:sz w:val="20"/>
                <w:szCs w:val="20"/>
              </w:rPr>
              <w:t>虐待の防止のための対策を検討する委員会の開催状況及び結果がわかるもの</w:t>
            </w:r>
          </w:p>
          <w:p w14:paraId="36E5F1E5" w14:textId="77777777" w:rsidR="009F041B" w:rsidRPr="00BF39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9D4">
              <w:rPr>
                <w:rFonts w:ascii="Meiryo UI" w:eastAsia="Meiryo UI" w:hAnsi="Meiryo UI" w:hint="eastAsia"/>
                <w:sz w:val="20"/>
                <w:szCs w:val="20"/>
              </w:rPr>
              <w:t>虐待の防止のための指針</w:t>
            </w:r>
          </w:p>
          <w:p w14:paraId="2E7DB855" w14:textId="77777777" w:rsidR="009F041B" w:rsidRPr="00BF39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9D4">
              <w:rPr>
                <w:rFonts w:ascii="Meiryo UI" w:eastAsia="Meiryo UI" w:hAnsi="Meiryo UI" w:hint="eastAsia"/>
                <w:sz w:val="20"/>
                <w:szCs w:val="20"/>
              </w:rPr>
              <w:t>虐待の防止のための研修の計画及び実績がわかるもの</w:t>
            </w:r>
          </w:p>
          <w:p w14:paraId="28155C10" w14:textId="77777777" w:rsidR="009F041B" w:rsidRPr="00BF39D4" w:rsidRDefault="009F041B" w:rsidP="009F041B">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39D4">
              <w:rPr>
                <w:rFonts w:ascii="Meiryo UI" w:eastAsia="Meiryo UI" w:hAnsi="Meiryo UI" w:hint="eastAsia"/>
                <w:sz w:val="20"/>
                <w:szCs w:val="20"/>
              </w:rPr>
              <w:t>担当者を</w:t>
            </w:r>
            <w:r w:rsidRPr="00322A3E">
              <w:rPr>
                <w:rFonts w:ascii="Meiryo UI" w:eastAsia="Meiryo UI" w:hAnsi="Meiryo UI" w:hint="eastAsia"/>
                <w:sz w:val="20"/>
                <w:szCs w:val="20"/>
              </w:rPr>
              <w:t>置いていることが</w:t>
            </w:r>
            <w:r w:rsidRPr="00BF39D4">
              <w:rPr>
                <w:rFonts w:ascii="Meiryo UI" w:eastAsia="Meiryo UI" w:hAnsi="Meiryo UI" w:hint="eastAsia"/>
                <w:sz w:val="20"/>
                <w:szCs w:val="20"/>
              </w:rPr>
              <w:t>わかるもの</w:t>
            </w:r>
          </w:p>
        </w:tc>
        <w:tc>
          <w:tcPr>
            <w:tcW w:w="1666" w:type="dxa"/>
          </w:tcPr>
          <w:p w14:paraId="56799AB7"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9F041B" w:rsidRPr="00D136D8" w14:paraId="3AD38C60" w14:textId="77777777" w:rsidTr="009F041B">
        <w:tc>
          <w:tcPr>
            <w:cnfStyle w:val="001000000000" w:firstRow="0" w:lastRow="0" w:firstColumn="1" w:lastColumn="0" w:oddVBand="0" w:evenVBand="0" w:oddHBand="0" w:evenHBand="0" w:firstRowFirstColumn="0" w:firstRowLastColumn="0" w:lastRowFirstColumn="0" w:lastRowLastColumn="0"/>
            <w:tcW w:w="1663" w:type="dxa"/>
            <w:vMerge/>
          </w:tcPr>
          <w:p w14:paraId="098622B5" w14:textId="77777777" w:rsidR="009F041B" w:rsidRPr="00AD6A58" w:rsidRDefault="009F041B" w:rsidP="009F041B">
            <w:pPr>
              <w:spacing w:line="240" w:lineRule="exact"/>
              <w:jc w:val="left"/>
              <w:rPr>
                <w:rFonts w:ascii="Meiryo UI" w:eastAsia="Meiryo UI" w:hAnsi="Meiryo UI"/>
                <w:sz w:val="20"/>
                <w:szCs w:val="20"/>
              </w:rPr>
            </w:pPr>
          </w:p>
        </w:tc>
        <w:tc>
          <w:tcPr>
            <w:tcW w:w="2226" w:type="dxa"/>
          </w:tcPr>
          <w:p w14:paraId="79EE4009"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3260F">
              <w:rPr>
                <w:rFonts w:ascii="Meiryo UI" w:eastAsia="Meiryo UI" w:hAnsi="Meiryo UI" w:hint="eastAsia"/>
                <w:sz w:val="20"/>
                <w:szCs w:val="20"/>
              </w:rPr>
              <w:t>上記の措置を適切に実施するための担当者を置いているか</w:t>
            </w:r>
          </w:p>
        </w:tc>
        <w:tc>
          <w:tcPr>
            <w:tcW w:w="1804" w:type="dxa"/>
          </w:tcPr>
          <w:p w14:paraId="6B8ADEFA"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95829484"/>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適</w:t>
            </w:r>
          </w:p>
          <w:p w14:paraId="49991B86" w14:textId="77777777" w:rsidR="009F041B" w:rsidRDefault="00B26D0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76432901"/>
                <w14:checkbox>
                  <w14:checked w14:val="0"/>
                  <w14:checkedState w14:val="2611" w14:font="ＭＳ Ｐゴシック"/>
                  <w14:uncheckedState w14:val="2610" w14:font="ＭＳ ゴシック"/>
                </w14:checkbox>
              </w:sdtPr>
              <w:sdtEndPr/>
              <w:sdtContent>
                <w:r w:rsidR="009F041B">
                  <w:rPr>
                    <w:rFonts w:ascii="ＭＳ ゴシック" w:eastAsia="ＭＳ ゴシック" w:hAnsi="ＭＳ ゴシック" w:hint="eastAsia"/>
                    <w:sz w:val="20"/>
                    <w:szCs w:val="20"/>
                  </w:rPr>
                  <w:t>☐</w:t>
                </w:r>
              </w:sdtContent>
            </w:sdt>
            <w:r w:rsidR="009F041B">
              <w:rPr>
                <w:rFonts w:ascii="Meiryo UI" w:eastAsia="Meiryo UI" w:hAnsi="Meiryo UI" w:hint="eastAsia"/>
                <w:sz w:val="20"/>
                <w:szCs w:val="20"/>
              </w:rPr>
              <w:t xml:space="preserve">　不適</w:t>
            </w:r>
          </w:p>
          <w:p w14:paraId="441B81A5"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377" w:type="dxa"/>
            <w:vMerge/>
          </w:tcPr>
          <w:p w14:paraId="6E4971D4" w14:textId="77777777" w:rsidR="009F041B" w:rsidRPr="00BF39D4" w:rsidRDefault="009F041B" w:rsidP="009F041B">
            <w:pPr>
              <w:pStyle w:val="a8"/>
              <w:numPr>
                <w:ilvl w:val="1"/>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12A0B885" w14:textId="77777777" w:rsidR="009F041B" w:rsidRPr="0093260F" w:rsidRDefault="009F041B" w:rsidP="009F041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60BD1258" w14:textId="77777777" w:rsidR="00684313" w:rsidRPr="00BA60C3" w:rsidRDefault="00684313" w:rsidP="00684313">
      <w:r w:rsidRPr="009F6DE1">
        <w:rPr>
          <w:rFonts w:hint="eastAsia"/>
        </w:rPr>
        <w:t>注）　確認項目の条項は「</w:t>
      </w:r>
      <w:r w:rsidRPr="00BA60C3">
        <w:rPr>
          <w:rFonts w:hint="eastAsia"/>
        </w:rPr>
        <w:t>指定介護予防支援等の事業の人員及び運営並びに指定介護予防支援等に係る介護予防のための効果的な支援の方法に関する基準（平成1</w:t>
      </w:r>
      <w:r w:rsidRPr="00BA60C3">
        <w:t>8</w:t>
      </w:r>
      <w:r w:rsidRPr="00BA60C3">
        <w:rPr>
          <w:rFonts w:hint="eastAsia"/>
        </w:rPr>
        <w:t>年厚生労働省令第3</w:t>
      </w:r>
      <w:r w:rsidRPr="00BA60C3">
        <w:t>7</w:t>
      </w:r>
      <w:r w:rsidRPr="00BA60C3">
        <w:rPr>
          <w:rFonts w:hint="eastAsia"/>
        </w:rPr>
        <w:t>号）</w:t>
      </w:r>
      <w:r w:rsidRPr="009F6DE1">
        <w:rPr>
          <w:rFonts w:hint="eastAsia"/>
        </w:rPr>
        <w:t>」から抽出・設定したもの</w:t>
      </w:r>
    </w:p>
    <w:p w14:paraId="10E9BEA2" w14:textId="77777777" w:rsidR="00684313" w:rsidRPr="00684313" w:rsidRDefault="00684313"/>
    <w:sectPr w:rsidR="00684313" w:rsidRPr="00684313" w:rsidSect="00684313">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BB42" w14:textId="77777777" w:rsidR="00C43342" w:rsidRDefault="00C43342" w:rsidP="00C43342">
      <w:r>
        <w:separator/>
      </w:r>
    </w:p>
  </w:endnote>
  <w:endnote w:type="continuationSeparator" w:id="0">
    <w:p w14:paraId="3ED8129D" w14:textId="77777777" w:rsidR="00C43342" w:rsidRDefault="00C43342"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927373"/>
      <w:docPartObj>
        <w:docPartGallery w:val="Page Numbers (Bottom of Page)"/>
        <w:docPartUnique/>
      </w:docPartObj>
    </w:sdtPr>
    <w:sdtEndPr/>
    <w:sdtContent>
      <w:p w14:paraId="44DA2CC3" w14:textId="6140D69F" w:rsidR="00FD3885" w:rsidRDefault="00FD3885">
        <w:pPr>
          <w:pStyle w:val="a6"/>
          <w:jc w:val="center"/>
        </w:pPr>
        <w:r>
          <w:fldChar w:fldCharType="begin"/>
        </w:r>
        <w:r>
          <w:instrText>PAGE   \* MERGEFORMAT</w:instrText>
        </w:r>
        <w:r>
          <w:fldChar w:fldCharType="separate"/>
        </w:r>
        <w:r>
          <w:rPr>
            <w:lang w:val="ja-JP"/>
          </w:rPr>
          <w:t>2</w:t>
        </w:r>
        <w:r>
          <w:fldChar w:fldCharType="end"/>
        </w:r>
      </w:p>
    </w:sdtContent>
  </w:sdt>
  <w:p w14:paraId="49F3E952" w14:textId="77777777" w:rsidR="00FD3885" w:rsidRDefault="00FD38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EA0C" w14:textId="77777777" w:rsidR="00C43342" w:rsidRDefault="00C43342" w:rsidP="00C43342">
      <w:r>
        <w:separator/>
      </w:r>
    </w:p>
  </w:footnote>
  <w:footnote w:type="continuationSeparator" w:id="0">
    <w:p w14:paraId="0AC327D6" w14:textId="77777777" w:rsidR="00C43342" w:rsidRDefault="00C43342"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4FA4" w14:textId="6CDCE012" w:rsidR="00FC3BEE" w:rsidRPr="00FC3BEE" w:rsidRDefault="00D34F3E">
    <w:pPr>
      <w:pStyle w:val="a4"/>
      <w:rPr>
        <w:rFonts w:ascii="Meiryo UI" w:eastAsia="Meiryo UI" w:hAnsi="Meiryo UI"/>
        <w:sz w:val="40"/>
        <w:szCs w:val="40"/>
      </w:rPr>
    </w:pPr>
    <w:r>
      <w:rPr>
        <w:rFonts w:ascii="Meiryo UI" w:eastAsia="Meiryo UI" w:hAnsi="Meiryo UI"/>
        <w:sz w:val="40"/>
        <w:szCs w:val="40"/>
      </w:rPr>
      <w:t>501</w:t>
    </w:r>
    <w:r>
      <w:rPr>
        <w:rFonts w:ascii="Meiryo UI" w:eastAsia="Meiryo UI" w:hAnsi="Meiryo UI" w:hint="eastAsia"/>
        <w:sz w:val="40"/>
        <w:szCs w:val="40"/>
      </w:rPr>
      <w:t>介護予防支援</w:t>
    </w:r>
  </w:p>
  <w:p w14:paraId="0F460355" w14:textId="77777777" w:rsidR="00FC3BEE" w:rsidRDefault="00FC3B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5E1B"/>
    <w:multiLevelType w:val="hybridMultilevel"/>
    <w:tmpl w:val="3848A3DA"/>
    <w:lvl w:ilvl="0" w:tplc="11B0DE8C">
      <w:start w:val="1"/>
      <w:numFmt w:val="bullet"/>
      <w:lvlText w:val="○"/>
      <w:lvlJc w:val="left"/>
      <w:pPr>
        <w:ind w:left="420" w:hanging="420"/>
      </w:pPr>
      <w:rPr>
        <w:rFonts w:ascii="Meiryo UI" w:eastAsia="Meiryo UI" w:hAnsi="Meiryo UI" w:hint="eastAsia"/>
      </w:rPr>
    </w:lvl>
    <w:lvl w:ilvl="1" w:tplc="8B0495A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5916DF"/>
    <w:multiLevelType w:val="hybridMultilevel"/>
    <w:tmpl w:val="3E48A772"/>
    <w:lvl w:ilvl="0" w:tplc="1F4ADD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8C7BCC"/>
    <w:multiLevelType w:val="hybridMultilevel"/>
    <w:tmpl w:val="DBA27BC8"/>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6C224B"/>
    <w:multiLevelType w:val="hybridMultilevel"/>
    <w:tmpl w:val="918AEA06"/>
    <w:lvl w:ilvl="0" w:tplc="46D26C5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57987"/>
    <w:multiLevelType w:val="hybridMultilevel"/>
    <w:tmpl w:val="03681B00"/>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6454381">
    <w:abstractNumId w:val="0"/>
  </w:num>
  <w:num w:numId="2" w16cid:durableId="83380395">
    <w:abstractNumId w:val="1"/>
  </w:num>
  <w:num w:numId="3" w16cid:durableId="1575966371">
    <w:abstractNumId w:val="3"/>
  </w:num>
  <w:num w:numId="4" w16cid:durableId="1124929829">
    <w:abstractNumId w:val="2"/>
  </w:num>
  <w:num w:numId="5" w16cid:durableId="332950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D8"/>
    <w:rsid w:val="00001435"/>
    <w:rsid w:val="00012D87"/>
    <w:rsid w:val="00015EF7"/>
    <w:rsid w:val="000431C4"/>
    <w:rsid w:val="000576FA"/>
    <w:rsid w:val="00061644"/>
    <w:rsid w:val="00062110"/>
    <w:rsid w:val="00083F5D"/>
    <w:rsid w:val="000A16C0"/>
    <w:rsid w:val="000A3293"/>
    <w:rsid w:val="000A4AC9"/>
    <w:rsid w:val="000A73EA"/>
    <w:rsid w:val="000A7F3C"/>
    <w:rsid w:val="000B5C01"/>
    <w:rsid w:val="000C18FD"/>
    <w:rsid w:val="000D3FB0"/>
    <w:rsid w:val="000D5105"/>
    <w:rsid w:val="000D5DE9"/>
    <w:rsid w:val="000E0CEC"/>
    <w:rsid w:val="00106656"/>
    <w:rsid w:val="00110048"/>
    <w:rsid w:val="001124C3"/>
    <w:rsid w:val="00120DCE"/>
    <w:rsid w:val="00122404"/>
    <w:rsid w:val="0012353F"/>
    <w:rsid w:val="00127E80"/>
    <w:rsid w:val="00130354"/>
    <w:rsid w:val="00153A22"/>
    <w:rsid w:val="00155D4A"/>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2016CA"/>
    <w:rsid w:val="0022120D"/>
    <w:rsid w:val="002240BA"/>
    <w:rsid w:val="0022438F"/>
    <w:rsid w:val="0023335D"/>
    <w:rsid w:val="002536CE"/>
    <w:rsid w:val="00257F71"/>
    <w:rsid w:val="00260B24"/>
    <w:rsid w:val="002629DF"/>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302E2A"/>
    <w:rsid w:val="003162A1"/>
    <w:rsid w:val="00317F68"/>
    <w:rsid w:val="00325EA4"/>
    <w:rsid w:val="003275CC"/>
    <w:rsid w:val="003572B0"/>
    <w:rsid w:val="00367DC1"/>
    <w:rsid w:val="00375336"/>
    <w:rsid w:val="00382788"/>
    <w:rsid w:val="0038419A"/>
    <w:rsid w:val="00386E6A"/>
    <w:rsid w:val="00387714"/>
    <w:rsid w:val="00391198"/>
    <w:rsid w:val="0039382D"/>
    <w:rsid w:val="00396D86"/>
    <w:rsid w:val="003A0079"/>
    <w:rsid w:val="003B4759"/>
    <w:rsid w:val="003C2173"/>
    <w:rsid w:val="003C4C3E"/>
    <w:rsid w:val="003D2386"/>
    <w:rsid w:val="003D5DE2"/>
    <w:rsid w:val="003E0A8D"/>
    <w:rsid w:val="00406984"/>
    <w:rsid w:val="004101E0"/>
    <w:rsid w:val="004152F2"/>
    <w:rsid w:val="00426690"/>
    <w:rsid w:val="004307E2"/>
    <w:rsid w:val="0043323D"/>
    <w:rsid w:val="004448CD"/>
    <w:rsid w:val="0044664A"/>
    <w:rsid w:val="0045132F"/>
    <w:rsid w:val="00466BEA"/>
    <w:rsid w:val="0046756E"/>
    <w:rsid w:val="00474B90"/>
    <w:rsid w:val="0047666E"/>
    <w:rsid w:val="004779A1"/>
    <w:rsid w:val="00497CAA"/>
    <w:rsid w:val="004A381E"/>
    <w:rsid w:val="004C30A6"/>
    <w:rsid w:val="004C799A"/>
    <w:rsid w:val="004D3BFB"/>
    <w:rsid w:val="004D3D37"/>
    <w:rsid w:val="004E6533"/>
    <w:rsid w:val="004F16C3"/>
    <w:rsid w:val="005011AF"/>
    <w:rsid w:val="005110C8"/>
    <w:rsid w:val="005122F3"/>
    <w:rsid w:val="005128E0"/>
    <w:rsid w:val="00520239"/>
    <w:rsid w:val="005203FC"/>
    <w:rsid w:val="00521889"/>
    <w:rsid w:val="005342A4"/>
    <w:rsid w:val="00536740"/>
    <w:rsid w:val="0053749D"/>
    <w:rsid w:val="0055455E"/>
    <w:rsid w:val="00554B90"/>
    <w:rsid w:val="005579EB"/>
    <w:rsid w:val="00570F5F"/>
    <w:rsid w:val="00573B88"/>
    <w:rsid w:val="00581494"/>
    <w:rsid w:val="00585CCE"/>
    <w:rsid w:val="005909B3"/>
    <w:rsid w:val="00592075"/>
    <w:rsid w:val="005A20D1"/>
    <w:rsid w:val="005B7297"/>
    <w:rsid w:val="005D2330"/>
    <w:rsid w:val="005E645A"/>
    <w:rsid w:val="005F7E16"/>
    <w:rsid w:val="006039F8"/>
    <w:rsid w:val="00603DE4"/>
    <w:rsid w:val="00612912"/>
    <w:rsid w:val="00620346"/>
    <w:rsid w:val="006249C8"/>
    <w:rsid w:val="00631CCE"/>
    <w:rsid w:val="006337F5"/>
    <w:rsid w:val="00635517"/>
    <w:rsid w:val="0064376B"/>
    <w:rsid w:val="00650DC4"/>
    <w:rsid w:val="0065791D"/>
    <w:rsid w:val="006609AC"/>
    <w:rsid w:val="006763DB"/>
    <w:rsid w:val="00676C73"/>
    <w:rsid w:val="00681A0D"/>
    <w:rsid w:val="006838F6"/>
    <w:rsid w:val="00684313"/>
    <w:rsid w:val="006909AB"/>
    <w:rsid w:val="00695358"/>
    <w:rsid w:val="006A4CD5"/>
    <w:rsid w:val="006A53D0"/>
    <w:rsid w:val="006B0E24"/>
    <w:rsid w:val="006B6CB3"/>
    <w:rsid w:val="006C3BE3"/>
    <w:rsid w:val="006C7A92"/>
    <w:rsid w:val="006D2042"/>
    <w:rsid w:val="006E03D9"/>
    <w:rsid w:val="006F059E"/>
    <w:rsid w:val="006F5F85"/>
    <w:rsid w:val="00705619"/>
    <w:rsid w:val="00710A78"/>
    <w:rsid w:val="00723397"/>
    <w:rsid w:val="00725A7B"/>
    <w:rsid w:val="007425A4"/>
    <w:rsid w:val="00751D7C"/>
    <w:rsid w:val="00754372"/>
    <w:rsid w:val="00760391"/>
    <w:rsid w:val="0076549B"/>
    <w:rsid w:val="00765BC6"/>
    <w:rsid w:val="00774E4D"/>
    <w:rsid w:val="00782EF8"/>
    <w:rsid w:val="007A2319"/>
    <w:rsid w:val="007A6E02"/>
    <w:rsid w:val="007C02C3"/>
    <w:rsid w:val="007D2320"/>
    <w:rsid w:val="007E1831"/>
    <w:rsid w:val="00807EBE"/>
    <w:rsid w:val="00810CEA"/>
    <w:rsid w:val="008172AE"/>
    <w:rsid w:val="00826697"/>
    <w:rsid w:val="008315C1"/>
    <w:rsid w:val="00831A7C"/>
    <w:rsid w:val="008428FD"/>
    <w:rsid w:val="0085435D"/>
    <w:rsid w:val="00856032"/>
    <w:rsid w:val="00861E42"/>
    <w:rsid w:val="008678E9"/>
    <w:rsid w:val="0087005E"/>
    <w:rsid w:val="00872645"/>
    <w:rsid w:val="00872764"/>
    <w:rsid w:val="00882068"/>
    <w:rsid w:val="00885884"/>
    <w:rsid w:val="00887387"/>
    <w:rsid w:val="008C2A9F"/>
    <w:rsid w:val="008C6428"/>
    <w:rsid w:val="008D22A3"/>
    <w:rsid w:val="008D2657"/>
    <w:rsid w:val="008D2BF6"/>
    <w:rsid w:val="008D696D"/>
    <w:rsid w:val="008E42B4"/>
    <w:rsid w:val="008F265D"/>
    <w:rsid w:val="00900EFB"/>
    <w:rsid w:val="00915C4D"/>
    <w:rsid w:val="0092172B"/>
    <w:rsid w:val="009263D2"/>
    <w:rsid w:val="00935879"/>
    <w:rsid w:val="00963149"/>
    <w:rsid w:val="00974EDB"/>
    <w:rsid w:val="00977659"/>
    <w:rsid w:val="009829F6"/>
    <w:rsid w:val="0099076A"/>
    <w:rsid w:val="00994FD2"/>
    <w:rsid w:val="009A2BF0"/>
    <w:rsid w:val="009B6A7E"/>
    <w:rsid w:val="009B782D"/>
    <w:rsid w:val="009C2DFD"/>
    <w:rsid w:val="009D458D"/>
    <w:rsid w:val="009F041B"/>
    <w:rsid w:val="009F6F71"/>
    <w:rsid w:val="009F7649"/>
    <w:rsid w:val="00A04E32"/>
    <w:rsid w:val="00A071A7"/>
    <w:rsid w:val="00A0758F"/>
    <w:rsid w:val="00A13BC5"/>
    <w:rsid w:val="00A31C46"/>
    <w:rsid w:val="00A3358F"/>
    <w:rsid w:val="00A4793B"/>
    <w:rsid w:val="00A55B08"/>
    <w:rsid w:val="00A5629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36F"/>
    <w:rsid w:val="00B22E0D"/>
    <w:rsid w:val="00B26D0B"/>
    <w:rsid w:val="00B37015"/>
    <w:rsid w:val="00B417AE"/>
    <w:rsid w:val="00B51A18"/>
    <w:rsid w:val="00B632FD"/>
    <w:rsid w:val="00B646D9"/>
    <w:rsid w:val="00B64A9C"/>
    <w:rsid w:val="00BA4972"/>
    <w:rsid w:val="00BF32F3"/>
    <w:rsid w:val="00BF577D"/>
    <w:rsid w:val="00BF6364"/>
    <w:rsid w:val="00C147A2"/>
    <w:rsid w:val="00C147DA"/>
    <w:rsid w:val="00C174B3"/>
    <w:rsid w:val="00C22D1E"/>
    <w:rsid w:val="00C242EE"/>
    <w:rsid w:val="00C27F8A"/>
    <w:rsid w:val="00C3507F"/>
    <w:rsid w:val="00C37C57"/>
    <w:rsid w:val="00C43342"/>
    <w:rsid w:val="00C46C58"/>
    <w:rsid w:val="00C712F5"/>
    <w:rsid w:val="00C81D15"/>
    <w:rsid w:val="00C94765"/>
    <w:rsid w:val="00CA0FAE"/>
    <w:rsid w:val="00CC44D7"/>
    <w:rsid w:val="00CE2302"/>
    <w:rsid w:val="00CE2CC6"/>
    <w:rsid w:val="00CE73DD"/>
    <w:rsid w:val="00CF5A54"/>
    <w:rsid w:val="00D03849"/>
    <w:rsid w:val="00D136D8"/>
    <w:rsid w:val="00D13786"/>
    <w:rsid w:val="00D1476C"/>
    <w:rsid w:val="00D34F3E"/>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D1980"/>
    <w:rsid w:val="00DD1E96"/>
    <w:rsid w:val="00DD30C5"/>
    <w:rsid w:val="00DE46CA"/>
    <w:rsid w:val="00DE4A93"/>
    <w:rsid w:val="00DF0AE6"/>
    <w:rsid w:val="00E01FF4"/>
    <w:rsid w:val="00E04159"/>
    <w:rsid w:val="00E07646"/>
    <w:rsid w:val="00E24D64"/>
    <w:rsid w:val="00E25B3A"/>
    <w:rsid w:val="00E261DB"/>
    <w:rsid w:val="00E36B34"/>
    <w:rsid w:val="00E442B3"/>
    <w:rsid w:val="00E46BE8"/>
    <w:rsid w:val="00E55461"/>
    <w:rsid w:val="00E63C66"/>
    <w:rsid w:val="00E6552A"/>
    <w:rsid w:val="00E65A43"/>
    <w:rsid w:val="00E665C8"/>
    <w:rsid w:val="00E83BF9"/>
    <w:rsid w:val="00E92099"/>
    <w:rsid w:val="00E93787"/>
    <w:rsid w:val="00E95FD3"/>
    <w:rsid w:val="00EA45ED"/>
    <w:rsid w:val="00EB2A05"/>
    <w:rsid w:val="00EC4838"/>
    <w:rsid w:val="00ED4040"/>
    <w:rsid w:val="00EE0AF5"/>
    <w:rsid w:val="00EE3CDE"/>
    <w:rsid w:val="00EF7355"/>
    <w:rsid w:val="00EF76A4"/>
    <w:rsid w:val="00EF7DD6"/>
    <w:rsid w:val="00F07536"/>
    <w:rsid w:val="00F3402D"/>
    <w:rsid w:val="00F34AB7"/>
    <w:rsid w:val="00F40A67"/>
    <w:rsid w:val="00F7338D"/>
    <w:rsid w:val="00F73735"/>
    <w:rsid w:val="00F7516B"/>
    <w:rsid w:val="00F911B2"/>
    <w:rsid w:val="00F94B97"/>
    <w:rsid w:val="00F96A4F"/>
    <w:rsid w:val="00FB10D9"/>
    <w:rsid w:val="00FB5634"/>
    <w:rsid w:val="00FC02A6"/>
    <w:rsid w:val="00FC2373"/>
    <w:rsid w:val="00FC3BEE"/>
    <w:rsid w:val="00FD0E26"/>
    <w:rsid w:val="00FD3885"/>
    <w:rsid w:val="00FE0271"/>
    <w:rsid w:val="00FE0E37"/>
    <w:rsid w:val="00FE125E"/>
    <w:rsid w:val="00FF0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DD30C5"/>
    <w:pPr>
      <w:ind w:leftChars="400" w:left="840"/>
    </w:pPr>
  </w:style>
  <w:style w:type="paragraph" w:styleId="a9">
    <w:name w:val="Revision"/>
    <w:hidden/>
    <w:uiPriority w:val="99"/>
    <w:semiHidden/>
    <w:rsid w:val="005011AF"/>
  </w:style>
  <w:style w:type="table" w:styleId="1">
    <w:name w:val="Grid Table 1 Light"/>
    <w:basedOn w:val="a1"/>
    <w:uiPriority w:val="46"/>
    <w:rsid w:val="008700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2764-5A09-4040-B3AF-8F478126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565</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会計任用：介護保険課：鈴木　くみ子</cp:lastModifiedBy>
  <cp:revision>24</cp:revision>
  <cp:lastPrinted>2024-12-16T00:17:00Z</cp:lastPrinted>
  <dcterms:created xsi:type="dcterms:W3CDTF">2024-02-22T09:37:00Z</dcterms:created>
  <dcterms:modified xsi:type="dcterms:W3CDTF">2025-05-29T01:28:00Z</dcterms:modified>
</cp:coreProperties>
</file>