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657A" w:rsidRPr="00F2782B" w:rsidRDefault="000C657A" w:rsidP="000C657A">
      <w:pPr>
        <w:spacing w:line="400" w:lineRule="exact"/>
        <w:jc w:val="center"/>
        <w:rPr>
          <w:rFonts w:ascii="HG丸ｺﾞｼｯｸM-PRO" w:eastAsia="HG丸ｺﾞｼｯｸM-PRO" w:hint="eastAsia"/>
          <w:b/>
          <w:color w:val="000000"/>
          <w:sz w:val="28"/>
          <w:szCs w:val="28"/>
        </w:rPr>
      </w:pPr>
      <w:r w:rsidRPr="00F2782B">
        <w:rPr>
          <w:rFonts w:ascii="HG丸ｺﾞｼｯｸM-PRO" w:eastAsia="HG丸ｺﾞｼｯｸM-PRO" w:hint="eastAsia"/>
          <w:b/>
          <w:color w:val="000000"/>
          <w:sz w:val="28"/>
          <w:szCs w:val="28"/>
        </w:rPr>
        <w:t>景観に関する事前相談書</w:t>
      </w:r>
    </w:p>
    <w:p w:rsidR="000C657A" w:rsidRPr="00F2782B" w:rsidRDefault="000C657A" w:rsidP="000C657A">
      <w:pPr>
        <w:spacing w:line="400" w:lineRule="exact"/>
        <w:jc w:val="center"/>
        <w:rPr>
          <w:rFonts w:ascii="HG丸ｺﾞｼｯｸM-PRO" w:eastAsia="HG丸ｺﾞｼｯｸM-PRO" w:hint="eastAsia"/>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5534"/>
      </w:tblGrid>
      <w:tr w:rsidR="000C657A" w:rsidRPr="0064388F" w:rsidTr="0064388F">
        <w:tc>
          <w:tcPr>
            <w:tcW w:w="1728" w:type="dxa"/>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相　談　日</w:t>
            </w:r>
          </w:p>
        </w:tc>
        <w:tc>
          <w:tcPr>
            <w:tcW w:w="6974" w:type="dxa"/>
            <w:gridSpan w:val="2"/>
            <w:tcBorders>
              <w:bottom w:val="single" w:sz="4" w:space="0" w:color="auto"/>
            </w:tcBorders>
            <w:shd w:val="clear" w:color="auto" w:fill="auto"/>
          </w:tcPr>
          <w:p w:rsidR="000C657A" w:rsidRPr="0064388F" w:rsidRDefault="00F2782B" w:rsidP="0064388F">
            <w:pPr>
              <w:spacing w:line="400" w:lineRule="exact"/>
              <w:ind w:firstLineChars="200" w:firstLine="440"/>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2"/>
                <w:szCs w:val="22"/>
              </w:rPr>
              <w:t>年</w:t>
            </w: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2"/>
                <w:szCs w:val="22"/>
              </w:rPr>
              <w:t>月</w:t>
            </w: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2"/>
                <w:szCs w:val="22"/>
              </w:rPr>
              <w:t>日　（</w:t>
            </w:r>
            <w:r w:rsidR="00203366"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2"/>
                <w:szCs w:val="22"/>
              </w:rPr>
              <w:t>午前</w:t>
            </w: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2"/>
                <w:szCs w:val="22"/>
              </w:rPr>
              <w:t>時</w:t>
            </w: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2"/>
                <w:szCs w:val="22"/>
              </w:rPr>
              <w:t>分</w:t>
            </w:r>
            <w:r w:rsidR="00A6048B" w:rsidRPr="0064388F">
              <w:rPr>
                <w:rFonts w:ascii="HG丸ｺﾞｼｯｸM-PRO" w:eastAsia="HG丸ｺﾞｼｯｸM-PRO" w:hint="eastAsia"/>
                <w:color w:val="000000"/>
                <w:sz w:val="22"/>
                <w:szCs w:val="22"/>
              </w:rPr>
              <w:t>から</w:t>
            </w:r>
            <w:r w:rsidR="000C657A" w:rsidRPr="0064388F">
              <w:rPr>
                <w:rFonts w:ascii="HG丸ｺﾞｼｯｸM-PRO" w:eastAsia="HG丸ｺﾞｼｯｸM-PRO" w:hint="eastAsia"/>
                <w:color w:val="000000"/>
                <w:sz w:val="22"/>
                <w:szCs w:val="22"/>
              </w:rPr>
              <w:t>）</w:t>
            </w:r>
          </w:p>
        </w:tc>
      </w:tr>
      <w:tr w:rsidR="000C657A" w:rsidRPr="0064388F" w:rsidTr="0064388F">
        <w:trPr>
          <w:trHeight w:val="398"/>
        </w:trPr>
        <w:tc>
          <w:tcPr>
            <w:tcW w:w="1728" w:type="dxa"/>
            <w:vMerge w:val="restart"/>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相　談　者</w:t>
            </w:r>
          </w:p>
        </w:tc>
        <w:tc>
          <w:tcPr>
            <w:tcW w:w="6974" w:type="dxa"/>
            <w:gridSpan w:val="2"/>
            <w:tcBorders>
              <w:bottom w:val="dashed" w:sz="4" w:space="0" w:color="auto"/>
            </w:tcBorders>
            <w:shd w:val="clear" w:color="auto" w:fill="auto"/>
          </w:tcPr>
          <w:p w:rsidR="000C657A" w:rsidRPr="0064388F" w:rsidRDefault="000C657A" w:rsidP="0064388F">
            <w:pPr>
              <w:spacing w:line="400" w:lineRule="exact"/>
              <w:rPr>
                <w:rFonts w:ascii="HG丸ｺﾞｼｯｸM-PRO" w:eastAsia="HG丸ｺﾞｼｯｸM-PRO" w:hint="eastAsia"/>
                <w:color w:val="000000"/>
                <w:sz w:val="22"/>
                <w:szCs w:val="22"/>
                <w:u w:val="single"/>
              </w:rPr>
            </w:pPr>
            <w:r w:rsidRPr="0064388F">
              <w:rPr>
                <w:rFonts w:ascii="HG丸ｺﾞｼｯｸM-PRO" w:eastAsia="HG丸ｺﾞｼｯｸM-PRO" w:hint="eastAsia"/>
                <w:color w:val="000000"/>
                <w:sz w:val="22"/>
                <w:szCs w:val="22"/>
              </w:rPr>
              <w:t>住所</w:t>
            </w:r>
            <w:r w:rsidR="002A5A16" w:rsidRPr="0064388F">
              <w:rPr>
                <w:rFonts w:ascii="HG丸ｺﾞｼｯｸM-PRO" w:eastAsia="HG丸ｺﾞｼｯｸM-PRO" w:hint="eastAsia"/>
                <w:color w:val="000000"/>
                <w:sz w:val="22"/>
                <w:szCs w:val="22"/>
              </w:rPr>
              <w:t xml:space="preserve">　</w:t>
            </w:r>
          </w:p>
        </w:tc>
      </w:tr>
      <w:tr w:rsidR="000C657A" w:rsidRPr="0064388F" w:rsidTr="0064388F">
        <w:trPr>
          <w:trHeight w:val="397"/>
        </w:trPr>
        <w:tc>
          <w:tcPr>
            <w:tcW w:w="1728" w:type="dxa"/>
            <w:vMerge/>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c>
          <w:tcPr>
            <w:tcW w:w="6974" w:type="dxa"/>
            <w:gridSpan w:val="2"/>
            <w:tcBorders>
              <w:top w:val="dashed" w:sz="4" w:space="0" w:color="auto"/>
            </w:tcBorders>
            <w:shd w:val="clear" w:color="auto" w:fill="auto"/>
          </w:tcPr>
          <w:p w:rsidR="000C657A" w:rsidRPr="0064388F" w:rsidRDefault="000C657A" w:rsidP="0064388F">
            <w:pPr>
              <w:spacing w:line="400" w:lineRule="exact"/>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氏名</w:t>
            </w:r>
            <w:r w:rsidR="002A5A16" w:rsidRPr="0064388F">
              <w:rPr>
                <w:rFonts w:ascii="HG丸ｺﾞｼｯｸM-PRO" w:eastAsia="HG丸ｺﾞｼｯｸM-PRO" w:hint="eastAsia"/>
                <w:color w:val="000000"/>
                <w:sz w:val="22"/>
                <w:szCs w:val="22"/>
              </w:rPr>
              <w:t xml:space="preserve">　</w:t>
            </w:r>
          </w:p>
        </w:tc>
      </w:tr>
      <w:tr w:rsidR="00A6048B" w:rsidRPr="0064388F" w:rsidTr="0064388F">
        <w:tc>
          <w:tcPr>
            <w:tcW w:w="1728" w:type="dxa"/>
            <w:shd w:val="clear" w:color="auto" w:fill="auto"/>
            <w:vAlign w:val="center"/>
          </w:tcPr>
          <w:p w:rsidR="00A6048B" w:rsidRPr="0064388F" w:rsidRDefault="00A6048B"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行為の種類</w:t>
            </w:r>
          </w:p>
        </w:tc>
        <w:tc>
          <w:tcPr>
            <w:tcW w:w="1440" w:type="dxa"/>
            <w:shd w:val="clear" w:color="auto" w:fill="auto"/>
          </w:tcPr>
          <w:p w:rsidR="00A6048B" w:rsidRPr="0064388F" w:rsidRDefault="00A6048B" w:rsidP="0064388F">
            <w:pPr>
              <w:spacing w:line="400" w:lineRule="exact"/>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建築物</w:t>
            </w:r>
          </w:p>
          <w:p w:rsidR="00A6048B" w:rsidRPr="0064388F" w:rsidRDefault="00A6048B" w:rsidP="0064388F">
            <w:pPr>
              <w:spacing w:line="400" w:lineRule="exact"/>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工作物</w:t>
            </w:r>
          </w:p>
        </w:tc>
        <w:tc>
          <w:tcPr>
            <w:tcW w:w="5534" w:type="dxa"/>
            <w:shd w:val="clear" w:color="auto" w:fill="auto"/>
          </w:tcPr>
          <w:p w:rsidR="00A6048B" w:rsidRPr="0064388F" w:rsidRDefault="00A6048B" w:rsidP="0064388F">
            <w:pPr>
              <w:spacing w:line="400" w:lineRule="exact"/>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新築　 □ 増築　 □その他（　　　　　　）</w:t>
            </w:r>
          </w:p>
          <w:p w:rsidR="00A6048B" w:rsidRPr="0064388F" w:rsidRDefault="00A6048B" w:rsidP="0064388F">
            <w:pPr>
              <w:spacing w:line="400" w:lineRule="exact"/>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新設 　□ 増設　 □その他（　　　　　　）</w:t>
            </w:r>
          </w:p>
        </w:tc>
      </w:tr>
      <w:tr w:rsidR="000C657A" w:rsidRPr="0064388F" w:rsidTr="0064388F">
        <w:tc>
          <w:tcPr>
            <w:tcW w:w="1728" w:type="dxa"/>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行為地地番</w:t>
            </w:r>
          </w:p>
        </w:tc>
        <w:tc>
          <w:tcPr>
            <w:tcW w:w="6974" w:type="dxa"/>
            <w:gridSpan w:val="2"/>
            <w:shd w:val="clear" w:color="auto" w:fill="auto"/>
          </w:tcPr>
          <w:p w:rsidR="000C657A" w:rsidRPr="0064388F" w:rsidRDefault="000C657A" w:rsidP="0064388F">
            <w:pPr>
              <w:spacing w:line="400" w:lineRule="exact"/>
              <w:rPr>
                <w:rFonts w:ascii="HG丸ｺﾞｼｯｸM-PRO" w:eastAsia="HG丸ｺﾞｼｯｸM-PRO" w:hint="eastAsia"/>
                <w:color w:val="000000"/>
                <w:sz w:val="22"/>
                <w:szCs w:val="22"/>
              </w:rPr>
            </w:pPr>
          </w:p>
        </w:tc>
      </w:tr>
      <w:tr w:rsidR="00755A97" w:rsidRPr="0064388F" w:rsidTr="0064388F">
        <w:tc>
          <w:tcPr>
            <w:tcW w:w="1728" w:type="dxa"/>
            <w:shd w:val="clear" w:color="auto" w:fill="auto"/>
            <w:vAlign w:val="center"/>
          </w:tcPr>
          <w:p w:rsidR="00755A97" w:rsidRPr="0064388F" w:rsidRDefault="00755A97"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用途地域等</w:t>
            </w:r>
          </w:p>
        </w:tc>
        <w:tc>
          <w:tcPr>
            <w:tcW w:w="6974" w:type="dxa"/>
            <w:gridSpan w:val="2"/>
            <w:shd w:val="clear" w:color="auto" w:fill="auto"/>
          </w:tcPr>
          <w:p w:rsidR="00755A97" w:rsidRPr="0064388F" w:rsidRDefault="00755A97" w:rsidP="0064388F">
            <w:pPr>
              <w:spacing w:line="400" w:lineRule="exact"/>
              <w:rPr>
                <w:rFonts w:ascii="HG丸ｺﾞｼｯｸM-PRO" w:eastAsia="HG丸ｺﾞｼｯｸM-PRO" w:hint="eastAsia"/>
                <w:color w:val="000000"/>
                <w:sz w:val="22"/>
                <w:szCs w:val="22"/>
              </w:rPr>
            </w:pPr>
          </w:p>
        </w:tc>
      </w:tr>
      <w:tr w:rsidR="00755A97" w:rsidRPr="0064388F" w:rsidTr="0064388F">
        <w:tc>
          <w:tcPr>
            <w:tcW w:w="1728" w:type="dxa"/>
            <w:shd w:val="clear" w:color="auto" w:fill="auto"/>
            <w:vAlign w:val="center"/>
          </w:tcPr>
          <w:p w:rsidR="00755A97" w:rsidRPr="0064388F" w:rsidRDefault="00755A97" w:rsidP="0064388F">
            <w:pPr>
              <w:spacing w:line="400" w:lineRule="exact"/>
              <w:jc w:val="center"/>
              <w:rPr>
                <w:rFonts w:ascii="HG丸ｺﾞｼｯｸM-PRO" w:eastAsia="HG丸ｺﾞｼｯｸM-PRO" w:hint="eastAsia"/>
                <w:color w:val="000000"/>
                <w:sz w:val="18"/>
                <w:szCs w:val="18"/>
              </w:rPr>
            </w:pPr>
            <w:r w:rsidRPr="0064388F">
              <w:rPr>
                <w:rFonts w:ascii="HG丸ｺﾞｼｯｸM-PRO" w:eastAsia="HG丸ｺﾞｼｯｸM-PRO" w:hint="eastAsia"/>
                <w:color w:val="000000"/>
                <w:sz w:val="18"/>
                <w:szCs w:val="18"/>
              </w:rPr>
              <w:t>景観計画区域区分</w:t>
            </w:r>
          </w:p>
        </w:tc>
        <w:tc>
          <w:tcPr>
            <w:tcW w:w="6974" w:type="dxa"/>
            <w:gridSpan w:val="2"/>
            <w:shd w:val="clear" w:color="auto" w:fill="auto"/>
          </w:tcPr>
          <w:p w:rsidR="00755A97" w:rsidRPr="0064388F" w:rsidRDefault="00755A97" w:rsidP="0064388F">
            <w:pPr>
              <w:spacing w:line="400" w:lineRule="exact"/>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xml:space="preserve">　　　　　　　</w:t>
            </w:r>
            <w:r w:rsidR="00F2782B" w:rsidRPr="0064388F">
              <w:rPr>
                <w:rFonts w:ascii="HG丸ｺﾞｼｯｸM-PRO" w:eastAsia="HG丸ｺﾞｼｯｸM-PRO" w:hint="eastAsia"/>
                <w:color w:val="000000"/>
                <w:sz w:val="22"/>
                <w:szCs w:val="22"/>
              </w:rPr>
              <w:t xml:space="preserve">　　　　　</w:t>
            </w:r>
            <w:r w:rsidRPr="0064388F">
              <w:rPr>
                <w:rFonts w:ascii="HG丸ｺﾞｼｯｸM-PRO" w:eastAsia="HG丸ｺﾞｼｯｸM-PRO" w:hint="eastAsia"/>
                <w:color w:val="000000"/>
                <w:sz w:val="22"/>
                <w:szCs w:val="22"/>
              </w:rPr>
              <w:t>ゾーン</w:t>
            </w:r>
          </w:p>
        </w:tc>
      </w:tr>
    </w:tbl>
    <w:p w:rsidR="000C657A" w:rsidRPr="00F2782B" w:rsidRDefault="000C657A" w:rsidP="000C657A">
      <w:pPr>
        <w:spacing w:line="240" w:lineRule="exact"/>
        <w:rPr>
          <w:rFonts w:ascii="HG丸ｺﾞｼｯｸM-PRO" w:eastAsia="HG丸ｺﾞｼｯｸM-PRO" w:hint="eastAsia"/>
          <w:color w:val="000000"/>
          <w:sz w:val="22"/>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78"/>
        <w:gridCol w:w="2196"/>
        <w:gridCol w:w="1184"/>
        <w:gridCol w:w="2922"/>
      </w:tblGrid>
      <w:tr w:rsidR="000C657A" w:rsidRPr="0064388F" w:rsidTr="0064388F">
        <w:tc>
          <w:tcPr>
            <w:tcW w:w="4476" w:type="dxa"/>
            <w:gridSpan w:val="3"/>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建築物の概要</w:t>
            </w:r>
          </w:p>
        </w:tc>
        <w:tc>
          <w:tcPr>
            <w:tcW w:w="4226" w:type="dxa"/>
            <w:gridSpan w:val="2"/>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工作物の概要</w:t>
            </w:r>
          </w:p>
        </w:tc>
      </w:tr>
      <w:tr w:rsidR="000C657A" w:rsidRPr="0064388F" w:rsidTr="0064388F">
        <w:tc>
          <w:tcPr>
            <w:tcW w:w="1450"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用途</w:t>
            </w:r>
          </w:p>
        </w:tc>
        <w:tc>
          <w:tcPr>
            <w:tcW w:w="3026" w:type="dxa"/>
            <w:gridSpan w:val="2"/>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c>
          <w:tcPr>
            <w:tcW w:w="1212"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種類</w:t>
            </w:r>
          </w:p>
        </w:tc>
        <w:tc>
          <w:tcPr>
            <w:tcW w:w="3014"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c>
          <w:tcPr>
            <w:tcW w:w="1450"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構造（階数）</w:t>
            </w:r>
          </w:p>
        </w:tc>
        <w:tc>
          <w:tcPr>
            <w:tcW w:w="3026" w:type="dxa"/>
            <w:gridSpan w:val="2"/>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4"/>
              </w:rPr>
            </w:pPr>
            <w:r w:rsidRPr="0064388F">
              <w:rPr>
                <w:rFonts w:ascii="HG丸ｺﾞｼｯｸM-PRO" w:eastAsia="HG丸ｺﾞｼｯｸM-PRO" w:hint="eastAsia"/>
                <w:color w:val="000000"/>
                <w:sz w:val="24"/>
              </w:rPr>
              <w:t>地上</w:t>
            </w:r>
            <w:r w:rsidRPr="0064388F">
              <w:rPr>
                <w:rFonts w:ascii="HG丸ｺﾞｼｯｸM-PRO" w:eastAsia="HG丸ｺﾞｼｯｸM-PRO" w:hint="eastAsia"/>
                <w:color w:val="000000"/>
                <w:sz w:val="22"/>
                <w:szCs w:val="22"/>
              </w:rPr>
              <w:t xml:space="preserve">　　</w:t>
            </w:r>
            <w:r w:rsidR="00203366" w:rsidRPr="0064388F">
              <w:rPr>
                <w:rFonts w:ascii="HG丸ｺﾞｼｯｸM-PRO" w:eastAsia="HG丸ｺﾞｼｯｸM-PRO" w:hint="eastAsia"/>
                <w:color w:val="000000"/>
                <w:sz w:val="22"/>
                <w:szCs w:val="22"/>
              </w:rPr>
              <w:t xml:space="preserve">　</w:t>
            </w:r>
            <w:r w:rsidRPr="0064388F">
              <w:rPr>
                <w:rFonts w:ascii="HG丸ｺﾞｼｯｸM-PRO" w:eastAsia="HG丸ｺﾞｼｯｸM-PRO" w:hint="eastAsia"/>
                <w:color w:val="000000"/>
                <w:sz w:val="24"/>
              </w:rPr>
              <w:t>階</w:t>
            </w:r>
          </w:p>
        </w:tc>
        <w:tc>
          <w:tcPr>
            <w:tcW w:w="1212"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構造</w:t>
            </w:r>
          </w:p>
        </w:tc>
        <w:tc>
          <w:tcPr>
            <w:tcW w:w="3014"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c>
          <w:tcPr>
            <w:tcW w:w="1450"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敷地面積</w:t>
            </w:r>
          </w:p>
        </w:tc>
        <w:tc>
          <w:tcPr>
            <w:tcW w:w="3026" w:type="dxa"/>
            <w:gridSpan w:val="2"/>
            <w:shd w:val="clear" w:color="auto" w:fill="auto"/>
          </w:tcPr>
          <w:p w:rsidR="000C657A" w:rsidRPr="0064388F" w:rsidRDefault="00203366" w:rsidP="0064388F">
            <w:pPr>
              <w:spacing w:line="400" w:lineRule="exact"/>
              <w:jc w:val="center"/>
              <w:rPr>
                <w:rFonts w:ascii="HG丸ｺﾞｼｯｸM-PRO" w:eastAsia="HG丸ｺﾞｼｯｸM-PRO" w:hint="eastAsia"/>
                <w:color w:val="000000"/>
                <w:sz w:val="24"/>
              </w:rPr>
            </w:pPr>
            <w:r w:rsidRPr="0064388F">
              <w:rPr>
                <w:rFonts w:ascii="HG丸ｺﾞｼｯｸM-PRO" w:eastAsia="HG丸ｺﾞｼｯｸM-PRO" w:hint="eastAsia"/>
                <w:color w:val="000000"/>
                <w:sz w:val="22"/>
                <w:szCs w:val="22"/>
              </w:rPr>
              <w:t xml:space="preserve">　　　　</w:t>
            </w:r>
            <w:r w:rsidRPr="0064388F">
              <w:rPr>
                <w:rFonts w:ascii="HG丸ｺﾞｼｯｸM-PRO" w:eastAsia="HG丸ｺﾞｼｯｸM-PRO" w:hint="eastAsia"/>
                <w:color w:val="000000"/>
                <w:sz w:val="24"/>
              </w:rPr>
              <w:t xml:space="preserve">　</w:t>
            </w:r>
            <w:r w:rsidR="000C657A" w:rsidRPr="0064388F">
              <w:rPr>
                <w:rFonts w:ascii="HG丸ｺﾞｼｯｸM-PRO" w:eastAsia="HG丸ｺﾞｼｯｸM-PRO" w:hint="eastAsia"/>
                <w:color w:val="000000"/>
                <w:sz w:val="24"/>
              </w:rPr>
              <w:t>㎡</w:t>
            </w:r>
          </w:p>
        </w:tc>
        <w:tc>
          <w:tcPr>
            <w:tcW w:w="1212"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高さ</w:t>
            </w:r>
          </w:p>
        </w:tc>
        <w:tc>
          <w:tcPr>
            <w:tcW w:w="3014"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xml:space="preserve">　　　　　ｍ</w:t>
            </w:r>
          </w:p>
        </w:tc>
      </w:tr>
      <w:tr w:rsidR="000C657A" w:rsidRPr="0064388F" w:rsidTr="0064388F">
        <w:tc>
          <w:tcPr>
            <w:tcW w:w="1450"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建築面積</w:t>
            </w:r>
          </w:p>
        </w:tc>
        <w:tc>
          <w:tcPr>
            <w:tcW w:w="3026" w:type="dxa"/>
            <w:gridSpan w:val="2"/>
            <w:shd w:val="clear" w:color="auto" w:fill="auto"/>
          </w:tcPr>
          <w:p w:rsidR="000C657A" w:rsidRPr="0064388F" w:rsidRDefault="00203366" w:rsidP="0064388F">
            <w:pPr>
              <w:spacing w:line="400" w:lineRule="exact"/>
              <w:jc w:val="center"/>
              <w:rPr>
                <w:rFonts w:ascii="HG丸ｺﾞｼｯｸM-PRO" w:eastAsia="HG丸ｺﾞｼｯｸM-PRO" w:hint="eastAsia"/>
                <w:color w:val="000000"/>
                <w:sz w:val="24"/>
              </w:rPr>
            </w:pP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4"/>
              </w:rPr>
              <w:t>㎡</w:t>
            </w:r>
          </w:p>
        </w:tc>
        <w:tc>
          <w:tcPr>
            <w:tcW w:w="1212"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土地面積</w:t>
            </w:r>
          </w:p>
        </w:tc>
        <w:tc>
          <w:tcPr>
            <w:tcW w:w="3014"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xml:space="preserve">　　　　　㎡</w:t>
            </w:r>
          </w:p>
        </w:tc>
      </w:tr>
      <w:tr w:rsidR="000C657A" w:rsidRPr="0064388F" w:rsidTr="0064388F">
        <w:tc>
          <w:tcPr>
            <w:tcW w:w="1450"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立面積</w:t>
            </w:r>
          </w:p>
        </w:tc>
        <w:tc>
          <w:tcPr>
            <w:tcW w:w="3026" w:type="dxa"/>
            <w:gridSpan w:val="2"/>
            <w:shd w:val="clear" w:color="auto" w:fill="auto"/>
          </w:tcPr>
          <w:p w:rsidR="000C657A" w:rsidRPr="0064388F" w:rsidRDefault="00203366" w:rsidP="0064388F">
            <w:pPr>
              <w:spacing w:line="400" w:lineRule="exact"/>
              <w:jc w:val="center"/>
              <w:rPr>
                <w:rFonts w:ascii="HG丸ｺﾞｼｯｸM-PRO" w:eastAsia="HG丸ｺﾞｼｯｸM-PRO" w:hint="eastAsia"/>
                <w:color w:val="000000"/>
                <w:sz w:val="24"/>
              </w:rPr>
            </w:pPr>
            <w:r w:rsidRPr="0064388F">
              <w:rPr>
                <w:rFonts w:ascii="HG丸ｺﾞｼｯｸM-PRO" w:eastAsia="HG丸ｺﾞｼｯｸM-PRO" w:hint="eastAsia"/>
                <w:color w:val="000000"/>
                <w:sz w:val="22"/>
                <w:szCs w:val="22"/>
              </w:rPr>
              <w:t xml:space="preserve">　　　　　</w:t>
            </w:r>
            <w:r w:rsidR="000C657A" w:rsidRPr="0064388F">
              <w:rPr>
                <w:rFonts w:ascii="HG丸ｺﾞｼｯｸM-PRO" w:eastAsia="HG丸ｺﾞｼｯｸM-PRO" w:hint="eastAsia"/>
                <w:color w:val="000000"/>
                <w:sz w:val="24"/>
              </w:rPr>
              <w:t>㎡</w:t>
            </w:r>
          </w:p>
        </w:tc>
        <w:tc>
          <w:tcPr>
            <w:tcW w:w="1212"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仕上材</w:t>
            </w:r>
          </w:p>
        </w:tc>
        <w:tc>
          <w:tcPr>
            <w:tcW w:w="3014"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c>
          <w:tcPr>
            <w:tcW w:w="1450"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高さ</w:t>
            </w:r>
          </w:p>
        </w:tc>
        <w:tc>
          <w:tcPr>
            <w:tcW w:w="3026" w:type="dxa"/>
            <w:gridSpan w:val="2"/>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4"/>
              </w:rPr>
            </w:pPr>
            <w:r w:rsidRPr="0064388F">
              <w:rPr>
                <w:rFonts w:ascii="HG丸ｺﾞｼｯｸM-PRO" w:eastAsia="HG丸ｺﾞｼｯｸM-PRO" w:hint="eastAsia"/>
                <w:color w:val="000000"/>
                <w:sz w:val="22"/>
                <w:szCs w:val="22"/>
              </w:rPr>
              <w:t xml:space="preserve">　</w:t>
            </w:r>
            <w:r w:rsidR="00203366" w:rsidRPr="0064388F">
              <w:rPr>
                <w:rFonts w:ascii="HG丸ｺﾞｼｯｸM-PRO" w:eastAsia="HG丸ｺﾞｼｯｸM-PRO" w:hint="eastAsia"/>
                <w:color w:val="000000"/>
                <w:sz w:val="22"/>
                <w:szCs w:val="22"/>
              </w:rPr>
              <w:t xml:space="preserve">　　　　</w:t>
            </w:r>
            <w:r w:rsidRPr="0064388F">
              <w:rPr>
                <w:rFonts w:ascii="HG丸ｺﾞｼｯｸM-PRO" w:eastAsia="HG丸ｺﾞｼｯｸM-PRO" w:hint="eastAsia"/>
                <w:color w:val="000000"/>
                <w:sz w:val="24"/>
              </w:rPr>
              <w:t>ｍ</w:t>
            </w:r>
          </w:p>
        </w:tc>
        <w:tc>
          <w:tcPr>
            <w:tcW w:w="1212" w:type="dxa"/>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色彩</w:t>
            </w:r>
          </w:p>
        </w:tc>
        <w:tc>
          <w:tcPr>
            <w:tcW w:w="3014"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rPr>
          <w:gridAfter w:val="2"/>
          <w:wAfter w:w="4226" w:type="dxa"/>
        </w:trPr>
        <w:tc>
          <w:tcPr>
            <w:tcW w:w="1450" w:type="dxa"/>
            <w:vMerge w:val="restart"/>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仕上材</w:t>
            </w:r>
          </w:p>
        </w:tc>
        <w:tc>
          <w:tcPr>
            <w:tcW w:w="99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屋根</w:t>
            </w:r>
          </w:p>
        </w:tc>
        <w:tc>
          <w:tcPr>
            <w:tcW w:w="202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rPr>
          <w:gridAfter w:val="2"/>
          <w:wAfter w:w="4226" w:type="dxa"/>
        </w:trPr>
        <w:tc>
          <w:tcPr>
            <w:tcW w:w="1450" w:type="dxa"/>
            <w:vMerge/>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c>
          <w:tcPr>
            <w:tcW w:w="99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外壁</w:t>
            </w:r>
          </w:p>
        </w:tc>
        <w:tc>
          <w:tcPr>
            <w:tcW w:w="202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rPr>
          <w:gridAfter w:val="2"/>
          <w:wAfter w:w="4226" w:type="dxa"/>
        </w:trPr>
        <w:tc>
          <w:tcPr>
            <w:tcW w:w="1450" w:type="dxa"/>
            <w:vMerge/>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c>
          <w:tcPr>
            <w:tcW w:w="99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建具等</w:t>
            </w:r>
          </w:p>
        </w:tc>
        <w:tc>
          <w:tcPr>
            <w:tcW w:w="202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r>
      <w:tr w:rsidR="000C657A" w:rsidRPr="0064388F" w:rsidTr="0064388F">
        <w:trPr>
          <w:gridAfter w:val="2"/>
          <w:wAfter w:w="4226" w:type="dxa"/>
        </w:trPr>
        <w:tc>
          <w:tcPr>
            <w:tcW w:w="1450" w:type="dxa"/>
            <w:vMerge w:val="restart"/>
            <w:shd w:val="clear" w:color="auto" w:fill="auto"/>
            <w:vAlign w:val="center"/>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色彩</w:t>
            </w:r>
          </w:p>
          <w:p w:rsidR="00C112AD" w:rsidRPr="0064388F" w:rsidRDefault="00C112AD" w:rsidP="0064388F">
            <w:pPr>
              <w:spacing w:line="400" w:lineRule="exact"/>
              <w:jc w:val="center"/>
              <w:rPr>
                <w:rFonts w:ascii="HG丸ｺﾞｼｯｸM-PRO" w:eastAsia="HG丸ｺﾞｼｯｸM-PRO" w:hint="eastAsia"/>
                <w:color w:val="000000"/>
                <w:sz w:val="18"/>
                <w:szCs w:val="18"/>
              </w:rPr>
            </w:pPr>
            <w:r w:rsidRPr="0064388F">
              <w:rPr>
                <w:rFonts w:ascii="HG丸ｺﾞｼｯｸM-PRO" w:eastAsia="HG丸ｺﾞｼｯｸM-PRO" w:hint="eastAsia"/>
                <w:color w:val="000000"/>
                <w:sz w:val="18"/>
                <w:szCs w:val="18"/>
              </w:rPr>
              <w:t>（マンセル値）</w:t>
            </w:r>
          </w:p>
        </w:tc>
        <w:tc>
          <w:tcPr>
            <w:tcW w:w="99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屋根</w:t>
            </w:r>
          </w:p>
        </w:tc>
        <w:tc>
          <w:tcPr>
            <w:tcW w:w="2028" w:type="dxa"/>
            <w:shd w:val="clear" w:color="auto" w:fill="auto"/>
          </w:tcPr>
          <w:p w:rsidR="000C657A" w:rsidRPr="0064388F" w:rsidRDefault="00C112AD"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xml:space="preserve">　　　　（　　　）</w:t>
            </w:r>
          </w:p>
        </w:tc>
      </w:tr>
      <w:tr w:rsidR="000C657A" w:rsidRPr="0064388F" w:rsidTr="0064388F">
        <w:trPr>
          <w:gridAfter w:val="2"/>
          <w:wAfter w:w="4226" w:type="dxa"/>
        </w:trPr>
        <w:tc>
          <w:tcPr>
            <w:tcW w:w="1450" w:type="dxa"/>
            <w:vMerge/>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c>
          <w:tcPr>
            <w:tcW w:w="99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外壁</w:t>
            </w:r>
          </w:p>
        </w:tc>
        <w:tc>
          <w:tcPr>
            <w:tcW w:w="2028" w:type="dxa"/>
            <w:shd w:val="clear" w:color="auto" w:fill="auto"/>
          </w:tcPr>
          <w:p w:rsidR="000C657A" w:rsidRPr="0064388F" w:rsidRDefault="00C112AD"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xml:space="preserve">　　　　（　　　）</w:t>
            </w:r>
          </w:p>
        </w:tc>
      </w:tr>
      <w:tr w:rsidR="000C657A" w:rsidRPr="0064388F" w:rsidTr="0064388F">
        <w:trPr>
          <w:gridAfter w:val="2"/>
          <w:wAfter w:w="4226" w:type="dxa"/>
        </w:trPr>
        <w:tc>
          <w:tcPr>
            <w:tcW w:w="1450" w:type="dxa"/>
            <w:vMerge/>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p>
        </w:tc>
        <w:tc>
          <w:tcPr>
            <w:tcW w:w="998" w:type="dxa"/>
            <w:shd w:val="clear" w:color="auto" w:fill="auto"/>
          </w:tcPr>
          <w:p w:rsidR="000C657A" w:rsidRPr="0064388F" w:rsidRDefault="000C657A" w:rsidP="0064388F">
            <w:pPr>
              <w:spacing w:line="400" w:lineRule="exact"/>
              <w:jc w:val="center"/>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建具等</w:t>
            </w:r>
          </w:p>
        </w:tc>
        <w:tc>
          <w:tcPr>
            <w:tcW w:w="2028" w:type="dxa"/>
            <w:shd w:val="clear" w:color="auto" w:fill="auto"/>
          </w:tcPr>
          <w:p w:rsidR="000C657A" w:rsidRPr="0064388F" w:rsidRDefault="00C112AD" w:rsidP="0064388F">
            <w:pPr>
              <w:spacing w:line="400" w:lineRule="exact"/>
              <w:ind w:firstLineChars="400" w:firstLine="880"/>
              <w:rPr>
                <w:rFonts w:ascii="HG丸ｺﾞｼｯｸM-PRO" w:eastAsia="HG丸ｺﾞｼｯｸM-PRO" w:hint="eastAsia"/>
                <w:color w:val="000000"/>
                <w:sz w:val="22"/>
                <w:szCs w:val="22"/>
              </w:rPr>
            </w:pPr>
            <w:r w:rsidRPr="0064388F">
              <w:rPr>
                <w:rFonts w:ascii="HG丸ｺﾞｼｯｸM-PRO" w:eastAsia="HG丸ｺﾞｼｯｸM-PRO" w:hint="eastAsia"/>
                <w:color w:val="000000"/>
                <w:sz w:val="22"/>
                <w:szCs w:val="22"/>
              </w:rPr>
              <w:t>（　　　）</w:t>
            </w:r>
          </w:p>
        </w:tc>
      </w:tr>
    </w:tbl>
    <w:p w:rsidR="000C657A" w:rsidRPr="00F2782B" w:rsidRDefault="000C657A" w:rsidP="000C657A">
      <w:pPr>
        <w:spacing w:line="300" w:lineRule="exact"/>
        <w:rPr>
          <w:rFonts w:ascii="HG丸ｺﾞｼｯｸM-PRO" w:eastAsia="HG丸ｺﾞｼｯｸM-PRO" w:hint="eastAsia"/>
          <w:color w:val="000000"/>
          <w:sz w:val="22"/>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52"/>
      </w:tblGrid>
      <w:tr w:rsidR="00755A97" w:rsidRPr="0064388F" w:rsidTr="0064388F">
        <w:tc>
          <w:tcPr>
            <w:tcW w:w="8752" w:type="dxa"/>
            <w:gridSpan w:val="2"/>
            <w:shd w:val="clear" w:color="auto" w:fill="FFFFCC"/>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添付書類</w:t>
            </w:r>
          </w:p>
        </w:tc>
      </w:tr>
      <w:tr w:rsidR="00755A97" w:rsidRPr="0064388F" w:rsidTr="0064388F">
        <w:tc>
          <w:tcPr>
            <w:tcW w:w="1800" w:type="dxa"/>
            <w:shd w:val="clear" w:color="auto" w:fill="FFFFCC"/>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種類</w:t>
            </w:r>
          </w:p>
        </w:tc>
        <w:tc>
          <w:tcPr>
            <w:tcW w:w="6952" w:type="dxa"/>
            <w:shd w:val="clear" w:color="auto" w:fill="FFFFCC"/>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記載すべき事項</w:t>
            </w:r>
          </w:p>
        </w:tc>
      </w:tr>
      <w:tr w:rsidR="00755A97" w:rsidRPr="0064388F" w:rsidTr="0064388F">
        <w:tc>
          <w:tcPr>
            <w:tcW w:w="1800" w:type="dxa"/>
            <w:shd w:val="clear" w:color="auto" w:fill="auto"/>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位置図</w:t>
            </w:r>
          </w:p>
        </w:tc>
        <w:tc>
          <w:tcPr>
            <w:tcW w:w="6952" w:type="dxa"/>
            <w:shd w:val="clear" w:color="auto" w:fill="auto"/>
            <w:vAlign w:val="center"/>
          </w:tcPr>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敷地の位置及び敷地周辺の状況を表示したもの</w:t>
            </w:r>
          </w:p>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（１/2,500以上）</w:t>
            </w:r>
          </w:p>
        </w:tc>
      </w:tr>
      <w:tr w:rsidR="00755A97" w:rsidRPr="0064388F" w:rsidTr="0064388F">
        <w:tc>
          <w:tcPr>
            <w:tcW w:w="1800" w:type="dxa"/>
            <w:shd w:val="clear" w:color="auto" w:fill="auto"/>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配置図</w:t>
            </w:r>
          </w:p>
        </w:tc>
        <w:tc>
          <w:tcPr>
            <w:tcW w:w="6952" w:type="dxa"/>
            <w:shd w:val="clear" w:color="auto" w:fill="auto"/>
            <w:vAlign w:val="center"/>
          </w:tcPr>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当該敷地内における建築物又は工作物の位置及び外構計画を表示する図面（1/200以上）、</w:t>
            </w:r>
          </w:p>
        </w:tc>
      </w:tr>
      <w:tr w:rsidR="00755A97" w:rsidRPr="0064388F" w:rsidTr="0064388F">
        <w:tc>
          <w:tcPr>
            <w:tcW w:w="1800" w:type="dxa"/>
            <w:shd w:val="clear" w:color="auto" w:fill="auto"/>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平面図</w:t>
            </w:r>
          </w:p>
        </w:tc>
        <w:tc>
          <w:tcPr>
            <w:tcW w:w="6952" w:type="dxa"/>
            <w:shd w:val="clear" w:color="auto" w:fill="auto"/>
            <w:vAlign w:val="center"/>
          </w:tcPr>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間取り等のわかるもの</w:t>
            </w:r>
          </w:p>
        </w:tc>
      </w:tr>
      <w:tr w:rsidR="00755A97" w:rsidRPr="0064388F" w:rsidTr="0064388F">
        <w:trPr>
          <w:trHeight w:val="640"/>
        </w:trPr>
        <w:tc>
          <w:tcPr>
            <w:tcW w:w="1800" w:type="dxa"/>
            <w:shd w:val="clear" w:color="auto" w:fill="auto"/>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立面図</w:t>
            </w:r>
          </w:p>
        </w:tc>
        <w:tc>
          <w:tcPr>
            <w:tcW w:w="6952" w:type="dxa"/>
            <w:shd w:val="clear" w:color="auto" w:fill="auto"/>
            <w:vAlign w:val="center"/>
          </w:tcPr>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彩色が施された２面以上のもの。仕上方法及び色彩（外部仕上げ表等）を明記したもの。完成予想図添付の場合は着色不要</w:t>
            </w:r>
          </w:p>
        </w:tc>
      </w:tr>
      <w:tr w:rsidR="00755A97" w:rsidRPr="0064388F" w:rsidTr="0064388F">
        <w:tc>
          <w:tcPr>
            <w:tcW w:w="1800" w:type="dxa"/>
            <w:shd w:val="clear" w:color="auto" w:fill="auto"/>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完成予想図</w:t>
            </w:r>
          </w:p>
        </w:tc>
        <w:tc>
          <w:tcPr>
            <w:tcW w:w="6952" w:type="dxa"/>
            <w:shd w:val="clear" w:color="auto" w:fill="auto"/>
            <w:vAlign w:val="center"/>
          </w:tcPr>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立面図に着色ある場合は添付不要</w:t>
            </w:r>
          </w:p>
        </w:tc>
      </w:tr>
      <w:tr w:rsidR="00755A97" w:rsidRPr="0064388F" w:rsidTr="0064388F">
        <w:trPr>
          <w:trHeight w:val="417"/>
        </w:trPr>
        <w:tc>
          <w:tcPr>
            <w:tcW w:w="1800" w:type="dxa"/>
            <w:shd w:val="clear" w:color="auto" w:fill="auto"/>
            <w:vAlign w:val="center"/>
          </w:tcPr>
          <w:p w:rsidR="00755A97" w:rsidRPr="0064388F" w:rsidRDefault="00755A97" w:rsidP="0064388F">
            <w:pPr>
              <w:spacing w:line="340" w:lineRule="exact"/>
              <w:jc w:val="center"/>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カラー写真</w:t>
            </w:r>
          </w:p>
        </w:tc>
        <w:tc>
          <w:tcPr>
            <w:tcW w:w="6952" w:type="dxa"/>
            <w:shd w:val="clear" w:color="auto" w:fill="auto"/>
            <w:vAlign w:val="center"/>
          </w:tcPr>
          <w:p w:rsidR="00755A97" w:rsidRPr="0064388F" w:rsidRDefault="00755A97" w:rsidP="0064388F">
            <w:pPr>
              <w:spacing w:line="340" w:lineRule="exact"/>
              <w:rPr>
                <w:rFonts w:ascii="HG丸ｺﾞｼｯｸM-PRO" w:eastAsia="HG丸ｺﾞｼｯｸM-PRO" w:hint="eastAsia"/>
                <w:color w:val="000000"/>
                <w:sz w:val="20"/>
                <w:szCs w:val="20"/>
              </w:rPr>
            </w:pPr>
            <w:r w:rsidRPr="0064388F">
              <w:rPr>
                <w:rFonts w:ascii="HG丸ｺﾞｼｯｸM-PRO" w:eastAsia="HG丸ｺﾞｼｯｸM-PRO" w:hint="eastAsia"/>
                <w:color w:val="000000"/>
                <w:sz w:val="20"/>
                <w:szCs w:val="20"/>
              </w:rPr>
              <w:t>敷地周辺の状況がわかるもの２枚（方向）以上</w:t>
            </w:r>
          </w:p>
        </w:tc>
      </w:tr>
    </w:tbl>
    <w:p w:rsidR="00755A97" w:rsidRPr="00F2782B" w:rsidRDefault="00C112AD" w:rsidP="00C112AD">
      <w:pPr>
        <w:wordWrap w:val="0"/>
        <w:spacing w:line="300" w:lineRule="exact"/>
        <w:jc w:val="right"/>
        <w:rPr>
          <w:rFonts w:ascii="HG丸ｺﾞｼｯｸM-PRO" w:eastAsia="HG丸ｺﾞｼｯｸM-PRO" w:hint="eastAsia"/>
          <w:color w:val="000000"/>
        </w:rPr>
      </w:pPr>
      <w:r>
        <w:rPr>
          <w:rFonts w:ascii="HG丸ｺﾞｼｯｸM-PRO" w:eastAsia="HG丸ｺﾞｼｯｸM-PRO" w:hint="eastAsia"/>
          <w:color w:val="000000"/>
        </w:rPr>
        <w:t>※　使用予定の建築素材等のパンフレットも持参できる場合は持参してください。</w:t>
      </w:r>
    </w:p>
    <w:sectPr w:rsidR="00755A97" w:rsidRPr="00F2782B" w:rsidSect="003B107E">
      <w:pgSz w:w="11906" w:h="16838" w:code="9"/>
      <w:pgMar w:top="1134"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21B5" w:rsidRDefault="007221B5">
      <w:r>
        <w:separator/>
      </w:r>
    </w:p>
  </w:endnote>
  <w:endnote w:type="continuationSeparator" w:id="0">
    <w:p w:rsidR="007221B5" w:rsidRDefault="0072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21B5" w:rsidRDefault="007221B5">
      <w:r>
        <w:separator/>
      </w:r>
    </w:p>
  </w:footnote>
  <w:footnote w:type="continuationSeparator" w:id="0">
    <w:p w:rsidR="007221B5" w:rsidRDefault="00722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C3BA4"/>
    <w:multiLevelType w:val="hybridMultilevel"/>
    <w:tmpl w:val="71BEFFB6"/>
    <w:lvl w:ilvl="0" w:tplc="9BC8C892">
      <w:start w:val="4"/>
      <w:numFmt w:val="bullet"/>
      <w:lvlText w:val="・"/>
      <w:lvlJc w:val="left"/>
      <w:pPr>
        <w:tabs>
          <w:tab w:val="num" w:pos="540"/>
        </w:tabs>
        <w:ind w:left="54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EA22DEB"/>
    <w:multiLevelType w:val="hybridMultilevel"/>
    <w:tmpl w:val="E0EEB672"/>
    <w:lvl w:ilvl="0" w:tplc="18E0B868">
      <w:numFmt w:val="bullet"/>
      <w:lvlText w:val="※"/>
      <w:lvlJc w:val="left"/>
      <w:pPr>
        <w:tabs>
          <w:tab w:val="num" w:pos="790"/>
        </w:tabs>
        <w:ind w:left="7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0"/>
        </w:tabs>
        <w:ind w:left="1270" w:hanging="420"/>
      </w:pPr>
      <w:rPr>
        <w:rFonts w:ascii="Wingdings" w:hAnsi="Wingdings" w:hint="default"/>
      </w:rPr>
    </w:lvl>
    <w:lvl w:ilvl="2" w:tplc="0409000D" w:tentative="1">
      <w:start w:val="1"/>
      <w:numFmt w:val="bullet"/>
      <w:lvlText w:val=""/>
      <w:lvlJc w:val="left"/>
      <w:pPr>
        <w:tabs>
          <w:tab w:val="num" w:pos="1690"/>
        </w:tabs>
        <w:ind w:left="1690" w:hanging="420"/>
      </w:pPr>
      <w:rPr>
        <w:rFonts w:ascii="Wingdings" w:hAnsi="Wingdings" w:hint="default"/>
      </w:rPr>
    </w:lvl>
    <w:lvl w:ilvl="3" w:tplc="04090001" w:tentative="1">
      <w:start w:val="1"/>
      <w:numFmt w:val="bullet"/>
      <w:lvlText w:val=""/>
      <w:lvlJc w:val="left"/>
      <w:pPr>
        <w:tabs>
          <w:tab w:val="num" w:pos="2110"/>
        </w:tabs>
        <w:ind w:left="2110" w:hanging="420"/>
      </w:pPr>
      <w:rPr>
        <w:rFonts w:ascii="Wingdings" w:hAnsi="Wingdings" w:hint="default"/>
      </w:rPr>
    </w:lvl>
    <w:lvl w:ilvl="4" w:tplc="0409000B" w:tentative="1">
      <w:start w:val="1"/>
      <w:numFmt w:val="bullet"/>
      <w:lvlText w:val=""/>
      <w:lvlJc w:val="left"/>
      <w:pPr>
        <w:tabs>
          <w:tab w:val="num" w:pos="2530"/>
        </w:tabs>
        <w:ind w:left="2530" w:hanging="420"/>
      </w:pPr>
      <w:rPr>
        <w:rFonts w:ascii="Wingdings" w:hAnsi="Wingdings" w:hint="default"/>
      </w:rPr>
    </w:lvl>
    <w:lvl w:ilvl="5" w:tplc="0409000D" w:tentative="1">
      <w:start w:val="1"/>
      <w:numFmt w:val="bullet"/>
      <w:lvlText w:val=""/>
      <w:lvlJc w:val="left"/>
      <w:pPr>
        <w:tabs>
          <w:tab w:val="num" w:pos="2950"/>
        </w:tabs>
        <w:ind w:left="2950" w:hanging="420"/>
      </w:pPr>
      <w:rPr>
        <w:rFonts w:ascii="Wingdings" w:hAnsi="Wingdings" w:hint="default"/>
      </w:rPr>
    </w:lvl>
    <w:lvl w:ilvl="6" w:tplc="04090001" w:tentative="1">
      <w:start w:val="1"/>
      <w:numFmt w:val="bullet"/>
      <w:lvlText w:val=""/>
      <w:lvlJc w:val="left"/>
      <w:pPr>
        <w:tabs>
          <w:tab w:val="num" w:pos="3370"/>
        </w:tabs>
        <w:ind w:left="3370" w:hanging="420"/>
      </w:pPr>
      <w:rPr>
        <w:rFonts w:ascii="Wingdings" w:hAnsi="Wingdings" w:hint="default"/>
      </w:rPr>
    </w:lvl>
    <w:lvl w:ilvl="7" w:tplc="0409000B" w:tentative="1">
      <w:start w:val="1"/>
      <w:numFmt w:val="bullet"/>
      <w:lvlText w:val=""/>
      <w:lvlJc w:val="left"/>
      <w:pPr>
        <w:tabs>
          <w:tab w:val="num" w:pos="3790"/>
        </w:tabs>
        <w:ind w:left="3790" w:hanging="420"/>
      </w:pPr>
      <w:rPr>
        <w:rFonts w:ascii="Wingdings" w:hAnsi="Wingdings" w:hint="default"/>
      </w:rPr>
    </w:lvl>
    <w:lvl w:ilvl="8" w:tplc="0409000D" w:tentative="1">
      <w:start w:val="1"/>
      <w:numFmt w:val="bullet"/>
      <w:lvlText w:val=""/>
      <w:lvlJc w:val="left"/>
      <w:pPr>
        <w:tabs>
          <w:tab w:val="num" w:pos="4210"/>
        </w:tabs>
        <w:ind w:left="4210" w:hanging="420"/>
      </w:pPr>
      <w:rPr>
        <w:rFonts w:ascii="Wingdings" w:hAnsi="Wingdings" w:hint="default"/>
      </w:rPr>
    </w:lvl>
  </w:abstractNum>
  <w:abstractNum w:abstractNumId="2" w15:restartNumberingAfterBreak="0">
    <w:nsid w:val="683344CA"/>
    <w:multiLevelType w:val="hybridMultilevel"/>
    <w:tmpl w:val="7DE88DDE"/>
    <w:lvl w:ilvl="0" w:tplc="EE5A95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490A51"/>
    <w:multiLevelType w:val="multilevel"/>
    <w:tmpl w:val="E0EEB672"/>
    <w:lvl w:ilvl="0">
      <w:numFmt w:val="bullet"/>
      <w:lvlText w:val="※"/>
      <w:lvlJc w:val="left"/>
      <w:pPr>
        <w:tabs>
          <w:tab w:val="num" w:pos="790"/>
        </w:tabs>
        <w:ind w:left="790" w:hanging="360"/>
      </w:pPr>
      <w:rPr>
        <w:rFonts w:ascii="HG丸ｺﾞｼｯｸM-PRO" w:eastAsia="HG丸ｺﾞｼｯｸM-PRO" w:hAnsi="Century" w:cs="Times New Roman" w:hint="eastAsia"/>
      </w:rPr>
    </w:lvl>
    <w:lvl w:ilvl="1">
      <w:start w:val="1"/>
      <w:numFmt w:val="bullet"/>
      <w:lvlText w:val=""/>
      <w:lvlJc w:val="left"/>
      <w:pPr>
        <w:tabs>
          <w:tab w:val="num" w:pos="1270"/>
        </w:tabs>
        <w:ind w:left="1270" w:hanging="420"/>
      </w:pPr>
      <w:rPr>
        <w:rFonts w:ascii="Wingdings" w:hAnsi="Wingdings" w:hint="default"/>
      </w:rPr>
    </w:lvl>
    <w:lvl w:ilvl="2">
      <w:start w:val="1"/>
      <w:numFmt w:val="bullet"/>
      <w:lvlText w:val=""/>
      <w:lvlJc w:val="left"/>
      <w:pPr>
        <w:tabs>
          <w:tab w:val="num" w:pos="1690"/>
        </w:tabs>
        <w:ind w:left="1690" w:hanging="420"/>
      </w:pPr>
      <w:rPr>
        <w:rFonts w:ascii="Wingdings" w:hAnsi="Wingdings" w:hint="default"/>
      </w:rPr>
    </w:lvl>
    <w:lvl w:ilvl="3">
      <w:start w:val="1"/>
      <w:numFmt w:val="bullet"/>
      <w:lvlText w:val=""/>
      <w:lvlJc w:val="left"/>
      <w:pPr>
        <w:tabs>
          <w:tab w:val="num" w:pos="2110"/>
        </w:tabs>
        <w:ind w:left="2110" w:hanging="420"/>
      </w:pPr>
      <w:rPr>
        <w:rFonts w:ascii="Wingdings" w:hAnsi="Wingdings" w:hint="default"/>
      </w:rPr>
    </w:lvl>
    <w:lvl w:ilvl="4">
      <w:start w:val="1"/>
      <w:numFmt w:val="bullet"/>
      <w:lvlText w:val=""/>
      <w:lvlJc w:val="left"/>
      <w:pPr>
        <w:tabs>
          <w:tab w:val="num" w:pos="2530"/>
        </w:tabs>
        <w:ind w:left="2530" w:hanging="420"/>
      </w:pPr>
      <w:rPr>
        <w:rFonts w:ascii="Wingdings" w:hAnsi="Wingdings" w:hint="default"/>
      </w:rPr>
    </w:lvl>
    <w:lvl w:ilvl="5">
      <w:start w:val="1"/>
      <w:numFmt w:val="bullet"/>
      <w:lvlText w:val=""/>
      <w:lvlJc w:val="left"/>
      <w:pPr>
        <w:tabs>
          <w:tab w:val="num" w:pos="2950"/>
        </w:tabs>
        <w:ind w:left="2950" w:hanging="420"/>
      </w:pPr>
      <w:rPr>
        <w:rFonts w:ascii="Wingdings" w:hAnsi="Wingdings" w:hint="default"/>
      </w:rPr>
    </w:lvl>
    <w:lvl w:ilvl="6">
      <w:start w:val="1"/>
      <w:numFmt w:val="bullet"/>
      <w:lvlText w:val=""/>
      <w:lvlJc w:val="left"/>
      <w:pPr>
        <w:tabs>
          <w:tab w:val="num" w:pos="3370"/>
        </w:tabs>
        <w:ind w:left="3370" w:hanging="420"/>
      </w:pPr>
      <w:rPr>
        <w:rFonts w:ascii="Wingdings" w:hAnsi="Wingdings" w:hint="default"/>
      </w:rPr>
    </w:lvl>
    <w:lvl w:ilvl="7">
      <w:start w:val="1"/>
      <w:numFmt w:val="bullet"/>
      <w:lvlText w:val=""/>
      <w:lvlJc w:val="left"/>
      <w:pPr>
        <w:tabs>
          <w:tab w:val="num" w:pos="3790"/>
        </w:tabs>
        <w:ind w:left="3790" w:hanging="420"/>
      </w:pPr>
      <w:rPr>
        <w:rFonts w:ascii="Wingdings" w:hAnsi="Wingdings" w:hint="default"/>
      </w:rPr>
    </w:lvl>
    <w:lvl w:ilvl="8">
      <w:start w:val="1"/>
      <w:numFmt w:val="bullet"/>
      <w:lvlText w:val=""/>
      <w:lvlJc w:val="left"/>
      <w:pPr>
        <w:tabs>
          <w:tab w:val="num" w:pos="4210"/>
        </w:tabs>
        <w:ind w:left="4210" w:hanging="420"/>
      </w:pPr>
      <w:rPr>
        <w:rFonts w:ascii="Wingdings" w:hAnsi="Wingdings" w:hint="default"/>
      </w:rPr>
    </w:lvl>
  </w:abstractNum>
  <w:num w:numId="1" w16cid:durableId="1466503405">
    <w:abstractNumId w:val="2"/>
  </w:num>
  <w:num w:numId="2" w16cid:durableId="385955303">
    <w:abstractNumId w:val="0"/>
  </w:num>
  <w:num w:numId="3" w16cid:durableId="549343437">
    <w:abstractNumId w:val="1"/>
  </w:num>
  <w:num w:numId="4" w16cid:durableId="2130389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D9"/>
    <w:rsid w:val="0000100D"/>
    <w:rsid w:val="00003CDF"/>
    <w:rsid w:val="00005E04"/>
    <w:rsid w:val="0001242A"/>
    <w:rsid w:val="00014BAD"/>
    <w:rsid w:val="00016C8F"/>
    <w:rsid w:val="0002062B"/>
    <w:rsid w:val="0002173E"/>
    <w:rsid w:val="000244BF"/>
    <w:rsid w:val="0002582E"/>
    <w:rsid w:val="00025DDB"/>
    <w:rsid w:val="000314D5"/>
    <w:rsid w:val="00031613"/>
    <w:rsid w:val="0003195A"/>
    <w:rsid w:val="00034A1F"/>
    <w:rsid w:val="00036004"/>
    <w:rsid w:val="0006003E"/>
    <w:rsid w:val="00064D57"/>
    <w:rsid w:val="00070EF1"/>
    <w:rsid w:val="0007383D"/>
    <w:rsid w:val="00076D4A"/>
    <w:rsid w:val="00077E04"/>
    <w:rsid w:val="000806C5"/>
    <w:rsid w:val="00084A45"/>
    <w:rsid w:val="00085D3D"/>
    <w:rsid w:val="00095776"/>
    <w:rsid w:val="000A50CE"/>
    <w:rsid w:val="000B4232"/>
    <w:rsid w:val="000B5B9E"/>
    <w:rsid w:val="000C19EE"/>
    <w:rsid w:val="000C4A56"/>
    <w:rsid w:val="000C657A"/>
    <w:rsid w:val="000C69D5"/>
    <w:rsid w:val="000D5319"/>
    <w:rsid w:val="000E323A"/>
    <w:rsid w:val="000F06E9"/>
    <w:rsid w:val="000F071E"/>
    <w:rsid w:val="000F0D6A"/>
    <w:rsid w:val="000F3C7E"/>
    <w:rsid w:val="000F797F"/>
    <w:rsid w:val="00100F37"/>
    <w:rsid w:val="00102C9D"/>
    <w:rsid w:val="00113663"/>
    <w:rsid w:val="00117CDC"/>
    <w:rsid w:val="001327B1"/>
    <w:rsid w:val="00132FD2"/>
    <w:rsid w:val="0013656F"/>
    <w:rsid w:val="00142175"/>
    <w:rsid w:val="00153373"/>
    <w:rsid w:val="001541FB"/>
    <w:rsid w:val="00163BFE"/>
    <w:rsid w:val="0016643F"/>
    <w:rsid w:val="001701EE"/>
    <w:rsid w:val="0017088C"/>
    <w:rsid w:val="00172D6C"/>
    <w:rsid w:val="00173EC2"/>
    <w:rsid w:val="00181A82"/>
    <w:rsid w:val="00185FEA"/>
    <w:rsid w:val="001947A2"/>
    <w:rsid w:val="00195168"/>
    <w:rsid w:val="00196DD8"/>
    <w:rsid w:val="001A0888"/>
    <w:rsid w:val="001A1892"/>
    <w:rsid w:val="001A2050"/>
    <w:rsid w:val="001A3004"/>
    <w:rsid w:val="001A6572"/>
    <w:rsid w:val="001A7579"/>
    <w:rsid w:val="001A7A9B"/>
    <w:rsid w:val="001D5A87"/>
    <w:rsid w:val="001D797A"/>
    <w:rsid w:val="001E5745"/>
    <w:rsid w:val="001E7496"/>
    <w:rsid w:val="001F2C35"/>
    <w:rsid w:val="002004C0"/>
    <w:rsid w:val="00203366"/>
    <w:rsid w:val="0020337E"/>
    <w:rsid w:val="00217530"/>
    <w:rsid w:val="002175D4"/>
    <w:rsid w:val="00221CBA"/>
    <w:rsid w:val="00225F20"/>
    <w:rsid w:val="00230539"/>
    <w:rsid w:val="00234A76"/>
    <w:rsid w:val="00234F65"/>
    <w:rsid w:val="00236A05"/>
    <w:rsid w:val="00245BAB"/>
    <w:rsid w:val="00251167"/>
    <w:rsid w:val="00257C33"/>
    <w:rsid w:val="00266FA1"/>
    <w:rsid w:val="002670FB"/>
    <w:rsid w:val="00267E9E"/>
    <w:rsid w:val="00267FCA"/>
    <w:rsid w:val="00277EEB"/>
    <w:rsid w:val="00280119"/>
    <w:rsid w:val="00284512"/>
    <w:rsid w:val="00284755"/>
    <w:rsid w:val="00284834"/>
    <w:rsid w:val="002857BB"/>
    <w:rsid w:val="00295C41"/>
    <w:rsid w:val="002A1423"/>
    <w:rsid w:val="002A5A16"/>
    <w:rsid w:val="002D558B"/>
    <w:rsid w:val="002E2634"/>
    <w:rsid w:val="002E45F3"/>
    <w:rsid w:val="002E6CA6"/>
    <w:rsid w:val="002F6293"/>
    <w:rsid w:val="003124A9"/>
    <w:rsid w:val="0032033A"/>
    <w:rsid w:val="0032168F"/>
    <w:rsid w:val="00322C8F"/>
    <w:rsid w:val="0032394B"/>
    <w:rsid w:val="00324E21"/>
    <w:rsid w:val="003313F9"/>
    <w:rsid w:val="00333793"/>
    <w:rsid w:val="0033397D"/>
    <w:rsid w:val="003435AB"/>
    <w:rsid w:val="00344054"/>
    <w:rsid w:val="00355EE4"/>
    <w:rsid w:val="00363908"/>
    <w:rsid w:val="00371F6E"/>
    <w:rsid w:val="0037253E"/>
    <w:rsid w:val="0037324E"/>
    <w:rsid w:val="00374551"/>
    <w:rsid w:val="00374CF3"/>
    <w:rsid w:val="003773BC"/>
    <w:rsid w:val="00377F03"/>
    <w:rsid w:val="0038527A"/>
    <w:rsid w:val="00385CB4"/>
    <w:rsid w:val="003A570D"/>
    <w:rsid w:val="003B107E"/>
    <w:rsid w:val="003B4942"/>
    <w:rsid w:val="003B7337"/>
    <w:rsid w:val="003C00F8"/>
    <w:rsid w:val="003C19AE"/>
    <w:rsid w:val="003C5380"/>
    <w:rsid w:val="003C66A5"/>
    <w:rsid w:val="003F65BF"/>
    <w:rsid w:val="0040429A"/>
    <w:rsid w:val="004042D0"/>
    <w:rsid w:val="0040691C"/>
    <w:rsid w:val="004071E1"/>
    <w:rsid w:val="00410548"/>
    <w:rsid w:val="00411383"/>
    <w:rsid w:val="004125BD"/>
    <w:rsid w:val="00412DFD"/>
    <w:rsid w:val="00415BC5"/>
    <w:rsid w:val="004160BD"/>
    <w:rsid w:val="0042153B"/>
    <w:rsid w:val="00426F97"/>
    <w:rsid w:val="00435946"/>
    <w:rsid w:val="00441813"/>
    <w:rsid w:val="00444D02"/>
    <w:rsid w:val="0044581E"/>
    <w:rsid w:val="00453DE6"/>
    <w:rsid w:val="00462E09"/>
    <w:rsid w:val="0046684D"/>
    <w:rsid w:val="00467136"/>
    <w:rsid w:val="0047264F"/>
    <w:rsid w:val="00477B8E"/>
    <w:rsid w:val="00484D57"/>
    <w:rsid w:val="00485F23"/>
    <w:rsid w:val="00495DA1"/>
    <w:rsid w:val="00497ABC"/>
    <w:rsid w:val="004A5D27"/>
    <w:rsid w:val="004A7ED9"/>
    <w:rsid w:val="004B44E9"/>
    <w:rsid w:val="004B5A03"/>
    <w:rsid w:val="004B6AC1"/>
    <w:rsid w:val="004C2B9A"/>
    <w:rsid w:val="004C321D"/>
    <w:rsid w:val="004C49AA"/>
    <w:rsid w:val="004C5065"/>
    <w:rsid w:val="004D19CB"/>
    <w:rsid w:val="004E1FF1"/>
    <w:rsid w:val="004E3DB3"/>
    <w:rsid w:val="004F133D"/>
    <w:rsid w:val="004F5C36"/>
    <w:rsid w:val="004F5D18"/>
    <w:rsid w:val="004F725E"/>
    <w:rsid w:val="00501AA7"/>
    <w:rsid w:val="00504832"/>
    <w:rsid w:val="00506DA1"/>
    <w:rsid w:val="005071F0"/>
    <w:rsid w:val="005142E6"/>
    <w:rsid w:val="00521E50"/>
    <w:rsid w:val="0053105D"/>
    <w:rsid w:val="00544877"/>
    <w:rsid w:val="005470A7"/>
    <w:rsid w:val="005508D9"/>
    <w:rsid w:val="00557392"/>
    <w:rsid w:val="00557DDE"/>
    <w:rsid w:val="005824C5"/>
    <w:rsid w:val="00582701"/>
    <w:rsid w:val="0058498A"/>
    <w:rsid w:val="00591CDC"/>
    <w:rsid w:val="005A1B2F"/>
    <w:rsid w:val="005A5413"/>
    <w:rsid w:val="005A7FAC"/>
    <w:rsid w:val="005B1A26"/>
    <w:rsid w:val="005B33C3"/>
    <w:rsid w:val="005C79A0"/>
    <w:rsid w:val="005D2053"/>
    <w:rsid w:val="005E03DE"/>
    <w:rsid w:val="005E41C4"/>
    <w:rsid w:val="005E529D"/>
    <w:rsid w:val="005F0328"/>
    <w:rsid w:val="00603661"/>
    <w:rsid w:val="00604B54"/>
    <w:rsid w:val="006147A5"/>
    <w:rsid w:val="00614D67"/>
    <w:rsid w:val="00625BF2"/>
    <w:rsid w:val="006267DD"/>
    <w:rsid w:val="00635264"/>
    <w:rsid w:val="00636D37"/>
    <w:rsid w:val="00642B68"/>
    <w:rsid w:val="0064388F"/>
    <w:rsid w:val="0064572B"/>
    <w:rsid w:val="00646295"/>
    <w:rsid w:val="00656412"/>
    <w:rsid w:val="00656EEA"/>
    <w:rsid w:val="00663013"/>
    <w:rsid w:val="0066731B"/>
    <w:rsid w:val="006731F7"/>
    <w:rsid w:val="00673F13"/>
    <w:rsid w:val="0067437C"/>
    <w:rsid w:val="0068049B"/>
    <w:rsid w:val="006A13DB"/>
    <w:rsid w:val="006B1F72"/>
    <w:rsid w:val="006C2FB2"/>
    <w:rsid w:val="006C5E07"/>
    <w:rsid w:val="006C77B8"/>
    <w:rsid w:val="006D60EE"/>
    <w:rsid w:val="006D61A4"/>
    <w:rsid w:val="006E0D6A"/>
    <w:rsid w:val="006E267F"/>
    <w:rsid w:val="006E496B"/>
    <w:rsid w:val="00702AD5"/>
    <w:rsid w:val="00706ED4"/>
    <w:rsid w:val="00710B2E"/>
    <w:rsid w:val="007138C0"/>
    <w:rsid w:val="007148D2"/>
    <w:rsid w:val="007221B5"/>
    <w:rsid w:val="00723655"/>
    <w:rsid w:val="007244E0"/>
    <w:rsid w:val="0074002A"/>
    <w:rsid w:val="007403EE"/>
    <w:rsid w:val="00745472"/>
    <w:rsid w:val="00751DE0"/>
    <w:rsid w:val="00755A97"/>
    <w:rsid w:val="00756ACE"/>
    <w:rsid w:val="00763700"/>
    <w:rsid w:val="00766BEF"/>
    <w:rsid w:val="00772DE1"/>
    <w:rsid w:val="00774DC2"/>
    <w:rsid w:val="0078793C"/>
    <w:rsid w:val="00787A65"/>
    <w:rsid w:val="007B153B"/>
    <w:rsid w:val="007B5181"/>
    <w:rsid w:val="007B6CCE"/>
    <w:rsid w:val="007C3306"/>
    <w:rsid w:val="007C49B9"/>
    <w:rsid w:val="007C57A1"/>
    <w:rsid w:val="007D71CD"/>
    <w:rsid w:val="007E0B84"/>
    <w:rsid w:val="007F5A9B"/>
    <w:rsid w:val="007F61F5"/>
    <w:rsid w:val="00802BFE"/>
    <w:rsid w:val="008040A4"/>
    <w:rsid w:val="00810AEA"/>
    <w:rsid w:val="00812890"/>
    <w:rsid w:val="00812B7A"/>
    <w:rsid w:val="00824ABD"/>
    <w:rsid w:val="0083454C"/>
    <w:rsid w:val="008358D7"/>
    <w:rsid w:val="00840986"/>
    <w:rsid w:val="008421D1"/>
    <w:rsid w:val="008438AF"/>
    <w:rsid w:val="0085350B"/>
    <w:rsid w:val="008536FF"/>
    <w:rsid w:val="00861C4B"/>
    <w:rsid w:val="0086776B"/>
    <w:rsid w:val="008734B4"/>
    <w:rsid w:val="008734F4"/>
    <w:rsid w:val="00880924"/>
    <w:rsid w:val="00885438"/>
    <w:rsid w:val="0089193B"/>
    <w:rsid w:val="00895C67"/>
    <w:rsid w:val="00896347"/>
    <w:rsid w:val="00896878"/>
    <w:rsid w:val="008A68DE"/>
    <w:rsid w:val="008B00E0"/>
    <w:rsid w:val="008B3DDA"/>
    <w:rsid w:val="008C4056"/>
    <w:rsid w:val="008D029F"/>
    <w:rsid w:val="008D37E6"/>
    <w:rsid w:val="008E1DD1"/>
    <w:rsid w:val="008E49CD"/>
    <w:rsid w:val="008E64B3"/>
    <w:rsid w:val="008F7485"/>
    <w:rsid w:val="009019EF"/>
    <w:rsid w:val="00913ABB"/>
    <w:rsid w:val="00920D5C"/>
    <w:rsid w:val="00921F49"/>
    <w:rsid w:val="00926219"/>
    <w:rsid w:val="00934965"/>
    <w:rsid w:val="009451CA"/>
    <w:rsid w:val="009474E3"/>
    <w:rsid w:val="00954E59"/>
    <w:rsid w:val="00960706"/>
    <w:rsid w:val="00962C11"/>
    <w:rsid w:val="00965DBB"/>
    <w:rsid w:val="00974D59"/>
    <w:rsid w:val="009804A9"/>
    <w:rsid w:val="00985982"/>
    <w:rsid w:val="0099690A"/>
    <w:rsid w:val="009A14D0"/>
    <w:rsid w:val="009A2641"/>
    <w:rsid w:val="009B41DA"/>
    <w:rsid w:val="009B6992"/>
    <w:rsid w:val="009B7011"/>
    <w:rsid w:val="009B746D"/>
    <w:rsid w:val="009C0A75"/>
    <w:rsid w:val="009C55F7"/>
    <w:rsid w:val="009D3CC4"/>
    <w:rsid w:val="009E1CD1"/>
    <w:rsid w:val="009E2275"/>
    <w:rsid w:val="009E27A9"/>
    <w:rsid w:val="009E42F6"/>
    <w:rsid w:val="009E5EC8"/>
    <w:rsid w:val="009E75C2"/>
    <w:rsid w:val="009F59AC"/>
    <w:rsid w:val="009F59B1"/>
    <w:rsid w:val="00A058F8"/>
    <w:rsid w:val="00A1360C"/>
    <w:rsid w:val="00A26624"/>
    <w:rsid w:val="00A26897"/>
    <w:rsid w:val="00A402CD"/>
    <w:rsid w:val="00A4137A"/>
    <w:rsid w:val="00A450EA"/>
    <w:rsid w:val="00A54528"/>
    <w:rsid w:val="00A54F75"/>
    <w:rsid w:val="00A55779"/>
    <w:rsid w:val="00A6048B"/>
    <w:rsid w:val="00A61D1A"/>
    <w:rsid w:val="00A61F34"/>
    <w:rsid w:val="00A673FD"/>
    <w:rsid w:val="00A87FB7"/>
    <w:rsid w:val="00AA5F20"/>
    <w:rsid w:val="00AA63D4"/>
    <w:rsid w:val="00AB5C13"/>
    <w:rsid w:val="00AD7FC0"/>
    <w:rsid w:val="00AE0A46"/>
    <w:rsid w:val="00AE7373"/>
    <w:rsid w:val="00AF4A04"/>
    <w:rsid w:val="00AF64DD"/>
    <w:rsid w:val="00B0325E"/>
    <w:rsid w:val="00B07EFE"/>
    <w:rsid w:val="00B10806"/>
    <w:rsid w:val="00B204E7"/>
    <w:rsid w:val="00B21744"/>
    <w:rsid w:val="00B21FED"/>
    <w:rsid w:val="00B2731E"/>
    <w:rsid w:val="00B3229A"/>
    <w:rsid w:val="00B33EEF"/>
    <w:rsid w:val="00B35972"/>
    <w:rsid w:val="00B35B89"/>
    <w:rsid w:val="00B37EE7"/>
    <w:rsid w:val="00B66AEC"/>
    <w:rsid w:val="00B72B25"/>
    <w:rsid w:val="00B80E8C"/>
    <w:rsid w:val="00B82291"/>
    <w:rsid w:val="00B8302C"/>
    <w:rsid w:val="00B83BC9"/>
    <w:rsid w:val="00B84803"/>
    <w:rsid w:val="00B87F46"/>
    <w:rsid w:val="00B950B2"/>
    <w:rsid w:val="00B96146"/>
    <w:rsid w:val="00BA42D8"/>
    <w:rsid w:val="00BB3D6A"/>
    <w:rsid w:val="00BC189B"/>
    <w:rsid w:val="00BC22A6"/>
    <w:rsid w:val="00BC5985"/>
    <w:rsid w:val="00BE365E"/>
    <w:rsid w:val="00BF271A"/>
    <w:rsid w:val="00C1023A"/>
    <w:rsid w:val="00C10790"/>
    <w:rsid w:val="00C112AD"/>
    <w:rsid w:val="00C11972"/>
    <w:rsid w:val="00C1351F"/>
    <w:rsid w:val="00C139FF"/>
    <w:rsid w:val="00C1713E"/>
    <w:rsid w:val="00C418A2"/>
    <w:rsid w:val="00C62BCF"/>
    <w:rsid w:val="00C63125"/>
    <w:rsid w:val="00C757DC"/>
    <w:rsid w:val="00C801EA"/>
    <w:rsid w:val="00C832B5"/>
    <w:rsid w:val="00C87849"/>
    <w:rsid w:val="00C878A0"/>
    <w:rsid w:val="00C94FD1"/>
    <w:rsid w:val="00C97031"/>
    <w:rsid w:val="00CA31D3"/>
    <w:rsid w:val="00CA7971"/>
    <w:rsid w:val="00CB3A06"/>
    <w:rsid w:val="00CB5714"/>
    <w:rsid w:val="00CC3A3F"/>
    <w:rsid w:val="00CC535D"/>
    <w:rsid w:val="00CD7F35"/>
    <w:rsid w:val="00CE2885"/>
    <w:rsid w:val="00CF17B5"/>
    <w:rsid w:val="00CF197E"/>
    <w:rsid w:val="00CF48E4"/>
    <w:rsid w:val="00CF4A7C"/>
    <w:rsid w:val="00D019C3"/>
    <w:rsid w:val="00D02EC9"/>
    <w:rsid w:val="00D03A82"/>
    <w:rsid w:val="00D06F7D"/>
    <w:rsid w:val="00D13C43"/>
    <w:rsid w:val="00D1404B"/>
    <w:rsid w:val="00D2384A"/>
    <w:rsid w:val="00D2609B"/>
    <w:rsid w:val="00D3441F"/>
    <w:rsid w:val="00D360BD"/>
    <w:rsid w:val="00D41938"/>
    <w:rsid w:val="00D42F27"/>
    <w:rsid w:val="00D4568F"/>
    <w:rsid w:val="00D544B5"/>
    <w:rsid w:val="00D574A5"/>
    <w:rsid w:val="00D6010A"/>
    <w:rsid w:val="00D6064A"/>
    <w:rsid w:val="00D611AA"/>
    <w:rsid w:val="00D75820"/>
    <w:rsid w:val="00D75F71"/>
    <w:rsid w:val="00D842FE"/>
    <w:rsid w:val="00D91E5D"/>
    <w:rsid w:val="00D942A1"/>
    <w:rsid w:val="00DA4CD4"/>
    <w:rsid w:val="00DB55E8"/>
    <w:rsid w:val="00DB7A39"/>
    <w:rsid w:val="00DC2789"/>
    <w:rsid w:val="00DC5BC3"/>
    <w:rsid w:val="00DD01CC"/>
    <w:rsid w:val="00DD4F4D"/>
    <w:rsid w:val="00DD6C54"/>
    <w:rsid w:val="00DE0723"/>
    <w:rsid w:val="00DE1D8A"/>
    <w:rsid w:val="00DE5AB0"/>
    <w:rsid w:val="00DF0A43"/>
    <w:rsid w:val="00DF3B33"/>
    <w:rsid w:val="00DF3BF2"/>
    <w:rsid w:val="00E01BE6"/>
    <w:rsid w:val="00E079D6"/>
    <w:rsid w:val="00E07E84"/>
    <w:rsid w:val="00E104AE"/>
    <w:rsid w:val="00E11C92"/>
    <w:rsid w:val="00E20042"/>
    <w:rsid w:val="00E218D7"/>
    <w:rsid w:val="00E26ED8"/>
    <w:rsid w:val="00E40FC0"/>
    <w:rsid w:val="00E4197A"/>
    <w:rsid w:val="00E50BD3"/>
    <w:rsid w:val="00E53D8F"/>
    <w:rsid w:val="00E5408D"/>
    <w:rsid w:val="00E56B12"/>
    <w:rsid w:val="00E57DDD"/>
    <w:rsid w:val="00E6669C"/>
    <w:rsid w:val="00E70897"/>
    <w:rsid w:val="00E72A58"/>
    <w:rsid w:val="00E74052"/>
    <w:rsid w:val="00E829A3"/>
    <w:rsid w:val="00E8370E"/>
    <w:rsid w:val="00E84801"/>
    <w:rsid w:val="00E85CAA"/>
    <w:rsid w:val="00EA240C"/>
    <w:rsid w:val="00EA3DE3"/>
    <w:rsid w:val="00EA5A94"/>
    <w:rsid w:val="00EB20EA"/>
    <w:rsid w:val="00EB21C6"/>
    <w:rsid w:val="00EC3003"/>
    <w:rsid w:val="00ED15D8"/>
    <w:rsid w:val="00ED1CDB"/>
    <w:rsid w:val="00ED26A2"/>
    <w:rsid w:val="00ED281C"/>
    <w:rsid w:val="00ED69EC"/>
    <w:rsid w:val="00EE0E37"/>
    <w:rsid w:val="00EE639F"/>
    <w:rsid w:val="00EE63FC"/>
    <w:rsid w:val="00EF2733"/>
    <w:rsid w:val="00EF4B59"/>
    <w:rsid w:val="00EF75C8"/>
    <w:rsid w:val="00F03DFC"/>
    <w:rsid w:val="00F059BB"/>
    <w:rsid w:val="00F1102D"/>
    <w:rsid w:val="00F23A7A"/>
    <w:rsid w:val="00F2455A"/>
    <w:rsid w:val="00F267D6"/>
    <w:rsid w:val="00F274C8"/>
    <w:rsid w:val="00F2782B"/>
    <w:rsid w:val="00F36E22"/>
    <w:rsid w:val="00F37A26"/>
    <w:rsid w:val="00F426C0"/>
    <w:rsid w:val="00F5729D"/>
    <w:rsid w:val="00F6191F"/>
    <w:rsid w:val="00F707F1"/>
    <w:rsid w:val="00F7165F"/>
    <w:rsid w:val="00F7185F"/>
    <w:rsid w:val="00F71F01"/>
    <w:rsid w:val="00F90075"/>
    <w:rsid w:val="00F93D57"/>
    <w:rsid w:val="00F978AF"/>
    <w:rsid w:val="00FA0176"/>
    <w:rsid w:val="00FA0284"/>
    <w:rsid w:val="00FA1EC2"/>
    <w:rsid w:val="00FA2A8D"/>
    <w:rsid w:val="00FA5569"/>
    <w:rsid w:val="00FD0C6A"/>
    <w:rsid w:val="00FE70BC"/>
    <w:rsid w:val="00FF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DB0F011-F9A2-475E-94CC-C3022A7D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2D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30539"/>
    <w:pPr>
      <w:tabs>
        <w:tab w:val="center" w:pos="4252"/>
        <w:tab w:val="right" w:pos="8504"/>
      </w:tabs>
      <w:snapToGrid w:val="0"/>
    </w:pPr>
  </w:style>
  <w:style w:type="paragraph" w:styleId="a5">
    <w:name w:val="footer"/>
    <w:basedOn w:val="a"/>
    <w:rsid w:val="00230539"/>
    <w:pPr>
      <w:tabs>
        <w:tab w:val="center" w:pos="4252"/>
        <w:tab w:val="right" w:pos="8504"/>
      </w:tabs>
      <w:snapToGrid w:val="0"/>
    </w:pPr>
  </w:style>
  <w:style w:type="paragraph" w:customStyle="1" w:styleId="02">
    <w:name w:val="行調整02"/>
    <w:basedOn w:val="a"/>
    <w:autoRedefine/>
    <w:rsid w:val="0020337E"/>
    <w:pPr>
      <w:spacing w:line="160" w:lineRule="exact"/>
      <w:ind w:leftChars="250" w:left="525"/>
    </w:pPr>
    <w:rPr>
      <w:rFonts w:eastAsia="ＭＳ ゴシック"/>
      <w:u w:val="single"/>
    </w:rPr>
  </w:style>
  <w:style w:type="paragraph" w:customStyle="1" w:styleId="05">
    <w:name w:val="項目05"/>
    <w:basedOn w:val="a"/>
    <w:autoRedefine/>
    <w:rsid w:val="0020337E"/>
    <w:pPr>
      <w:ind w:leftChars="50" w:left="105"/>
    </w:pPr>
    <w:rPr>
      <w:rFonts w:ascii="HGｺﾞｼｯｸE" w:eastAsia="HGｺﾞｼｯｸE"/>
      <w:szCs w:val="21"/>
    </w:rPr>
  </w:style>
  <w:style w:type="paragraph" w:customStyle="1" w:styleId="01">
    <w:name w:val="文頭01"/>
    <w:basedOn w:val="a"/>
    <w:autoRedefine/>
    <w:rsid w:val="0020337E"/>
    <w:pPr>
      <w:ind w:leftChars="68" w:left="146" w:rightChars="19" w:right="40" w:hanging="3"/>
    </w:pPr>
    <w:rPr>
      <w:rFonts w:ascii="ＭＳ 明朝" w:hAnsi="ＭＳ 明朝"/>
    </w:rPr>
  </w:style>
  <w:style w:type="paragraph" w:customStyle="1" w:styleId="04-02">
    <w:name w:val="項目04-02"/>
    <w:basedOn w:val="a"/>
    <w:autoRedefine/>
    <w:rsid w:val="009F59B1"/>
    <w:pPr>
      <w:spacing w:afterLines="20" w:after="72" w:line="360" w:lineRule="exact"/>
      <w:ind w:leftChars="40" w:left="647" w:hangingChars="255" w:hanging="563"/>
    </w:pPr>
    <w:rPr>
      <w:rFonts w:ascii="HG丸ｺﾞｼｯｸM-PRO" w:eastAsia="HG丸ｺﾞｼｯｸM-PRO"/>
      <w:b/>
      <w:sz w:val="22"/>
      <w:szCs w:val="22"/>
    </w:rPr>
  </w:style>
  <w:style w:type="paragraph" w:customStyle="1" w:styleId="5">
    <w:name w:val="行調整5ｐ"/>
    <w:basedOn w:val="a"/>
    <w:autoRedefine/>
    <w:rsid w:val="0020337E"/>
    <w:pPr>
      <w:spacing w:line="100" w:lineRule="exact"/>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710C-DEE4-4D4B-B95A-5285D0E0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大規模建築物等の届出から景観法による届出への移行について</vt:lpstr>
      <vt:lpstr>大規模建築物等の届出から景観法による届出への移行について</vt:lpstr>
    </vt:vector>
  </TitlesOfParts>
  <Company>豊田市役所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大規模建築物等の届出から景観法による届出への移行について</dc:title>
  <dc:subject/>
  <dc:creator>情報システム課</dc:creator>
  <cp:keywords/>
  <cp:lastModifiedBy>森川　稔彦</cp:lastModifiedBy>
  <cp:revision>2</cp:revision>
  <cp:lastPrinted>2020-02-27T06:24:00Z</cp:lastPrinted>
  <dcterms:created xsi:type="dcterms:W3CDTF">2025-03-06T03:45:00Z</dcterms:created>
  <dcterms:modified xsi:type="dcterms:W3CDTF">2025-03-06T03:45:00Z</dcterms:modified>
</cp:coreProperties>
</file>