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30C700" w14:textId="77777777" w:rsidR="00E10FAD" w:rsidRDefault="00E10FAD" w:rsidP="00C16D05">
      <w:pPr>
        <w:spacing w:line="360" w:lineRule="exact"/>
        <w:jc w:val="center"/>
        <w:rPr>
          <w:rFonts w:ascii="メイリオ" w:eastAsia="メイリオ" w:hAnsi="メイリオ"/>
          <w:b/>
          <w:bCs/>
          <w:sz w:val="24"/>
          <w:szCs w:val="24"/>
        </w:rPr>
      </w:pPr>
    </w:p>
    <w:p w14:paraId="4F048391" w14:textId="41FEE402" w:rsidR="003D1EA5" w:rsidRPr="008C5B84" w:rsidRDefault="00930AB7" w:rsidP="00C16D05">
      <w:pPr>
        <w:spacing w:line="360" w:lineRule="exact"/>
        <w:jc w:val="center"/>
        <w:rPr>
          <w:rFonts w:ascii="メイリオ" w:eastAsia="メイリオ" w:hAnsi="メイリオ"/>
          <w:b/>
          <w:bCs/>
          <w:sz w:val="24"/>
          <w:szCs w:val="24"/>
        </w:rPr>
      </w:pPr>
      <w:r>
        <w:rPr>
          <w:rFonts w:ascii="メイリオ" w:eastAsia="メイリオ" w:hAnsi="メイリオ" w:hint="eastAsia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519135" wp14:editId="5E260C5C">
                <wp:simplePos x="0" y="0"/>
                <wp:positionH relativeFrom="column">
                  <wp:posOffset>4619625</wp:posOffset>
                </wp:positionH>
                <wp:positionV relativeFrom="paragraph">
                  <wp:posOffset>-600075</wp:posOffset>
                </wp:positionV>
                <wp:extent cx="1924050" cy="54292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4050" cy="542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2F20B30" w14:textId="412C8D1D" w:rsidR="00930AB7" w:rsidRDefault="00930AB7">
                            <w:r w:rsidRPr="004F404F">
                              <w:rPr>
                                <w:rFonts w:hint="eastAsia"/>
                                <w:spacing w:val="36"/>
                                <w:kern w:val="0"/>
                                <w:fitText w:val="2520" w:id="-1408608512"/>
                              </w:rPr>
                              <w:t>令和</w:t>
                            </w:r>
                            <w:r w:rsidRPr="004F404F">
                              <w:rPr>
                                <w:spacing w:val="36"/>
                                <w:kern w:val="0"/>
                                <w:fitText w:val="2520" w:id="-1408608512"/>
                              </w:rPr>
                              <w:t>4年12</w:t>
                            </w:r>
                            <w:r w:rsidRPr="004F404F">
                              <w:rPr>
                                <w:rFonts w:hint="eastAsia"/>
                                <w:spacing w:val="36"/>
                                <w:kern w:val="0"/>
                                <w:fitText w:val="2520" w:id="-1408608512"/>
                              </w:rPr>
                              <w:t>月</w:t>
                            </w:r>
                            <w:r w:rsidR="004F404F" w:rsidRPr="004F404F">
                              <w:rPr>
                                <w:rFonts w:hint="eastAsia"/>
                                <w:spacing w:val="36"/>
                                <w:kern w:val="0"/>
                                <w:fitText w:val="2520" w:id="-1408608512"/>
                              </w:rPr>
                              <w:t>2</w:t>
                            </w:r>
                            <w:r w:rsidR="004F404F" w:rsidRPr="004F404F">
                              <w:rPr>
                                <w:spacing w:val="36"/>
                                <w:kern w:val="0"/>
                                <w:fitText w:val="2520" w:id="-1408608512"/>
                              </w:rPr>
                              <w:t>0</w:t>
                            </w:r>
                            <w:r w:rsidRPr="004F404F">
                              <w:rPr>
                                <w:spacing w:val="5"/>
                                <w:kern w:val="0"/>
                                <w:fitText w:val="2520" w:id="-1408608512"/>
                              </w:rPr>
                              <w:t>日</w:t>
                            </w:r>
                          </w:p>
                          <w:p w14:paraId="4291F3F0" w14:textId="574D512E" w:rsidR="00930AB7" w:rsidRDefault="00930AB7">
                            <w:r>
                              <w:rPr>
                                <w:rFonts w:hint="eastAsia"/>
                              </w:rPr>
                              <w:t>豊田市</w:t>
                            </w:r>
                            <w:r>
                              <w:t>保健所感染症予防課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5191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63.75pt;margin-top:-47.25pt;width:151.5pt;height:4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" fillcolor="white [3201]" strokeweight=".5pt">
                <v:textbox>
                  <w:txbxContent>
                    <w:p w14:paraId="12F20B30" w14:textId="412C8D1D" w:rsidR="00930AB7" w:rsidRDefault="00930AB7">
                      <w:r w:rsidRPr="004F404F">
                        <w:rPr>
                          <w:rFonts w:hint="eastAsia"/>
                          <w:spacing w:val="36"/>
                          <w:kern w:val="0"/>
                          <w:fitText w:val="2520" w:id="-1408608512"/>
                        </w:rPr>
                        <w:t>令和</w:t>
                      </w:r>
                      <w:r w:rsidRPr="004F404F">
                        <w:rPr>
                          <w:spacing w:val="36"/>
                          <w:kern w:val="0"/>
                          <w:fitText w:val="2520" w:id="-1408608512"/>
                        </w:rPr>
                        <w:t>4年12</w:t>
                      </w:r>
                      <w:r w:rsidRPr="004F404F">
                        <w:rPr>
                          <w:rFonts w:hint="eastAsia"/>
                          <w:spacing w:val="36"/>
                          <w:kern w:val="0"/>
                          <w:fitText w:val="2520" w:id="-1408608512"/>
                        </w:rPr>
                        <w:t>月</w:t>
                      </w:r>
                      <w:r w:rsidR="004F404F" w:rsidRPr="004F404F">
                        <w:rPr>
                          <w:rFonts w:hint="eastAsia"/>
                          <w:spacing w:val="36"/>
                          <w:kern w:val="0"/>
                          <w:fitText w:val="2520" w:id="-1408608512"/>
                        </w:rPr>
                        <w:t>2</w:t>
                      </w:r>
                      <w:r w:rsidR="004F404F" w:rsidRPr="004F404F">
                        <w:rPr>
                          <w:spacing w:val="36"/>
                          <w:kern w:val="0"/>
                          <w:fitText w:val="2520" w:id="-1408608512"/>
                        </w:rPr>
                        <w:t>0</w:t>
                      </w:r>
                      <w:r w:rsidRPr="004F404F">
                        <w:rPr>
                          <w:spacing w:val="5"/>
                          <w:kern w:val="0"/>
                          <w:fitText w:val="2520" w:id="-1408608512"/>
                        </w:rPr>
                        <w:t>日</w:t>
                      </w:r>
                    </w:p>
                    <w:p w14:paraId="4291F3F0" w14:textId="574D512E" w:rsidR="00930AB7" w:rsidRDefault="00930AB7">
                      <w:r>
                        <w:rPr>
                          <w:rFonts w:hint="eastAsia"/>
                        </w:rPr>
                        <w:t>豊田市</w:t>
                      </w:r>
                      <w:r>
                        <w:t>保健所感染症予防課</w:t>
                      </w:r>
                    </w:p>
                  </w:txbxContent>
                </v:textbox>
              </v:shape>
            </w:pict>
          </mc:Fallback>
        </mc:AlternateContent>
      </w:r>
      <w:r w:rsidR="00B46C4A">
        <w:rPr>
          <w:rFonts w:ascii="メイリオ" w:eastAsia="メイリオ" w:hAnsi="メイリオ" w:hint="eastAsia"/>
          <w:b/>
          <w:bCs/>
          <w:sz w:val="24"/>
          <w:szCs w:val="24"/>
        </w:rPr>
        <w:t>新型コロナウイルス感染者が発生した際</w:t>
      </w:r>
      <w:r w:rsidR="000F1685">
        <w:rPr>
          <w:rFonts w:ascii="メイリオ" w:eastAsia="メイリオ" w:hAnsi="メイリオ" w:hint="eastAsia"/>
          <w:b/>
          <w:bCs/>
          <w:sz w:val="24"/>
          <w:szCs w:val="24"/>
        </w:rPr>
        <w:t>の保健所との</w:t>
      </w:r>
      <w:r w:rsidR="009A4919">
        <w:rPr>
          <w:rFonts w:ascii="メイリオ" w:eastAsia="メイリオ" w:hAnsi="メイリオ" w:hint="eastAsia"/>
          <w:b/>
          <w:bCs/>
          <w:sz w:val="24"/>
          <w:szCs w:val="24"/>
        </w:rPr>
        <w:t>連絡調整について</w:t>
      </w:r>
      <w:r w:rsidR="00E73B6C" w:rsidRPr="008C5B84">
        <w:rPr>
          <w:rFonts w:ascii="メイリオ" w:eastAsia="メイリオ" w:hAnsi="メイリオ" w:hint="eastAsia"/>
          <w:b/>
          <w:bCs/>
          <w:sz w:val="24"/>
          <w:szCs w:val="24"/>
        </w:rPr>
        <w:t>（お願い）</w:t>
      </w:r>
    </w:p>
    <w:p w14:paraId="2B42258D" w14:textId="77777777" w:rsidR="008C5B84" w:rsidRPr="00C16D05" w:rsidRDefault="008C5B84" w:rsidP="00C16D05">
      <w:pPr>
        <w:spacing w:line="360" w:lineRule="exact"/>
        <w:jc w:val="center"/>
        <w:rPr>
          <w:rFonts w:ascii="メイリオ" w:eastAsia="メイリオ" w:hAnsi="メイリオ"/>
          <w:sz w:val="22"/>
        </w:rPr>
      </w:pPr>
    </w:p>
    <w:p w14:paraId="3178C3A3" w14:textId="25553DCE" w:rsidR="00CA6DBB" w:rsidRPr="00C16D05" w:rsidRDefault="00F673E7" w:rsidP="00C16D05">
      <w:pPr>
        <w:spacing w:line="360" w:lineRule="exact"/>
        <w:ind w:firstLineChars="100" w:firstLine="220"/>
        <w:rPr>
          <w:rFonts w:ascii="メイリオ" w:eastAsia="メイリオ" w:hAnsi="メイリオ"/>
          <w:sz w:val="22"/>
        </w:rPr>
      </w:pPr>
      <w:r w:rsidRPr="00C16D05">
        <w:rPr>
          <w:rFonts w:ascii="メイリオ" w:eastAsia="メイリオ" w:hAnsi="メイリオ" w:hint="eastAsia"/>
          <w:sz w:val="22"/>
        </w:rPr>
        <w:t>ハイリスク者</w:t>
      </w:r>
      <w:r w:rsidR="008C5B84">
        <w:rPr>
          <w:rFonts w:ascii="メイリオ" w:eastAsia="メイリオ" w:hAnsi="メイリオ" w:hint="eastAsia"/>
          <w:sz w:val="22"/>
        </w:rPr>
        <w:t>が入所する高齢者施設で新型コロナウイルス</w:t>
      </w:r>
      <w:r w:rsidRPr="00C16D05">
        <w:rPr>
          <w:rFonts w:ascii="メイリオ" w:eastAsia="メイリオ" w:hAnsi="メイリオ" w:hint="eastAsia"/>
          <w:sz w:val="22"/>
        </w:rPr>
        <w:t>感染者が発生した場合に、</w:t>
      </w:r>
      <w:r w:rsidR="00E10FAD">
        <w:rPr>
          <w:rFonts w:ascii="メイリオ" w:eastAsia="メイリオ" w:hAnsi="メイリオ" w:hint="eastAsia"/>
          <w:sz w:val="22"/>
        </w:rPr>
        <w:t>高齢者の命を守り、業務を継続させるため</w:t>
      </w:r>
      <w:r w:rsidR="008C5B84">
        <w:rPr>
          <w:rFonts w:ascii="メイリオ" w:eastAsia="メイリオ" w:hAnsi="メイリオ" w:hint="eastAsia"/>
          <w:sz w:val="22"/>
        </w:rPr>
        <w:t>、</w:t>
      </w:r>
      <w:r w:rsidR="00E10FAD">
        <w:rPr>
          <w:rFonts w:ascii="メイリオ" w:eastAsia="メイリオ" w:hAnsi="メイリオ" w:hint="eastAsia"/>
          <w:sz w:val="22"/>
        </w:rPr>
        <w:t>以下について</w:t>
      </w:r>
      <w:r w:rsidR="009A4919">
        <w:rPr>
          <w:rFonts w:ascii="メイリオ" w:eastAsia="メイリオ" w:hAnsi="メイリオ" w:hint="eastAsia"/>
          <w:sz w:val="22"/>
        </w:rPr>
        <w:t>御協力をお願いします</w:t>
      </w:r>
      <w:r w:rsidRPr="00C16D05">
        <w:rPr>
          <w:rFonts w:ascii="メイリオ" w:eastAsia="メイリオ" w:hAnsi="メイリオ" w:hint="eastAsia"/>
          <w:sz w:val="22"/>
        </w:rPr>
        <w:t>。</w:t>
      </w:r>
    </w:p>
    <w:p w14:paraId="391CA550" w14:textId="79439134" w:rsidR="00F673E7" w:rsidRDefault="00F673E7" w:rsidP="00C16D05">
      <w:pPr>
        <w:pStyle w:val="a3"/>
        <w:spacing w:line="360" w:lineRule="exact"/>
        <w:rPr>
          <w:rFonts w:ascii="メイリオ" w:hAnsi="メイリオ"/>
          <w:sz w:val="22"/>
        </w:rPr>
      </w:pPr>
    </w:p>
    <w:p w14:paraId="5ED169D8" w14:textId="77777777" w:rsidR="003528DB" w:rsidRPr="003528DB" w:rsidRDefault="003528DB" w:rsidP="003528DB"/>
    <w:p w14:paraId="1AFECCED" w14:textId="323C10E6" w:rsidR="00F673E7" w:rsidRPr="00E54046" w:rsidRDefault="00F673E7" w:rsidP="00C16D05">
      <w:pPr>
        <w:pStyle w:val="a7"/>
        <w:numPr>
          <w:ilvl w:val="0"/>
          <w:numId w:val="1"/>
        </w:numPr>
        <w:spacing w:line="360" w:lineRule="exact"/>
        <w:ind w:leftChars="0"/>
        <w:rPr>
          <w:rFonts w:ascii="メイリオ" w:eastAsia="メイリオ" w:hAnsi="メイリオ"/>
          <w:b/>
          <w:bCs/>
          <w:sz w:val="22"/>
        </w:rPr>
      </w:pPr>
      <w:r w:rsidRPr="00E54046">
        <w:rPr>
          <w:rFonts w:ascii="メイリオ" w:eastAsia="メイリオ" w:hAnsi="メイリオ" w:hint="eastAsia"/>
          <w:b/>
          <w:bCs/>
          <w:sz w:val="22"/>
        </w:rPr>
        <w:t>施設内で入所者の新型コロナウイルス感染</w:t>
      </w:r>
      <w:r w:rsidR="0040331C" w:rsidRPr="00E54046">
        <w:rPr>
          <w:rFonts w:ascii="メイリオ" w:eastAsia="メイリオ" w:hAnsi="メイリオ" w:hint="eastAsia"/>
          <w:b/>
          <w:bCs/>
          <w:sz w:val="22"/>
        </w:rPr>
        <w:t>者が発生</w:t>
      </w:r>
      <w:r w:rsidRPr="00E54046">
        <w:rPr>
          <w:rFonts w:ascii="メイリオ" w:eastAsia="メイリオ" w:hAnsi="メイリオ" w:hint="eastAsia"/>
          <w:b/>
          <w:bCs/>
          <w:sz w:val="22"/>
        </w:rPr>
        <w:t>したとき</w:t>
      </w:r>
    </w:p>
    <w:p w14:paraId="375DE2F9" w14:textId="0E33DDA9" w:rsidR="00165353" w:rsidRPr="003528DB" w:rsidRDefault="0040331C" w:rsidP="003528DB">
      <w:pPr>
        <w:pStyle w:val="a7"/>
        <w:numPr>
          <w:ilvl w:val="0"/>
          <w:numId w:val="22"/>
        </w:numPr>
        <w:spacing w:line="360" w:lineRule="exact"/>
        <w:ind w:leftChars="0"/>
        <w:rPr>
          <w:rFonts w:ascii="メイリオ" w:eastAsia="メイリオ" w:hAnsi="メイリオ"/>
          <w:b/>
          <w:sz w:val="22"/>
        </w:rPr>
      </w:pPr>
      <w:r w:rsidRPr="003528DB">
        <w:rPr>
          <w:rFonts w:ascii="メイリオ" w:eastAsia="メイリオ" w:hAnsi="メイリオ" w:hint="eastAsia"/>
          <w:b/>
          <w:sz w:val="22"/>
        </w:rPr>
        <w:t>市への</w:t>
      </w:r>
      <w:r w:rsidR="00165353" w:rsidRPr="003528DB">
        <w:rPr>
          <w:rFonts w:ascii="メイリオ" w:eastAsia="メイリオ" w:hAnsi="メイリオ" w:hint="eastAsia"/>
          <w:b/>
          <w:sz w:val="22"/>
        </w:rPr>
        <w:t>報告</w:t>
      </w:r>
      <w:bookmarkStart w:id="0" w:name="_GoBack"/>
      <w:bookmarkEnd w:id="0"/>
    </w:p>
    <w:p w14:paraId="002D1809" w14:textId="694ACDF1" w:rsidR="00F673E7" w:rsidRPr="008C5B84" w:rsidRDefault="0071505B" w:rsidP="00A77DD8">
      <w:pPr>
        <w:pStyle w:val="a7"/>
        <w:numPr>
          <w:ilvl w:val="0"/>
          <w:numId w:val="14"/>
        </w:numPr>
        <w:spacing w:line="360" w:lineRule="exact"/>
        <w:ind w:leftChars="0"/>
        <w:rPr>
          <w:rFonts w:ascii="メイリオ" w:eastAsia="メイリオ" w:hAnsi="メイリオ"/>
          <w:sz w:val="22"/>
        </w:rPr>
      </w:pPr>
      <w:r w:rsidRPr="000F1685">
        <w:rPr>
          <w:rFonts w:ascii="メイリオ" w:eastAsia="メイリオ" w:hAnsi="メイリオ" w:hint="eastAsia"/>
          <w:color w:val="000000" w:themeColor="text1"/>
          <w:sz w:val="22"/>
        </w:rPr>
        <w:t>主管部局</w:t>
      </w:r>
      <w:r w:rsidR="004E5543">
        <w:rPr>
          <w:rFonts w:ascii="メイリオ" w:eastAsia="メイリオ" w:hAnsi="メイリオ" w:hint="eastAsia"/>
          <w:sz w:val="22"/>
        </w:rPr>
        <w:t>と保健所に連絡。保健所は</w:t>
      </w:r>
      <w:r w:rsidRPr="008C5B84">
        <w:rPr>
          <w:rFonts w:ascii="メイリオ" w:eastAsia="メイリオ" w:hAnsi="メイリオ" w:hint="eastAsia"/>
          <w:sz w:val="22"/>
        </w:rPr>
        <w:t>陽性者の聞き取り</w:t>
      </w:r>
      <w:r w:rsidR="0034077E" w:rsidRPr="008C5B84">
        <w:rPr>
          <w:rFonts w:ascii="メイリオ" w:eastAsia="メイリオ" w:hAnsi="メイリオ" w:hint="eastAsia"/>
          <w:sz w:val="22"/>
        </w:rPr>
        <w:t>と療養期間の把握を</w:t>
      </w:r>
      <w:r w:rsidR="0071485D">
        <w:rPr>
          <w:rFonts w:ascii="メイリオ" w:eastAsia="メイリオ" w:hAnsi="メイリオ" w:hint="eastAsia"/>
          <w:sz w:val="22"/>
        </w:rPr>
        <w:t>行う</w:t>
      </w:r>
    </w:p>
    <w:p w14:paraId="6E000DCA" w14:textId="38159495" w:rsidR="0034077E" w:rsidRPr="008C5B84" w:rsidRDefault="002F44B4" w:rsidP="00A77DD8">
      <w:pPr>
        <w:pStyle w:val="a7"/>
        <w:numPr>
          <w:ilvl w:val="0"/>
          <w:numId w:val="14"/>
        </w:numPr>
        <w:spacing w:line="360" w:lineRule="exact"/>
        <w:ind w:leftChars="0"/>
        <w:rPr>
          <w:rFonts w:ascii="メイリオ" w:eastAsia="メイリオ" w:hAnsi="メイリオ"/>
          <w:sz w:val="22"/>
        </w:rPr>
      </w:pPr>
      <w:r w:rsidRPr="008C5B84">
        <w:rPr>
          <w:rFonts w:ascii="メイリオ" w:eastAsia="メイリオ" w:hAnsi="メイリオ" w:hint="eastAsia"/>
          <w:sz w:val="22"/>
        </w:rPr>
        <w:t>以後、</w:t>
      </w:r>
      <w:r w:rsidR="00E10FAD">
        <w:rPr>
          <w:rFonts w:ascii="メイリオ" w:eastAsia="メイリオ" w:hAnsi="メイリオ" w:hint="eastAsia"/>
          <w:sz w:val="22"/>
        </w:rPr>
        <w:t>施設は</w:t>
      </w:r>
      <w:r w:rsidRPr="008C5B84">
        <w:rPr>
          <w:rFonts w:ascii="メイリオ" w:eastAsia="メイリオ" w:hAnsi="メイリオ" w:hint="eastAsia"/>
          <w:sz w:val="22"/>
        </w:rPr>
        <w:t>新たな</w:t>
      </w:r>
      <w:r w:rsidR="0040331C" w:rsidRPr="008C5B84">
        <w:rPr>
          <w:rFonts w:ascii="メイリオ" w:eastAsia="メイリオ" w:hAnsi="メイリオ" w:hint="eastAsia"/>
          <w:sz w:val="22"/>
        </w:rPr>
        <w:t>感染者が発生するごとに、</w:t>
      </w:r>
      <w:r w:rsidRPr="008C5B84">
        <w:rPr>
          <w:rFonts w:ascii="メイリオ" w:eastAsia="メイリオ" w:hAnsi="メイリオ" w:hint="eastAsia"/>
          <w:sz w:val="22"/>
        </w:rPr>
        <w:t>保健所に連絡を</w:t>
      </w:r>
      <w:r w:rsidR="0071485D">
        <w:rPr>
          <w:rFonts w:ascii="メイリオ" w:eastAsia="メイリオ" w:hAnsi="メイリオ" w:hint="eastAsia"/>
          <w:sz w:val="22"/>
        </w:rPr>
        <w:t>する</w:t>
      </w:r>
    </w:p>
    <w:p w14:paraId="2AB26CFA" w14:textId="3D3485A9" w:rsidR="0034077E" w:rsidRPr="003528DB" w:rsidRDefault="002F44B4" w:rsidP="003528DB">
      <w:pPr>
        <w:pStyle w:val="a7"/>
        <w:numPr>
          <w:ilvl w:val="0"/>
          <w:numId w:val="22"/>
        </w:numPr>
        <w:spacing w:line="360" w:lineRule="exact"/>
        <w:ind w:leftChars="0"/>
        <w:rPr>
          <w:rFonts w:ascii="メイリオ" w:eastAsia="メイリオ" w:hAnsi="メイリオ"/>
          <w:b/>
          <w:sz w:val="22"/>
        </w:rPr>
      </w:pPr>
      <w:r w:rsidRPr="003528DB">
        <w:rPr>
          <w:rFonts w:ascii="メイリオ" w:eastAsia="メイリオ" w:hAnsi="メイリオ" w:hint="eastAsia"/>
          <w:b/>
          <w:sz w:val="22"/>
        </w:rPr>
        <w:t>健康観察</w:t>
      </w:r>
    </w:p>
    <w:p w14:paraId="257C40C2" w14:textId="10A9221E" w:rsidR="008C5B84" w:rsidRPr="00E40491" w:rsidRDefault="002F44B4" w:rsidP="00E40491">
      <w:pPr>
        <w:pStyle w:val="a7"/>
        <w:numPr>
          <w:ilvl w:val="0"/>
          <w:numId w:val="23"/>
        </w:numPr>
        <w:spacing w:line="360" w:lineRule="exact"/>
        <w:ind w:leftChars="0"/>
        <w:rPr>
          <w:rFonts w:ascii="メイリオ" w:eastAsia="メイリオ" w:hAnsi="メイリオ"/>
          <w:sz w:val="22"/>
        </w:rPr>
      </w:pPr>
      <w:r w:rsidRPr="00E40491">
        <w:rPr>
          <w:rFonts w:ascii="メイリオ" w:eastAsia="メイリオ" w:hAnsi="メイリオ" w:hint="eastAsia"/>
          <w:sz w:val="22"/>
        </w:rPr>
        <w:t>施設</w:t>
      </w:r>
      <w:r w:rsidR="0071485D" w:rsidRPr="00E40491">
        <w:rPr>
          <w:rFonts w:ascii="メイリオ" w:eastAsia="メイリオ" w:hAnsi="メイリオ" w:hint="eastAsia"/>
          <w:sz w:val="22"/>
        </w:rPr>
        <w:t>は、</w:t>
      </w:r>
      <w:r w:rsidRPr="00E40491">
        <w:rPr>
          <w:rFonts w:ascii="メイリオ" w:eastAsia="メイリオ" w:hAnsi="メイリオ" w:hint="eastAsia"/>
          <w:sz w:val="22"/>
        </w:rPr>
        <w:t>毎日のバイタル</w:t>
      </w:r>
      <w:r w:rsidR="0040331C" w:rsidRPr="00E40491">
        <w:rPr>
          <w:rFonts w:ascii="メイリオ" w:eastAsia="メイリオ" w:hAnsi="メイリオ" w:hint="eastAsia"/>
          <w:sz w:val="22"/>
        </w:rPr>
        <w:t>、SPO2、その他</w:t>
      </w:r>
      <w:r w:rsidR="00F32136" w:rsidRPr="00E40491">
        <w:rPr>
          <w:rFonts w:ascii="メイリオ" w:eastAsia="メイリオ" w:hAnsi="メイリオ" w:hint="eastAsia"/>
          <w:sz w:val="22"/>
        </w:rPr>
        <w:t>全身状態</w:t>
      </w:r>
      <w:r w:rsidRPr="00E40491">
        <w:rPr>
          <w:rFonts w:ascii="メイリオ" w:eastAsia="メイリオ" w:hAnsi="メイリオ" w:hint="eastAsia"/>
          <w:sz w:val="22"/>
        </w:rPr>
        <w:t>の把握を</w:t>
      </w:r>
      <w:r w:rsidR="0071485D" w:rsidRPr="00E40491">
        <w:rPr>
          <w:rFonts w:ascii="メイリオ" w:eastAsia="メイリオ" w:hAnsi="メイリオ" w:hint="eastAsia"/>
          <w:sz w:val="22"/>
        </w:rPr>
        <w:t>行う</w:t>
      </w:r>
      <w:r w:rsidRPr="00E40491">
        <w:rPr>
          <w:rFonts w:ascii="メイリオ" w:eastAsia="メイリオ" w:hAnsi="メイリオ" w:hint="eastAsia"/>
          <w:sz w:val="22"/>
        </w:rPr>
        <w:t>。</w:t>
      </w:r>
      <w:r w:rsidR="0040331C" w:rsidRPr="00E40491">
        <w:rPr>
          <w:rFonts w:ascii="メイリオ" w:eastAsia="メイリオ" w:hAnsi="メイリオ" w:hint="eastAsia"/>
          <w:sz w:val="22"/>
        </w:rPr>
        <w:t>体調の悪化がみられる際は、施設協力医に相談</w:t>
      </w:r>
      <w:r w:rsidR="007F00E2" w:rsidRPr="00E40491">
        <w:rPr>
          <w:rFonts w:ascii="メイリオ" w:eastAsia="メイリオ" w:hAnsi="メイリオ" w:hint="eastAsia"/>
          <w:sz w:val="22"/>
        </w:rPr>
        <w:t>する</w:t>
      </w:r>
    </w:p>
    <w:p w14:paraId="60692581" w14:textId="6853BB7A" w:rsidR="000F1685" w:rsidRPr="00E40491" w:rsidRDefault="00F32136" w:rsidP="00E40491">
      <w:pPr>
        <w:pStyle w:val="a7"/>
        <w:numPr>
          <w:ilvl w:val="0"/>
          <w:numId w:val="23"/>
        </w:numPr>
        <w:spacing w:line="360" w:lineRule="exact"/>
        <w:ind w:leftChars="0"/>
        <w:rPr>
          <w:rFonts w:ascii="メイリオ" w:eastAsia="メイリオ" w:hAnsi="メイリオ"/>
          <w:sz w:val="22"/>
        </w:rPr>
      </w:pPr>
      <w:r w:rsidRPr="00E40491">
        <w:rPr>
          <w:rFonts w:ascii="メイリオ" w:eastAsia="メイリオ" w:hAnsi="メイリオ" w:hint="eastAsia"/>
          <w:sz w:val="22"/>
        </w:rPr>
        <w:t>救急車での受診が必要な場合は、保健所に早急に連絡</w:t>
      </w:r>
      <w:r w:rsidR="009B7133">
        <w:rPr>
          <w:rFonts w:ascii="メイリオ" w:eastAsia="メイリオ" w:hAnsi="メイリオ" w:hint="eastAsia"/>
          <w:sz w:val="22"/>
        </w:rPr>
        <w:t>する</w:t>
      </w:r>
      <w:r w:rsidRPr="00E40491">
        <w:rPr>
          <w:rFonts w:ascii="メイリオ" w:eastAsia="メイリオ" w:hAnsi="メイリオ" w:hint="eastAsia"/>
          <w:sz w:val="22"/>
        </w:rPr>
        <w:t>（</w:t>
      </w:r>
      <w:r w:rsidRPr="009B7133">
        <w:rPr>
          <w:rFonts w:ascii="メイリオ" w:eastAsia="メイリオ" w:hAnsi="メイリオ" w:hint="eastAsia"/>
          <w:sz w:val="22"/>
          <w:u w:val="single"/>
        </w:rPr>
        <w:t>一刻を争う時は保健所を通さず救急車要請を</w:t>
      </w:r>
      <w:r w:rsidR="004E5543" w:rsidRPr="009B7133">
        <w:rPr>
          <w:rFonts w:ascii="メイリオ" w:eastAsia="メイリオ" w:hAnsi="メイリオ" w:hint="eastAsia"/>
          <w:sz w:val="22"/>
          <w:u w:val="single"/>
        </w:rPr>
        <w:t>する</w:t>
      </w:r>
      <w:r w:rsidR="000F1685" w:rsidRPr="00E40491">
        <w:rPr>
          <w:rFonts w:ascii="メイリオ" w:eastAsia="メイリオ" w:hAnsi="メイリオ" w:hint="eastAsia"/>
          <w:sz w:val="22"/>
        </w:rPr>
        <w:t>）</w:t>
      </w:r>
    </w:p>
    <w:p w14:paraId="47E8EDCB" w14:textId="0FED7ACD" w:rsidR="0071485D" w:rsidRPr="00E40491" w:rsidRDefault="000F1685" w:rsidP="00E40491">
      <w:pPr>
        <w:pStyle w:val="a7"/>
        <w:numPr>
          <w:ilvl w:val="0"/>
          <w:numId w:val="23"/>
        </w:numPr>
        <w:spacing w:line="360" w:lineRule="exact"/>
        <w:ind w:leftChars="0"/>
        <w:rPr>
          <w:rFonts w:ascii="メイリオ" w:eastAsia="メイリオ" w:hAnsi="メイリオ"/>
          <w:sz w:val="22"/>
        </w:rPr>
      </w:pPr>
      <w:r w:rsidRPr="00E40491">
        <w:rPr>
          <w:rFonts w:ascii="メイリオ" w:eastAsia="メイリオ" w:hAnsi="メイリオ" w:hint="eastAsia"/>
          <w:sz w:val="22"/>
        </w:rPr>
        <w:t>保健所は毎日感染者数と体調悪化者の把握を行い、緊急時の対応について施設と共有</w:t>
      </w:r>
      <w:r w:rsidR="009B7133">
        <w:rPr>
          <w:rFonts w:ascii="メイリオ" w:eastAsia="メイリオ" w:hAnsi="メイリオ" w:hint="eastAsia"/>
          <w:sz w:val="22"/>
        </w:rPr>
        <w:t>する</w:t>
      </w:r>
    </w:p>
    <w:p w14:paraId="63FC46AC" w14:textId="5432BAD4" w:rsidR="002F44B4" w:rsidRPr="003528DB" w:rsidRDefault="002F44B4" w:rsidP="003528DB">
      <w:pPr>
        <w:pStyle w:val="a7"/>
        <w:numPr>
          <w:ilvl w:val="0"/>
          <w:numId w:val="22"/>
        </w:numPr>
        <w:spacing w:line="360" w:lineRule="exact"/>
        <w:ind w:leftChars="0"/>
        <w:rPr>
          <w:rFonts w:ascii="メイリオ" w:eastAsia="メイリオ" w:hAnsi="メイリオ"/>
          <w:b/>
          <w:sz w:val="22"/>
        </w:rPr>
      </w:pPr>
      <w:r w:rsidRPr="003528DB">
        <w:rPr>
          <w:rFonts w:ascii="メイリオ" w:eastAsia="メイリオ" w:hAnsi="メイリオ" w:hint="eastAsia"/>
          <w:b/>
          <w:sz w:val="22"/>
        </w:rPr>
        <w:t>施設協力医又はかかりつけ医との連携</w:t>
      </w:r>
    </w:p>
    <w:p w14:paraId="3B184DBC" w14:textId="5B5F5FB2" w:rsidR="00EA0245" w:rsidRDefault="002F44B4" w:rsidP="00EA0245">
      <w:pPr>
        <w:pStyle w:val="a7"/>
        <w:numPr>
          <w:ilvl w:val="0"/>
          <w:numId w:val="16"/>
        </w:numPr>
        <w:spacing w:line="360" w:lineRule="exact"/>
        <w:ind w:leftChars="0"/>
        <w:rPr>
          <w:rFonts w:ascii="メイリオ" w:eastAsia="メイリオ" w:hAnsi="メイリオ"/>
          <w:sz w:val="22"/>
        </w:rPr>
      </w:pPr>
      <w:r w:rsidRPr="008C5B84">
        <w:rPr>
          <w:rFonts w:ascii="メイリオ" w:eastAsia="メイリオ" w:hAnsi="メイリオ" w:hint="eastAsia"/>
          <w:sz w:val="22"/>
        </w:rPr>
        <w:t>陽性者の体調悪化や急変時について、あらかじめ施設協力医等</w:t>
      </w:r>
      <w:r w:rsidR="008C5B84" w:rsidRPr="008C5B84">
        <w:rPr>
          <w:rFonts w:ascii="メイリオ" w:eastAsia="メイリオ" w:hAnsi="メイリオ" w:hint="eastAsia"/>
          <w:sz w:val="22"/>
        </w:rPr>
        <w:t>に</w:t>
      </w:r>
      <w:r w:rsidR="004316A5" w:rsidRPr="008C5B84">
        <w:rPr>
          <w:rFonts w:ascii="メイリオ" w:eastAsia="メイリオ" w:hAnsi="メイリオ" w:hint="eastAsia"/>
          <w:sz w:val="22"/>
        </w:rPr>
        <w:t>対応</w:t>
      </w:r>
      <w:r w:rsidRPr="008C5B84">
        <w:rPr>
          <w:rFonts w:ascii="メイリオ" w:eastAsia="メイリオ" w:hAnsi="メイリオ" w:hint="eastAsia"/>
          <w:sz w:val="22"/>
        </w:rPr>
        <w:t>方針を</w:t>
      </w:r>
      <w:r w:rsidR="008C5B84" w:rsidRPr="008C5B84">
        <w:rPr>
          <w:rFonts w:ascii="メイリオ" w:eastAsia="メイリオ" w:hAnsi="メイリオ" w:hint="eastAsia"/>
          <w:sz w:val="22"/>
        </w:rPr>
        <w:t>確認</w:t>
      </w:r>
      <w:r w:rsidR="009B7133">
        <w:rPr>
          <w:rFonts w:ascii="メイリオ" w:eastAsia="メイリオ" w:hAnsi="メイリオ" w:hint="eastAsia"/>
          <w:sz w:val="22"/>
        </w:rPr>
        <w:t>しておく</w:t>
      </w:r>
    </w:p>
    <w:p w14:paraId="5B5B0069" w14:textId="660BFE33" w:rsidR="00EA0245" w:rsidRPr="007F00E2" w:rsidRDefault="00EA0245" w:rsidP="003528DB">
      <w:pPr>
        <w:pStyle w:val="a7"/>
        <w:numPr>
          <w:ilvl w:val="0"/>
          <w:numId w:val="22"/>
        </w:numPr>
        <w:spacing w:line="360" w:lineRule="exact"/>
        <w:ind w:leftChars="0"/>
        <w:rPr>
          <w:rFonts w:ascii="メイリオ" w:eastAsia="メイリオ" w:hAnsi="メイリオ"/>
          <w:b/>
          <w:sz w:val="22"/>
        </w:rPr>
      </w:pPr>
      <w:r w:rsidRPr="007F00E2">
        <w:rPr>
          <w:rFonts w:ascii="メイリオ" w:eastAsia="メイリオ" w:hAnsi="メイリオ" w:hint="eastAsia"/>
          <w:b/>
          <w:sz w:val="22"/>
        </w:rPr>
        <w:t>感染対策強化</w:t>
      </w:r>
    </w:p>
    <w:p w14:paraId="47344BAC" w14:textId="77FB8B2C" w:rsidR="0034077E" w:rsidRPr="00C54ED6" w:rsidRDefault="00EA0245" w:rsidP="00C54ED6">
      <w:pPr>
        <w:pStyle w:val="a7"/>
        <w:numPr>
          <w:ilvl w:val="0"/>
          <w:numId w:val="17"/>
        </w:numPr>
        <w:spacing w:line="360" w:lineRule="exact"/>
        <w:ind w:leftChars="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保健所作成</w:t>
      </w:r>
      <w:r w:rsidR="00554CF0" w:rsidRPr="00554CF0">
        <w:rPr>
          <w:rFonts w:ascii="メイリオ" w:eastAsia="メイリオ" w:hAnsi="メイリオ" w:hint="eastAsia"/>
          <w:sz w:val="22"/>
        </w:rPr>
        <w:t>「</w:t>
      </w:r>
      <w:r w:rsidR="00C54ED6">
        <w:rPr>
          <w:rFonts w:ascii="メイリオ" w:eastAsia="メイリオ" w:hAnsi="メイリオ" w:hint="eastAsia"/>
          <w:sz w:val="22"/>
        </w:rPr>
        <w:t>ハイリスク施設等コロナ感染拡大防止の</w:t>
      </w:r>
      <w:r w:rsidR="00554CF0" w:rsidRPr="00554CF0">
        <w:rPr>
          <w:rFonts w:ascii="メイリオ" w:eastAsia="メイリオ" w:hAnsi="メイリオ" w:hint="eastAsia"/>
          <w:sz w:val="22"/>
        </w:rPr>
        <w:t>初</w:t>
      </w:r>
      <w:r w:rsidR="00C54ED6">
        <w:rPr>
          <w:rFonts w:ascii="メイリオ" w:eastAsia="メイリオ" w:hAnsi="メイリオ" w:hint="eastAsia"/>
          <w:sz w:val="22"/>
        </w:rPr>
        <w:t>動時の確認表</w:t>
      </w:r>
      <w:r w:rsidR="00554CF0" w:rsidRPr="00C54ED6">
        <w:rPr>
          <w:rFonts w:ascii="メイリオ" w:eastAsia="メイリオ" w:hAnsi="メイリオ" w:hint="eastAsia"/>
          <w:sz w:val="22"/>
        </w:rPr>
        <w:t>」、</w:t>
      </w:r>
      <w:r>
        <w:rPr>
          <w:rFonts w:ascii="メイリオ" w:eastAsia="メイリオ" w:hAnsi="メイリオ" w:hint="eastAsia"/>
          <w:sz w:val="22"/>
        </w:rPr>
        <w:t>厚労省</w:t>
      </w:r>
      <w:r w:rsidR="00554CF0" w:rsidRPr="00C54ED6">
        <w:rPr>
          <w:rFonts w:ascii="メイリオ" w:eastAsia="メイリオ" w:hAnsi="メイリオ" w:hint="eastAsia"/>
          <w:sz w:val="22"/>
        </w:rPr>
        <w:t>「介護現場</w:t>
      </w:r>
      <w:r w:rsidR="00A47E7B" w:rsidRPr="00C54ED6">
        <w:rPr>
          <w:rFonts w:ascii="メイリオ" w:eastAsia="メイリオ" w:hAnsi="メイリオ" w:hint="eastAsia"/>
          <w:sz w:val="22"/>
        </w:rPr>
        <w:t>における</w:t>
      </w:r>
      <w:r w:rsidR="00554CF0" w:rsidRPr="00C54ED6">
        <w:rPr>
          <w:rFonts w:ascii="メイリオ" w:eastAsia="メイリオ" w:hAnsi="メイリオ" w:hint="eastAsia"/>
          <w:sz w:val="22"/>
        </w:rPr>
        <w:t>感染</w:t>
      </w:r>
      <w:r w:rsidR="00A47E7B" w:rsidRPr="00C54ED6">
        <w:rPr>
          <w:rFonts w:ascii="メイリオ" w:eastAsia="メイリオ" w:hAnsi="メイリオ" w:hint="eastAsia"/>
          <w:sz w:val="22"/>
        </w:rPr>
        <w:t>対策</w:t>
      </w:r>
      <w:r w:rsidR="0071360E">
        <w:rPr>
          <w:rFonts w:ascii="メイリオ" w:eastAsia="メイリオ" w:hAnsi="メイリオ" w:hint="eastAsia"/>
          <w:sz w:val="22"/>
        </w:rPr>
        <w:t>の</w:t>
      </w:r>
      <w:r w:rsidR="00554CF0" w:rsidRPr="00C54ED6">
        <w:rPr>
          <w:rFonts w:ascii="メイリオ" w:eastAsia="メイリオ" w:hAnsi="メイリオ" w:hint="eastAsia"/>
          <w:sz w:val="22"/>
        </w:rPr>
        <w:t>手引き」等</w:t>
      </w:r>
      <w:r w:rsidR="0071360E">
        <w:rPr>
          <w:rFonts w:ascii="メイリオ" w:eastAsia="メイリオ" w:hAnsi="メイリオ" w:hint="eastAsia"/>
          <w:sz w:val="22"/>
        </w:rPr>
        <w:t>を</w:t>
      </w:r>
      <w:r w:rsidR="00554CF0" w:rsidRPr="00C54ED6">
        <w:rPr>
          <w:rFonts w:ascii="メイリオ" w:eastAsia="メイリオ" w:hAnsi="メイリオ" w:hint="eastAsia"/>
          <w:sz w:val="22"/>
        </w:rPr>
        <w:t>確認</w:t>
      </w:r>
      <w:r w:rsidR="009B7133">
        <w:rPr>
          <w:rFonts w:ascii="メイリオ" w:eastAsia="メイリオ" w:hAnsi="メイリオ" w:hint="eastAsia"/>
          <w:sz w:val="22"/>
        </w:rPr>
        <w:t>する</w:t>
      </w:r>
    </w:p>
    <w:p w14:paraId="77F7FAE2" w14:textId="77777777" w:rsidR="00554CF0" w:rsidRPr="00554CF0" w:rsidRDefault="00554CF0" w:rsidP="00554CF0">
      <w:pPr>
        <w:spacing w:line="360" w:lineRule="exact"/>
        <w:ind w:left="420"/>
        <w:rPr>
          <w:rFonts w:ascii="メイリオ" w:eastAsia="メイリオ" w:hAnsi="メイリオ"/>
          <w:sz w:val="22"/>
        </w:rPr>
      </w:pPr>
    </w:p>
    <w:p w14:paraId="10C1F34B" w14:textId="53C0A918" w:rsidR="002F44B4" w:rsidRPr="008C5B84" w:rsidRDefault="002F44B4" w:rsidP="00C16D05">
      <w:pPr>
        <w:pStyle w:val="a7"/>
        <w:numPr>
          <w:ilvl w:val="0"/>
          <w:numId w:val="1"/>
        </w:numPr>
        <w:spacing w:line="360" w:lineRule="exact"/>
        <w:ind w:leftChars="0"/>
        <w:rPr>
          <w:rFonts w:ascii="メイリオ" w:eastAsia="メイリオ" w:hAnsi="メイリオ"/>
          <w:b/>
          <w:bCs/>
          <w:sz w:val="22"/>
        </w:rPr>
      </w:pPr>
      <w:r w:rsidRPr="008C5B84">
        <w:rPr>
          <w:rFonts w:ascii="メイリオ" w:eastAsia="メイリオ" w:hAnsi="メイリオ" w:hint="eastAsia"/>
          <w:b/>
          <w:bCs/>
          <w:sz w:val="22"/>
        </w:rPr>
        <w:t>施設利用者</w:t>
      </w:r>
      <w:r w:rsidR="004316A5" w:rsidRPr="008C5B84">
        <w:rPr>
          <w:rFonts w:ascii="メイリオ" w:eastAsia="メイリオ" w:hAnsi="メイリオ" w:hint="eastAsia"/>
          <w:b/>
          <w:bCs/>
          <w:sz w:val="22"/>
        </w:rPr>
        <w:t>が</w:t>
      </w:r>
      <w:r w:rsidRPr="008C5B84">
        <w:rPr>
          <w:rFonts w:ascii="メイリオ" w:eastAsia="メイリオ" w:hAnsi="メイリオ" w:hint="eastAsia"/>
          <w:b/>
          <w:bCs/>
          <w:sz w:val="22"/>
        </w:rPr>
        <w:t>５名以上発生した場合</w:t>
      </w:r>
      <w:r w:rsidR="004316A5" w:rsidRPr="008C5B84">
        <w:rPr>
          <w:rFonts w:ascii="メイリオ" w:eastAsia="メイリオ" w:hAnsi="メイリオ" w:hint="eastAsia"/>
          <w:b/>
          <w:bCs/>
          <w:sz w:val="22"/>
        </w:rPr>
        <w:t>（クラスター対策として保健所が介入）</w:t>
      </w:r>
    </w:p>
    <w:p w14:paraId="32DED8BA" w14:textId="582026DD" w:rsidR="00165353" w:rsidRPr="00E54046" w:rsidRDefault="00A47E7B" w:rsidP="00C16D05">
      <w:pPr>
        <w:pStyle w:val="a7"/>
        <w:numPr>
          <w:ilvl w:val="0"/>
          <w:numId w:val="4"/>
        </w:numPr>
        <w:spacing w:line="360" w:lineRule="exact"/>
        <w:ind w:leftChars="0"/>
        <w:rPr>
          <w:rFonts w:ascii="メイリオ" w:eastAsia="メイリオ" w:hAnsi="メイリオ"/>
          <w:b/>
          <w:sz w:val="22"/>
        </w:rPr>
      </w:pPr>
      <w:r w:rsidRPr="00E54046">
        <w:rPr>
          <w:rFonts w:ascii="メイリオ" w:eastAsia="メイリオ" w:hAnsi="メイリオ" w:hint="eastAsia"/>
          <w:b/>
          <w:sz w:val="22"/>
        </w:rPr>
        <w:t>疫学調査</w:t>
      </w:r>
    </w:p>
    <w:p w14:paraId="779B653C" w14:textId="4600AA21" w:rsidR="00165353" w:rsidRPr="00FC23D7" w:rsidRDefault="00E54046" w:rsidP="000F1685">
      <w:pPr>
        <w:pStyle w:val="a7"/>
        <w:numPr>
          <w:ilvl w:val="2"/>
          <w:numId w:val="20"/>
        </w:numPr>
        <w:spacing w:line="360" w:lineRule="exact"/>
        <w:ind w:leftChars="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/>
          <w:sz w:val="22"/>
        </w:rPr>
        <w:t>保健所</w:t>
      </w:r>
      <w:r w:rsidR="0071485D">
        <w:rPr>
          <w:rFonts w:ascii="メイリオ" w:eastAsia="メイリオ" w:hAnsi="メイリオ" w:hint="eastAsia"/>
          <w:sz w:val="22"/>
        </w:rPr>
        <w:t>による</w:t>
      </w:r>
      <w:r>
        <w:rPr>
          <w:rFonts w:ascii="メイリオ" w:eastAsia="メイリオ" w:hAnsi="メイリオ"/>
          <w:sz w:val="22"/>
        </w:rPr>
        <w:t>疫学調査及び濃厚接触者の特定</w:t>
      </w:r>
      <w:r w:rsidR="00A47E7B" w:rsidRPr="00FC23D7">
        <w:rPr>
          <w:rFonts w:ascii="メイリオ" w:eastAsia="メイリオ" w:hAnsi="メイリオ"/>
          <w:sz w:val="22"/>
        </w:rPr>
        <w:t>。</w:t>
      </w:r>
      <w:r w:rsidR="0071485D">
        <w:rPr>
          <w:rFonts w:ascii="メイリオ" w:eastAsia="メイリオ" w:hAnsi="メイリオ" w:hint="eastAsia"/>
          <w:sz w:val="22"/>
        </w:rPr>
        <w:t>施設は、陽性者の行動や他者との接触状況、どのような感染対策を行っていたかを具体的に把握</w:t>
      </w:r>
      <w:r w:rsidR="007F00E2">
        <w:rPr>
          <w:rFonts w:ascii="メイリオ" w:eastAsia="メイリオ" w:hAnsi="メイリオ" w:hint="eastAsia"/>
          <w:sz w:val="22"/>
        </w:rPr>
        <w:t>しておく</w:t>
      </w:r>
    </w:p>
    <w:p w14:paraId="0C0095F8" w14:textId="2DA66E4B" w:rsidR="004316A5" w:rsidRPr="00E54046" w:rsidRDefault="004316A5" w:rsidP="00C16D05">
      <w:pPr>
        <w:pStyle w:val="a7"/>
        <w:numPr>
          <w:ilvl w:val="0"/>
          <w:numId w:val="4"/>
        </w:numPr>
        <w:spacing w:line="360" w:lineRule="exact"/>
        <w:ind w:leftChars="0"/>
        <w:rPr>
          <w:rFonts w:ascii="メイリオ" w:eastAsia="メイリオ" w:hAnsi="メイリオ"/>
          <w:b/>
          <w:sz w:val="22"/>
        </w:rPr>
      </w:pPr>
      <w:r w:rsidRPr="00E54046">
        <w:rPr>
          <w:rFonts w:ascii="メイリオ" w:eastAsia="メイリオ" w:hAnsi="メイリオ" w:hint="eastAsia"/>
          <w:b/>
          <w:sz w:val="22"/>
        </w:rPr>
        <w:t>感染対策</w:t>
      </w:r>
      <w:r w:rsidR="009A4919">
        <w:rPr>
          <w:rFonts w:ascii="メイリオ" w:eastAsia="メイリオ" w:hAnsi="メイリオ" w:hint="eastAsia"/>
          <w:b/>
          <w:sz w:val="22"/>
        </w:rPr>
        <w:t>徹底</w:t>
      </w:r>
    </w:p>
    <w:p w14:paraId="7E4538A7" w14:textId="2C07FEDA" w:rsidR="0084327E" w:rsidRDefault="00486C2F" w:rsidP="000F1685">
      <w:pPr>
        <w:pStyle w:val="a7"/>
        <w:numPr>
          <w:ilvl w:val="2"/>
          <w:numId w:val="20"/>
        </w:numPr>
        <w:spacing w:line="360" w:lineRule="exact"/>
        <w:ind w:leftChars="0"/>
        <w:rPr>
          <w:rFonts w:ascii="メイリオ" w:eastAsia="メイリオ" w:hAnsi="メイリオ"/>
          <w:sz w:val="22"/>
        </w:rPr>
      </w:pPr>
      <w:r w:rsidRPr="000F1685">
        <w:rPr>
          <w:rFonts w:ascii="メイリオ" w:eastAsia="メイリオ" w:hAnsi="メイリオ" w:hint="eastAsia"/>
          <w:sz w:val="22"/>
        </w:rPr>
        <w:t>保健所は、</w:t>
      </w:r>
      <w:r w:rsidR="0084327E" w:rsidRPr="000F1685">
        <w:rPr>
          <w:rFonts w:ascii="メイリオ" w:eastAsia="メイリオ" w:hAnsi="メイリオ" w:hint="eastAsia"/>
          <w:sz w:val="22"/>
        </w:rPr>
        <w:t>施設</w:t>
      </w:r>
      <w:r w:rsidR="0071360E">
        <w:rPr>
          <w:rFonts w:ascii="メイリオ" w:eastAsia="メイリオ" w:hAnsi="メイリオ" w:hint="eastAsia"/>
          <w:sz w:val="22"/>
        </w:rPr>
        <w:t>内</w:t>
      </w:r>
      <w:r w:rsidR="0084327E" w:rsidRPr="000F1685">
        <w:rPr>
          <w:rFonts w:ascii="メイリオ" w:eastAsia="メイリオ" w:hAnsi="メイリオ" w:hint="eastAsia"/>
          <w:sz w:val="22"/>
        </w:rPr>
        <w:t>のゾーニングや感染対策等</w:t>
      </w:r>
      <w:r w:rsidRPr="000F1685">
        <w:rPr>
          <w:rFonts w:ascii="メイリオ" w:eastAsia="メイリオ" w:hAnsi="メイリオ" w:hint="eastAsia"/>
          <w:sz w:val="22"/>
        </w:rPr>
        <w:t>を聞き取り</w:t>
      </w:r>
      <w:r w:rsidR="0084327E" w:rsidRPr="000F1685">
        <w:rPr>
          <w:rFonts w:ascii="メイリオ" w:eastAsia="メイリオ" w:hAnsi="メイリオ" w:hint="eastAsia"/>
          <w:sz w:val="22"/>
        </w:rPr>
        <w:t>、具体的</w:t>
      </w:r>
      <w:r w:rsidR="0071485D" w:rsidRPr="000F1685">
        <w:rPr>
          <w:rFonts w:ascii="メイリオ" w:eastAsia="メイリオ" w:hAnsi="メイリオ" w:hint="eastAsia"/>
          <w:sz w:val="22"/>
        </w:rPr>
        <w:t>に</w:t>
      </w:r>
      <w:r w:rsidR="0084327E" w:rsidRPr="000F1685">
        <w:rPr>
          <w:rFonts w:ascii="メイリオ" w:eastAsia="メイリオ" w:hAnsi="メイリオ" w:hint="eastAsia"/>
          <w:sz w:val="22"/>
        </w:rPr>
        <w:t>助言</w:t>
      </w:r>
      <w:r w:rsidR="009B7133">
        <w:rPr>
          <w:rFonts w:ascii="メイリオ" w:eastAsia="メイリオ" w:hAnsi="メイリオ" w:hint="eastAsia"/>
          <w:sz w:val="22"/>
        </w:rPr>
        <w:t>を行う</w:t>
      </w:r>
    </w:p>
    <w:p w14:paraId="3B0F8E43" w14:textId="77777777" w:rsidR="003528DB" w:rsidRPr="000F1685" w:rsidRDefault="003528DB" w:rsidP="003528DB">
      <w:pPr>
        <w:pStyle w:val="a7"/>
        <w:spacing w:line="360" w:lineRule="exact"/>
        <w:ind w:leftChars="0"/>
        <w:rPr>
          <w:rFonts w:ascii="メイリオ" w:eastAsia="メイリオ" w:hAnsi="メイリオ"/>
          <w:sz w:val="22"/>
        </w:rPr>
      </w:pPr>
    </w:p>
    <w:p w14:paraId="2B245247" w14:textId="27ADBD01" w:rsidR="0034077E" w:rsidRPr="008C5B84" w:rsidRDefault="0071485D" w:rsidP="00C16D05">
      <w:pPr>
        <w:pStyle w:val="a7"/>
        <w:numPr>
          <w:ilvl w:val="0"/>
          <w:numId w:val="1"/>
        </w:numPr>
        <w:spacing w:line="360" w:lineRule="exact"/>
        <w:ind w:leftChars="0"/>
        <w:rPr>
          <w:rFonts w:ascii="メイリオ" w:eastAsia="メイリオ" w:hAnsi="メイリオ"/>
          <w:b/>
          <w:bCs/>
          <w:sz w:val="22"/>
        </w:rPr>
      </w:pPr>
      <w:r>
        <w:rPr>
          <w:rFonts w:ascii="メイリオ" w:eastAsia="メイリオ" w:hAnsi="メイリオ" w:hint="eastAsia"/>
          <w:b/>
          <w:bCs/>
          <w:sz w:val="22"/>
        </w:rPr>
        <w:t>平時</w:t>
      </w:r>
      <w:r w:rsidR="0034077E" w:rsidRPr="008C5B84">
        <w:rPr>
          <w:rFonts w:ascii="メイリオ" w:eastAsia="メイリオ" w:hAnsi="メイリオ" w:hint="eastAsia"/>
          <w:b/>
          <w:bCs/>
          <w:sz w:val="22"/>
        </w:rPr>
        <w:t>から</w:t>
      </w:r>
      <w:r w:rsidR="00486C2F" w:rsidRPr="008C5B84">
        <w:rPr>
          <w:rFonts w:ascii="メイリオ" w:eastAsia="メイリオ" w:hAnsi="メイリオ" w:hint="eastAsia"/>
          <w:b/>
          <w:bCs/>
          <w:sz w:val="22"/>
        </w:rPr>
        <w:t>の</w:t>
      </w:r>
      <w:r>
        <w:rPr>
          <w:rFonts w:ascii="メイリオ" w:eastAsia="メイリオ" w:hAnsi="メイリオ" w:hint="eastAsia"/>
          <w:b/>
          <w:bCs/>
          <w:sz w:val="22"/>
        </w:rPr>
        <w:t>体制強化</w:t>
      </w:r>
    </w:p>
    <w:p w14:paraId="78195670" w14:textId="70095F73" w:rsidR="00FE70C8" w:rsidRPr="00C16D05" w:rsidRDefault="00FE70C8" w:rsidP="00E54046">
      <w:pPr>
        <w:pStyle w:val="a7"/>
        <w:numPr>
          <w:ilvl w:val="0"/>
          <w:numId w:val="13"/>
        </w:numPr>
        <w:spacing w:line="360" w:lineRule="exact"/>
        <w:ind w:leftChars="0"/>
        <w:rPr>
          <w:rFonts w:ascii="メイリオ" w:eastAsia="メイリオ" w:hAnsi="メイリオ"/>
          <w:sz w:val="22"/>
        </w:rPr>
      </w:pPr>
      <w:r w:rsidRPr="00C16D05">
        <w:rPr>
          <w:rFonts w:ascii="メイリオ" w:eastAsia="メイリオ" w:hAnsi="メイリオ" w:hint="eastAsia"/>
          <w:sz w:val="22"/>
        </w:rPr>
        <w:t>感染症の発生、まん延防止のための指針の整備、研修</w:t>
      </w:r>
      <w:r w:rsidR="00983297" w:rsidRPr="00C16D05">
        <w:rPr>
          <w:rFonts w:ascii="メイリオ" w:eastAsia="メイリオ" w:hAnsi="メイリオ" w:hint="eastAsia"/>
          <w:sz w:val="22"/>
        </w:rPr>
        <w:t>及び訓練等</w:t>
      </w:r>
      <w:r w:rsidR="00C16D05" w:rsidRPr="00C16D05">
        <w:rPr>
          <w:rFonts w:ascii="メイリオ" w:eastAsia="メイリオ" w:hAnsi="メイリオ" w:hint="eastAsia"/>
          <w:sz w:val="22"/>
        </w:rPr>
        <w:t>実施</w:t>
      </w:r>
    </w:p>
    <w:p w14:paraId="381B93BF" w14:textId="45680BFB" w:rsidR="00FE70C8" w:rsidRDefault="007F00E2" w:rsidP="00E54046">
      <w:pPr>
        <w:pStyle w:val="a7"/>
        <w:numPr>
          <w:ilvl w:val="0"/>
          <w:numId w:val="13"/>
        </w:numPr>
        <w:spacing w:line="360" w:lineRule="exact"/>
        <w:ind w:leftChars="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多くの職員が陽性となった際、業務継続が可能となるよう</w:t>
      </w:r>
      <w:r w:rsidR="00983297" w:rsidRPr="00C16D05">
        <w:rPr>
          <w:rFonts w:ascii="メイリオ" w:eastAsia="メイリオ" w:hAnsi="メイリオ" w:hint="eastAsia"/>
          <w:sz w:val="22"/>
        </w:rPr>
        <w:t>体制整備</w:t>
      </w:r>
    </w:p>
    <w:p w14:paraId="67960B08" w14:textId="7633CE05" w:rsidR="0071485D" w:rsidRPr="00C16D05" w:rsidRDefault="0071485D" w:rsidP="00E54046">
      <w:pPr>
        <w:pStyle w:val="a7"/>
        <w:numPr>
          <w:ilvl w:val="0"/>
          <w:numId w:val="13"/>
        </w:numPr>
        <w:spacing w:line="360" w:lineRule="exact"/>
        <w:ind w:leftChars="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急変時や医療ひっ迫により受診待機となった時に備え、協力医療機関に事前確認</w:t>
      </w:r>
    </w:p>
    <w:p w14:paraId="388054C7" w14:textId="271EBD38" w:rsidR="00FE70C8" w:rsidRDefault="00C16D05" w:rsidP="00E54046">
      <w:pPr>
        <w:pStyle w:val="a7"/>
        <w:numPr>
          <w:ilvl w:val="0"/>
          <w:numId w:val="13"/>
        </w:numPr>
        <w:spacing w:line="360" w:lineRule="exact"/>
        <w:ind w:leftChars="0"/>
        <w:rPr>
          <w:rFonts w:ascii="メイリオ" w:eastAsia="メイリオ" w:hAnsi="メイリオ"/>
        </w:rPr>
      </w:pPr>
      <w:r w:rsidRPr="00C16D05">
        <w:rPr>
          <w:rFonts w:ascii="メイリオ" w:eastAsia="メイリオ" w:hAnsi="メイリオ" w:hint="eastAsia"/>
        </w:rPr>
        <w:t>DMAT</w:t>
      </w:r>
      <w:r w:rsidR="007F00E2">
        <w:rPr>
          <w:rFonts w:ascii="メイリオ" w:eastAsia="メイリオ" w:hAnsi="メイリオ" w:hint="eastAsia"/>
        </w:rPr>
        <w:t>による感染対策</w:t>
      </w:r>
      <w:r w:rsidR="00A77DD8">
        <w:rPr>
          <w:rFonts w:ascii="メイリオ" w:eastAsia="メイリオ" w:hAnsi="メイリオ" w:hint="eastAsia"/>
        </w:rPr>
        <w:t>指導・助言</w:t>
      </w:r>
      <w:r w:rsidR="007F00E2">
        <w:rPr>
          <w:rFonts w:ascii="メイリオ" w:eastAsia="メイリオ" w:hAnsi="メイリオ" w:hint="eastAsia"/>
        </w:rPr>
        <w:t>の活用の</w:t>
      </w:r>
      <w:r w:rsidR="00A77DD8">
        <w:rPr>
          <w:rFonts w:ascii="メイリオ" w:eastAsia="メイリオ" w:hAnsi="メイリオ" w:hint="eastAsia"/>
        </w:rPr>
        <w:t>検討</w:t>
      </w:r>
    </w:p>
    <w:p w14:paraId="5B9F7817" w14:textId="4CEED94F" w:rsidR="00FC23D7" w:rsidRPr="00FC23D7" w:rsidRDefault="007F00E2" w:rsidP="00E54046">
      <w:pPr>
        <w:pStyle w:val="a7"/>
        <w:numPr>
          <w:ilvl w:val="0"/>
          <w:numId w:val="13"/>
        </w:numPr>
        <w:spacing w:line="360" w:lineRule="exact"/>
        <w:ind w:leftChars="0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/>
        </w:rPr>
        <w:t>感染対策用</w:t>
      </w:r>
      <w:r w:rsidR="00FC23D7">
        <w:rPr>
          <w:rFonts w:ascii="メイリオ" w:eastAsia="メイリオ" w:hAnsi="メイリオ"/>
        </w:rPr>
        <w:t>衛生材料の</w:t>
      </w:r>
      <w:r>
        <w:rPr>
          <w:rFonts w:ascii="メイリオ" w:eastAsia="メイリオ" w:hAnsi="メイリオ"/>
        </w:rPr>
        <w:t>備蓄確認・</w:t>
      </w:r>
      <w:r w:rsidR="00FC23D7">
        <w:rPr>
          <w:rFonts w:ascii="メイリオ" w:eastAsia="メイリオ" w:hAnsi="メイリオ"/>
        </w:rPr>
        <w:t>補充</w:t>
      </w:r>
    </w:p>
    <w:p w14:paraId="1259C2A3" w14:textId="04BE95D6" w:rsidR="00FE70C8" w:rsidRPr="00C16D05" w:rsidRDefault="00E10FAD" w:rsidP="008C5B84">
      <w:pPr>
        <w:spacing w:line="360" w:lineRule="exact"/>
        <w:ind w:firstLineChars="200" w:firstLine="420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19AA12" wp14:editId="4E3CD7C4">
                <wp:simplePos x="0" y="0"/>
                <wp:positionH relativeFrom="column">
                  <wp:posOffset>192764</wp:posOffset>
                </wp:positionH>
                <wp:positionV relativeFrom="paragraph">
                  <wp:posOffset>380585</wp:posOffset>
                </wp:positionV>
                <wp:extent cx="4867275" cy="466725"/>
                <wp:effectExtent l="0" t="0" r="9525" b="952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67275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A54DB5" w14:textId="0FEFFDEC" w:rsidR="00E10FAD" w:rsidRPr="007F00E2" w:rsidRDefault="0071360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この対応は、新型コロナウイル</w:t>
                            </w:r>
                            <w:r w:rsidR="00E10FAD" w:rsidRPr="007F00E2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スが２類相当時点での対応となります</w:t>
                            </w:r>
                            <w:r w:rsidR="00241B94">
                              <w:rPr>
                                <w:rFonts w:ascii="メイリオ" w:eastAsia="メイリオ" w:hAnsi="メイリオ" w:hint="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19AA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5.2pt;margin-top:29.95pt;width:383.25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" fillcolor="white [3201]" stroked="f" strokeweight=".5pt">
                <v:textbox>
                  <w:txbxContent>
                    <w:p w14:paraId="70A54DB5" w14:textId="0FEFFDEC" w:rsidR="00E10FAD" w:rsidRPr="007F00E2" w:rsidRDefault="0071360E">
                      <w:pPr>
                        <w:rPr>
                          <w:sz w:val="22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sz w:val="22"/>
                        </w:rPr>
                        <w:t>この対応は、新型コロナウイル</w:t>
                      </w:r>
                      <w:r w:rsidR="00E10FAD" w:rsidRPr="007F00E2">
                        <w:rPr>
                          <w:rFonts w:ascii="メイリオ" w:eastAsia="メイリオ" w:hAnsi="メイリオ" w:hint="eastAsia"/>
                          <w:sz w:val="22"/>
                        </w:rPr>
                        <w:t>スが２類相当時点での対応となります</w:t>
                      </w:r>
                      <w:r w:rsidR="00241B94">
                        <w:rPr>
                          <w:rFonts w:ascii="メイリオ" w:eastAsia="メイリオ" w:hAnsi="メイリオ" w:hint="eastAsia"/>
                          <w:sz w:val="2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E70C8" w:rsidRPr="00C16D05" w:rsidSect="00FC23D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C731E4"/>
    <w:multiLevelType w:val="hybridMultilevel"/>
    <w:tmpl w:val="157EEDE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76FE7C5A">
      <w:start w:val="4"/>
      <w:numFmt w:val="decimalFullWidth"/>
      <w:lvlText w:val="（%2）"/>
      <w:lvlJc w:val="left"/>
      <w:pPr>
        <w:ind w:left="1560" w:hanging="72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31454C3"/>
    <w:multiLevelType w:val="hybridMultilevel"/>
    <w:tmpl w:val="DC5407BC"/>
    <w:lvl w:ilvl="0" w:tplc="816A244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FAD0BC5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2E4568"/>
    <w:multiLevelType w:val="hybridMultilevel"/>
    <w:tmpl w:val="E3C6E17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9206F3"/>
    <w:multiLevelType w:val="hybridMultilevel"/>
    <w:tmpl w:val="671E4A02"/>
    <w:lvl w:ilvl="0" w:tplc="FFFFFFFF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2" w:tplc="FFFFFFFF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813B64"/>
    <w:multiLevelType w:val="hybridMultilevel"/>
    <w:tmpl w:val="B6CC3F26"/>
    <w:lvl w:ilvl="0" w:tplc="0409000B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1470" w:hanging="420"/>
      </w:pPr>
    </w:lvl>
    <w:lvl w:ilvl="2" w:tplc="FFFFFFFF" w:tentative="1">
      <w:start w:val="1"/>
      <w:numFmt w:val="decimalEnclosedCircle"/>
      <w:lvlText w:val="%3"/>
      <w:lvlJc w:val="left"/>
      <w:pPr>
        <w:ind w:left="1890" w:hanging="420"/>
      </w:pPr>
    </w:lvl>
    <w:lvl w:ilvl="3" w:tplc="FFFFFFFF" w:tentative="1">
      <w:start w:val="1"/>
      <w:numFmt w:val="decimal"/>
      <w:lvlText w:val="%4."/>
      <w:lvlJc w:val="left"/>
      <w:pPr>
        <w:ind w:left="2310" w:hanging="420"/>
      </w:pPr>
    </w:lvl>
    <w:lvl w:ilvl="4" w:tplc="FFFFFFFF" w:tentative="1">
      <w:start w:val="1"/>
      <w:numFmt w:val="aiueoFullWidth"/>
      <w:lvlText w:val="(%5)"/>
      <w:lvlJc w:val="left"/>
      <w:pPr>
        <w:ind w:left="2730" w:hanging="420"/>
      </w:pPr>
    </w:lvl>
    <w:lvl w:ilvl="5" w:tplc="FFFFFFFF" w:tentative="1">
      <w:start w:val="1"/>
      <w:numFmt w:val="decimalEnclosedCircle"/>
      <w:lvlText w:val="%6"/>
      <w:lvlJc w:val="left"/>
      <w:pPr>
        <w:ind w:left="3150" w:hanging="420"/>
      </w:pPr>
    </w:lvl>
    <w:lvl w:ilvl="6" w:tplc="FFFFFFFF" w:tentative="1">
      <w:start w:val="1"/>
      <w:numFmt w:val="decimal"/>
      <w:lvlText w:val="%7."/>
      <w:lvlJc w:val="left"/>
      <w:pPr>
        <w:ind w:left="3570" w:hanging="420"/>
      </w:pPr>
    </w:lvl>
    <w:lvl w:ilvl="7" w:tplc="FFFFFFFF" w:tentative="1">
      <w:start w:val="1"/>
      <w:numFmt w:val="aiueoFullWidth"/>
      <w:lvlText w:val="(%8)"/>
      <w:lvlJc w:val="left"/>
      <w:pPr>
        <w:ind w:left="3990" w:hanging="420"/>
      </w:pPr>
    </w:lvl>
    <w:lvl w:ilvl="8" w:tplc="FFFFFFFF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16126C29"/>
    <w:multiLevelType w:val="hybridMultilevel"/>
    <w:tmpl w:val="61EAC2BA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6" w15:restartNumberingAfterBreak="0">
    <w:nsid w:val="2A7D2E30"/>
    <w:multiLevelType w:val="hybridMultilevel"/>
    <w:tmpl w:val="53A2E298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C154B6D"/>
    <w:multiLevelType w:val="hybridMultilevel"/>
    <w:tmpl w:val="BCDA83A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99F55DB"/>
    <w:multiLevelType w:val="hybridMultilevel"/>
    <w:tmpl w:val="14FED8DC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E9F12DD"/>
    <w:multiLevelType w:val="hybridMultilevel"/>
    <w:tmpl w:val="D528D9EE"/>
    <w:lvl w:ilvl="0" w:tplc="816A244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67A7618"/>
    <w:multiLevelType w:val="hybridMultilevel"/>
    <w:tmpl w:val="60C60EF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1260" w:hanging="42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20"/>
      </w:pPr>
    </w:lvl>
    <w:lvl w:ilvl="3" w:tplc="FFFFFFFF" w:tentative="1">
      <w:start w:val="1"/>
      <w:numFmt w:val="decimal"/>
      <w:lvlText w:val="%4."/>
      <w:lvlJc w:val="left"/>
      <w:pPr>
        <w:ind w:left="2100" w:hanging="420"/>
      </w:pPr>
    </w:lvl>
    <w:lvl w:ilvl="4" w:tplc="FFFFFFFF" w:tentative="1">
      <w:start w:val="1"/>
      <w:numFmt w:val="aiueoFullWidth"/>
      <w:lvlText w:val="(%5)"/>
      <w:lvlJc w:val="left"/>
      <w:pPr>
        <w:ind w:left="2520" w:hanging="420"/>
      </w:pPr>
    </w:lvl>
    <w:lvl w:ilvl="5" w:tplc="FFFFFFFF" w:tentative="1">
      <w:start w:val="1"/>
      <w:numFmt w:val="decimalEnclosedCircle"/>
      <w:lvlText w:val="%6"/>
      <w:lvlJc w:val="left"/>
      <w:pPr>
        <w:ind w:left="2940" w:hanging="420"/>
      </w:pPr>
    </w:lvl>
    <w:lvl w:ilvl="6" w:tplc="FFFFFFFF" w:tentative="1">
      <w:start w:val="1"/>
      <w:numFmt w:val="decimal"/>
      <w:lvlText w:val="%7."/>
      <w:lvlJc w:val="left"/>
      <w:pPr>
        <w:ind w:left="3360" w:hanging="420"/>
      </w:pPr>
    </w:lvl>
    <w:lvl w:ilvl="7" w:tplc="FFFFFFFF" w:tentative="1">
      <w:start w:val="1"/>
      <w:numFmt w:val="aiueoFullWidth"/>
      <w:lvlText w:val="(%8)"/>
      <w:lvlJc w:val="left"/>
      <w:pPr>
        <w:ind w:left="3780" w:hanging="42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46E631EA"/>
    <w:multiLevelType w:val="hybridMultilevel"/>
    <w:tmpl w:val="AB16DDB8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79D10E0"/>
    <w:multiLevelType w:val="hybridMultilevel"/>
    <w:tmpl w:val="9050E780"/>
    <w:lvl w:ilvl="0" w:tplc="816A244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5212129"/>
    <w:multiLevelType w:val="hybridMultilevel"/>
    <w:tmpl w:val="B35688AA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2784F68"/>
    <w:multiLevelType w:val="hybridMultilevel"/>
    <w:tmpl w:val="FAE6E8EA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63421DEC"/>
    <w:multiLevelType w:val="hybridMultilevel"/>
    <w:tmpl w:val="278C9C4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5CD2860"/>
    <w:multiLevelType w:val="hybridMultilevel"/>
    <w:tmpl w:val="8512984A"/>
    <w:lvl w:ilvl="0" w:tplc="CA04A16C">
      <w:start w:val="1"/>
      <w:numFmt w:val="decimal"/>
      <w:lvlText w:val="(１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9E41FE9"/>
    <w:multiLevelType w:val="hybridMultilevel"/>
    <w:tmpl w:val="79F631D8"/>
    <w:lvl w:ilvl="0" w:tplc="FFFFFFFF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FFFFFFFF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2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AE94D28"/>
    <w:multiLevelType w:val="hybridMultilevel"/>
    <w:tmpl w:val="95A6923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1A054BC"/>
    <w:multiLevelType w:val="hybridMultilevel"/>
    <w:tmpl w:val="D3BC50F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723F2AE4"/>
    <w:multiLevelType w:val="hybridMultilevel"/>
    <w:tmpl w:val="2DDA7B04"/>
    <w:lvl w:ilvl="0" w:tplc="816A244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B070C76"/>
    <w:multiLevelType w:val="hybridMultilevel"/>
    <w:tmpl w:val="5B08AB72"/>
    <w:lvl w:ilvl="0" w:tplc="813C643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D8B1597"/>
    <w:multiLevelType w:val="hybridMultilevel"/>
    <w:tmpl w:val="C9F8EB24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12"/>
  </w:num>
  <w:num w:numId="4">
    <w:abstractNumId w:val="1"/>
  </w:num>
  <w:num w:numId="5">
    <w:abstractNumId w:val="2"/>
  </w:num>
  <w:num w:numId="6">
    <w:abstractNumId w:val="15"/>
  </w:num>
  <w:num w:numId="7">
    <w:abstractNumId w:val="8"/>
  </w:num>
  <w:num w:numId="8">
    <w:abstractNumId w:val="11"/>
  </w:num>
  <w:num w:numId="9">
    <w:abstractNumId w:val="18"/>
  </w:num>
  <w:num w:numId="10">
    <w:abstractNumId w:val="5"/>
  </w:num>
  <w:num w:numId="11">
    <w:abstractNumId w:val="7"/>
  </w:num>
  <w:num w:numId="12">
    <w:abstractNumId w:val="19"/>
  </w:num>
  <w:num w:numId="13">
    <w:abstractNumId w:val="14"/>
  </w:num>
  <w:num w:numId="14">
    <w:abstractNumId w:val="6"/>
  </w:num>
  <w:num w:numId="15">
    <w:abstractNumId w:val="4"/>
  </w:num>
  <w:num w:numId="16">
    <w:abstractNumId w:val="0"/>
  </w:num>
  <w:num w:numId="17">
    <w:abstractNumId w:val="10"/>
  </w:num>
  <w:num w:numId="18">
    <w:abstractNumId w:val="3"/>
  </w:num>
  <w:num w:numId="19">
    <w:abstractNumId w:val="13"/>
  </w:num>
  <w:num w:numId="20">
    <w:abstractNumId w:val="17"/>
  </w:num>
  <w:num w:numId="21">
    <w:abstractNumId w:val="9"/>
  </w:num>
  <w:num w:numId="22">
    <w:abstractNumId w:val="20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B6C"/>
    <w:rsid w:val="00040075"/>
    <w:rsid w:val="000F1685"/>
    <w:rsid w:val="00165353"/>
    <w:rsid w:val="00241B94"/>
    <w:rsid w:val="002D5347"/>
    <w:rsid w:val="002F44B4"/>
    <w:rsid w:val="0034077E"/>
    <w:rsid w:val="003528DB"/>
    <w:rsid w:val="003703BC"/>
    <w:rsid w:val="003D1EA5"/>
    <w:rsid w:val="0040331C"/>
    <w:rsid w:val="004316A5"/>
    <w:rsid w:val="00486C2F"/>
    <w:rsid w:val="004E5543"/>
    <w:rsid w:val="004F404F"/>
    <w:rsid w:val="00554CF0"/>
    <w:rsid w:val="00697B39"/>
    <w:rsid w:val="0071360E"/>
    <w:rsid w:val="0071485D"/>
    <w:rsid w:val="0071505B"/>
    <w:rsid w:val="007F00E2"/>
    <w:rsid w:val="0084327E"/>
    <w:rsid w:val="008C5B84"/>
    <w:rsid w:val="00930AB7"/>
    <w:rsid w:val="00983297"/>
    <w:rsid w:val="009A4919"/>
    <w:rsid w:val="009B7133"/>
    <w:rsid w:val="00A47E7B"/>
    <w:rsid w:val="00A77DD8"/>
    <w:rsid w:val="00B46C4A"/>
    <w:rsid w:val="00B854E9"/>
    <w:rsid w:val="00BE2E7E"/>
    <w:rsid w:val="00C16D05"/>
    <w:rsid w:val="00C54ED6"/>
    <w:rsid w:val="00CA6DBB"/>
    <w:rsid w:val="00CF4D22"/>
    <w:rsid w:val="00E10FAD"/>
    <w:rsid w:val="00E40491"/>
    <w:rsid w:val="00E54046"/>
    <w:rsid w:val="00E73B6C"/>
    <w:rsid w:val="00EA0245"/>
    <w:rsid w:val="00F32136"/>
    <w:rsid w:val="00F673E7"/>
    <w:rsid w:val="00FB3C69"/>
    <w:rsid w:val="00FC23D7"/>
    <w:rsid w:val="00FE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3520C6"/>
  <w15:chartTrackingRefBased/>
  <w15:docId w15:val="{B1CC2CF9-E5A6-4B02-9956-9B692BBC2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673E7"/>
    <w:pPr>
      <w:jc w:val="center"/>
    </w:pPr>
    <w:rPr>
      <w:rFonts w:eastAsia="メイリオ"/>
      <w:sz w:val="24"/>
    </w:rPr>
  </w:style>
  <w:style w:type="character" w:customStyle="1" w:styleId="a4">
    <w:name w:val="記 (文字)"/>
    <w:basedOn w:val="a0"/>
    <w:link w:val="a3"/>
    <w:uiPriority w:val="99"/>
    <w:rsid w:val="00F673E7"/>
    <w:rPr>
      <w:rFonts w:eastAsia="メイリオ"/>
      <w:sz w:val="24"/>
    </w:rPr>
  </w:style>
  <w:style w:type="paragraph" w:styleId="a5">
    <w:name w:val="Closing"/>
    <w:basedOn w:val="a"/>
    <w:link w:val="a6"/>
    <w:uiPriority w:val="99"/>
    <w:unhideWhenUsed/>
    <w:rsid w:val="00F673E7"/>
    <w:pPr>
      <w:jc w:val="right"/>
    </w:pPr>
    <w:rPr>
      <w:rFonts w:eastAsia="メイリオ"/>
      <w:sz w:val="24"/>
    </w:rPr>
  </w:style>
  <w:style w:type="character" w:customStyle="1" w:styleId="a6">
    <w:name w:val="結語 (文字)"/>
    <w:basedOn w:val="a0"/>
    <w:link w:val="a5"/>
    <w:uiPriority w:val="99"/>
    <w:rsid w:val="00F673E7"/>
    <w:rPr>
      <w:rFonts w:eastAsia="メイリオ"/>
      <w:sz w:val="24"/>
    </w:rPr>
  </w:style>
  <w:style w:type="paragraph" w:styleId="a7">
    <w:name w:val="List Paragraph"/>
    <w:basedOn w:val="a"/>
    <w:uiPriority w:val="34"/>
    <w:qFormat/>
    <w:rsid w:val="00C16D05"/>
    <w:pPr>
      <w:ind w:leftChars="400" w:left="840"/>
    </w:pPr>
  </w:style>
  <w:style w:type="paragraph" w:styleId="a8">
    <w:name w:val="Date"/>
    <w:basedOn w:val="a"/>
    <w:next w:val="a"/>
    <w:link w:val="a9"/>
    <w:uiPriority w:val="99"/>
    <w:semiHidden/>
    <w:unhideWhenUsed/>
    <w:rsid w:val="00930AB7"/>
  </w:style>
  <w:style w:type="character" w:customStyle="1" w:styleId="a9">
    <w:name w:val="日付 (文字)"/>
    <w:basedOn w:val="a0"/>
    <w:link w:val="a8"/>
    <w:uiPriority w:val="99"/>
    <w:semiHidden/>
    <w:rsid w:val="00930AB7"/>
  </w:style>
  <w:style w:type="paragraph" w:styleId="aa">
    <w:name w:val="Balloon Text"/>
    <w:basedOn w:val="a"/>
    <w:link w:val="ab"/>
    <w:uiPriority w:val="99"/>
    <w:semiHidden/>
    <w:unhideWhenUsed/>
    <w:rsid w:val="003703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703B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120</Words>
  <Characters>686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能見 秀行</dc:creator>
  <cp:keywords/>
  <dc:description/>
  <cp:lastModifiedBy>西原　隆嗣</cp:lastModifiedBy>
  <cp:revision>6</cp:revision>
  <cp:lastPrinted>2022-12-04T01:50:00Z</cp:lastPrinted>
  <dcterms:created xsi:type="dcterms:W3CDTF">2022-12-04T02:37:00Z</dcterms:created>
  <dcterms:modified xsi:type="dcterms:W3CDTF">2022-12-20T02:18:00Z</dcterms:modified>
</cp:coreProperties>
</file>