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C37848" w14:textId="719A4555" w:rsidR="003F6493" w:rsidRPr="00DF40D3" w:rsidRDefault="000B4263" w:rsidP="007E4A7E">
      <w:pPr>
        <w:spacing w:line="360" w:lineRule="exact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1B4DD1" wp14:editId="2E496257">
                <wp:simplePos x="0" y="0"/>
                <wp:positionH relativeFrom="margin">
                  <wp:align>right</wp:align>
                </wp:positionH>
                <wp:positionV relativeFrom="paragraph">
                  <wp:posOffset>-627321</wp:posOffset>
                </wp:positionV>
                <wp:extent cx="1421027" cy="729049"/>
                <wp:effectExtent l="0" t="0" r="27305" b="1397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1027" cy="729049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CF621F" w14:textId="77777777" w:rsidR="000B4263" w:rsidRPr="008273C6" w:rsidRDefault="000B4263" w:rsidP="000B4263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8273C6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1B4DD1" id="四角形: 角を丸くする 1" o:spid="_x0000_s1026" style="position:absolute;left:0;text-align:left;margin-left:60.7pt;margin-top:-49.4pt;width:111.9pt;height:57.4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EI8iwIAAJcFAAAOAAAAZHJzL2Uyb0RvYy54bWysVEtv2zAMvg/YfxB0X/1Aui5BnSJokWFA&#10;0RZth54VWYoNyKImKbGzXz9KfiR9YIdhOSiUSH4kP5O8vOoaRfbCuhp0QbOzlBKhOZS13hb05/P6&#10;yzdKnGe6ZAq0KOhBOHq1/PzpsjULkUMFqhSWIIh2i9YUtPLeLJLE8Uo0zJ2BERqVEmzDPF7tNikt&#10;axG9UUmepl+TFmxpLHDhHL7e9Eq6jPhSCu7vpXTCE1VQzM3H08ZzE85keckWW8tMVfMhDfYPWTSs&#10;1hh0grphnpGdrd9BNTW34ED6Mw5NAlLWXMQasJosfVPNU8WMiLUgOc5MNLn/B8vv9k/mwSINrXEL&#10;h2KoopO2Cf+YH+kiWYeJLNF5wvExm+VZml9QwlF3kc/T2TywmRy9jXX+u4CGBKGgFna6fMQvEoli&#10;+1vne/vRLkR0oOpyXSsVL6ELxLWyZM/w+2222RDhlZXS7x3tdjO5rdcp/t57YqbBNTkWHiV/UCIA&#10;Kv0oJKlLLDWPGceePGbDOBfaZ72qYqXokzw/DTbmH2mJgAFZYnkT9gAwWvYgI3bPz2AfXEVs6ck5&#10;/VtivfPkESOD9pNzU2uwHwEorGqI3NuPJPXUBJZ8t+nQJIgbKA8PlljoZ8sZvq7xe98y5x+YxWHC&#10;scMF4e/xkAragsIgUVKB/f3Re7DHHkctJS0OZ0Hdrx2zghL1Q2P3z7PZLExzvMzOL3K82FPN5lSj&#10;d801YP9kuIoMj2Kw92oUpYXmBffIKkRFFdMcYxeUeztern2/NHATcbFaRTOcYMP8rX4yPIAHgkMr&#10;P3cvzJqh6T2Oyx2Mg8wWb9q+tw2eGlY7D7KOM3HkdaAepz/20LCpwno5vUer4z5d/gEAAP//AwBQ&#10;SwMEFAAGAAgAAAAhAB9wLAbdAAAABwEAAA8AAABkcnMvZG93bnJldi54bWxMj0FLw0AQhe+C/2EZ&#10;wYu0GyOWGrMpIthbQKso3qbZMUndnQ3ZbZv+e8eT3ubxHm++V64m79SBxtgHNnA9z0ARN8H23Bp4&#10;e32aLUHFhGzRBSYDJ4qwqs7PSixsOPILHTapVVLCsUADXUpDoXVsOvIY52EgFu8rjB6TyLHVdsSj&#10;lHun8yxbaI89y4cOB3rsqPne7L2BnbsK77GenjEb1qe6Xt/u7MenMZcX08M9qERT+gvDL76gQyVM&#10;27BnG5UzIEOSgdndUgaInec3cmwlt8hAV6X+z1/9AAAA//8DAFBLAQItABQABgAIAAAAIQC2gziS&#10;/gAAAOEBAAATAAAAAAAAAAAAAAAAAAAAAABbQ29udGVudF9UeXBlc10ueG1sUEsBAi0AFAAGAAgA&#10;AAAhADj9If/WAAAAlAEAAAsAAAAAAAAAAAAAAAAALwEAAF9yZWxzLy5yZWxzUEsBAi0AFAAGAAgA&#10;AAAhAFf4QjyLAgAAlwUAAA4AAAAAAAAAAAAAAAAALgIAAGRycy9lMm9Eb2MueG1sUEsBAi0AFAAG&#10;AAgAAAAhAB9wLAbdAAAABwEAAA8AAAAAAAAAAAAAAAAA5QQAAGRycy9kb3ducmV2LnhtbFBLBQYA&#10;AAAABAAEAPMAAADvBQAAAAA=&#10;" fillcolor="white [3212]" strokecolor="red" strokeweight="2pt">
                <v:textbox>
                  <w:txbxContent>
                    <w:p w14:paraId="4ECF621F" w14:textId="77777777" w:rsidR="000B4263" w:rsidRPr="008273C6" w:rsidRDefault="000B4263" w:rsidP="000B4263">
                      <w:pPr>
                        <w:jc w:val="center"/>
                        <w:rPr>
                          <w:rFonts w:ascii="メイリオ" w:eastAsia="メイリオ" w:hAnsi="メイリオ"/>
                          <w:b/>
                          <w:bCs/>
                          <w:color w:val="FF0000"/>
                          <w:sz w:val="40"/>
                          <w:szCs w:val="40"/>
                        </w:rPr>
                      </w:pPr>
                      <w:r w:rsidRPr="008273C6">
                        <w:rPr>
                          <w:rFonts w:ascii="メイリオ" w:eastAsia="メイリオ" w:hAnsi="メイリオ" w:hint="eastAsia"/>
                          <w:b/>
                          <w:bCs/>
                          <w:color w:val="FF0000"/>
                          <w:sz w:val="40"/>
                          <w:szCs w:val="40"/>
                        </w:rPr>
                        <w:t>記入例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3F6493" w:rsidRPr="00DF40D3">
        <w:rPr>
          <w:rFonts w:ascii="メイリオ" w:eastAsia="メイリオ" w:hAnsi="メイリオ" w:hint="eastAsia"/>
          <w:sz w:val="24"/>
        </w:rPr>
        <w:t>様式第</w:t>
      </w:r>
      <w:r w:rsidR="003F6493" w:rsidRPr="00DF40D3">
        <w:rPr>
          <w:rFonts w:ascii="メイリオ" w:eastAsia="メイリオ" w:hAnsi="メイリオ"/>
          <w:sz w:val="24"/>
        </w:rPr>
        <w:t>1</w:t>
      </w:r>
      <w:r w:rsidR="003F6493" w:rsidRPr="00DF40D3">
        <w:rPr>
          <w:rFonts w:ascii="メイリオ" w:eastAsia="メイリオ" w:hAnsi="メイリオ" w:hint="eastAsia"/>
          <w:sz w:val="24"/>
        </w:rPr>
        <w:t>号</w:t>
      </w:r>
      <w:r w:rsidR="00BA04DB" w:rsidRPr="00DF40D3">
        <w:rPr>
          <w:rFonts w:ascii="メイリオ" w:eastAsia="メイリオ" w:hAnsi="メイリオ"/>
          <w:sz w:val="24"/>
        </w:rPr>
        <w:t>（</w:t>
      </w:r>
      <w:r w:rsidR="003F6493" w:rsidRPr="00DF40D3">
        <w:rPr>
          <w:rFonts w:ascii="メイリオ" w:eastAsia="メイリオ" w:hAnsi="メイリオ" w:hint="eastAsia"/>
          <w:sz w:val="24"/>
        </w:rPr>
        <w:t>第</w:t>
      </w:r>
      <w:r w:rsidR="009E0BC3">
        <w:rPr>
          <w:rFonts w:ascii="メイリオ" w:eastAsia="メイリオ" w:hAnsi="メイリオ" w:hint="eastAsia"/>
          <w:sz w:val="24"/>
        </w:rPr>
        <w:t>７</w:t>
      </w:r>
      <w:r w:rsidR="003F6493" w:rsidRPr="00DF40D3">
        <w:rPr>
          <w:rFonts w:ascii="メイリオ" w:eastAsia="メイリオ" w:hAnsi="メイリオ" w:hint="eastAsia"/>
          <w:sz w:val="24"/>
        </w:rPr>
        <w:t>条関係</w:t>
      </w:r>
      <w:r w:rsidR="00BA04DB" w:rsidRPr="00DF40D3">
        <w:rPr>
          <w:rFonts w:ascii="メイリオ" w:eastAsia="メイリオ" w:hAnsi="メイリオ"/>
          <w:sz w:val="24"/>
        </w:rPr>
        <w:t>）</w:t>
      </w:r>
    </w:p>
    <w:p w14:paraId="10EA2D16" w14:textId="77777777" w:rsidR="005C722D" w:rsidRPr="00DF40D3" w:rsidRDefault="005C722D" w:rsidP="007E4A7E">
      <w:pPr>
        <w:spacing w:line="360" w:lineRule="exact"/>
        <w:ind w:right="419"/>
        <w:jc w:val="right"/>
        <w:rPr>
          <w:rFonts w:ascii="メイリオ" w:eastAsia="メイリオ" w:hAnsi="メイリオ"/>
          <w:sz w:val="24"/>
        </w:rPr>
      </w:pPr>
    </w:p>
    <w:p w14:paraId="02D0710C" w14:textId="20CA56AD" w:rsidR="003F6493" w:rsidRPr="00DF40D3" w:rsidRDefault="006C7DA9" w:rsidP="007E4A7E">
      <w:pPr>
        <w:spacing w:line="360" w:lineRule="exact"/>
        <w:ind w:right="419"/>
        <w:jc w:val="right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令和</w:t>
      </w:r>
      <w:r w:rsidR="000B4263" w:rsidRPr="000B4263">
        <w:rPr>
          <w:rFonts w:ascii="メイリオ" w:eastAsia="メイリオ" w:hAnsi="メイリオ" w:hint="eastAsia"/>
          <w:color w:val="FF0000"/>
          <w:sz w:val="24"/>
        </w:rPr>
        <w:t>７</w:t>
      </w:r>
      <w:r w:rsidR="003F6493" w:rsidRPr="00DF40D3">
        <w:rPr>
          <w:rFonts w:ascii="メイリオ" w:eastAsia="メイリオ" w:hAnsi="メイリオ" w:hint="eastAsia"/>
          <w:sz w:val="24"/>
        </w:rPr>
        <w:t>年</w:t>
      </w:r>
      <w:r w:rsidR="000B4263" w:rsidRPr="000B4263">
        <w:rPr>
          <w:rFonts w:ascii="メイリオ" w:eastAsia="メイリオ" w:hAnsi="メイリオ" w:hint="eastAsia"/>
          <w:color w:val="FF0000"/>
          <w:sz w:val="24"/>
        </w:rPr>
        <w:t>４</w:t>
      </w:r>
      <w:r w:rsidR="003F6493" w:rsidRPr="00DF40D3">
        <w:rPr>
          <w:rFonts w:ascii="メイリオ" w:eastAsia="メイリオ" w:hAnsi="メイリオ" w:hint="eastAsia"/>
          <w:sz w:val="24"/>
        </w:rPr>
        <w:t>月</w:t>
      </w:r>
      <w:r w:rsidR="000B4263" w:rsidRPr="000B4263">
        <w:rPr>
          <w:rFonts w:ascii="メイリオ" w:eastAsia="メイリオ" w:hAnsi="メイリオ" w:hint="eastAsia"/>
          <w:color w:val="FF0000"/>
          <w:sz w:val="24"/>
        </w:rPr>
        <w:t>３０</w:t>
      </w:r>
      <w:r w:rsidR="003F6493" w:rsidRPr="00DF40D3">
        <w:rPr>
          <w:rFonts w:ascii="メイリオ" w:eastAsia="メイリオ" w:hAnsi="メイリオ" w:hint="eastAsia"/>
          <w:sz w:val="24"/>
        </w:rPr>
        <w:t>日</w:t>
      </w:r>
    </w:p>
    <w:p w14:paraId="118D9ADA" w14:textId="77777777" w:rsidR="00B12179" w:rsidRPr="00DF40D3" w:rsidRDefault="00B12179" w:rsidP="007E4A7E">
      <w:pPr>
        <w:spacing w:line="360" w:lineRule="exact"/>
        <w:rPr>
          <w:rFonts w:ascii="メイリオ" w:eastAsia="メイリオ" w:hAnsi="メイリオ"/>
          <w:sz w:val="24"/>
        </w:rPr>
      </w:pPr>
    </w:p>
    <w:p w14:paraId="007A473D" w14:textId="77777777" w:rsidR="003F6493" w:rsidRPr="00DF40D3" w:rsidRDefault="00FE62A5" w:rsidP="007E4A7E">
      <w:pPr>
        <w:spacing w:line="360" w:lineRule="exact"/>
        <w:rPr>
          <w:rFonts w:ascii="メイリオ" w:eastAsia="メイリオ" w:hAnsi="メイリオ"/>
          <w:sz w:val="24"/>
        </w:rPr>
      </w:pPr>
      <w:r w:rsidRPr="00DF40D3">
        <w:rPr>
          <w:rFonts w:ascii="メイリオ" w:eastAsia="メイリオ" w:hAnsi="メイリオ" w:hint="eastAsia"/>
          <w:sz w:val="24"/>
        </w:rPr>
        <w:t xml:space="preserve">　　</w:t>
      </w:r>
      <w:r w:rsidR="003F6493" w:rsidRPr="00DF40D3">
        <w:rPr>
          <w:rFonts w:ascii="メイリオ" w:eastAsia="メイリオ" w:hAnsi="メイリオ" w:hint="eastAsia"/>
          <w:sz w:val="24"/>
        </w:rPr>
        <w:t xml:space="preserve">　豊田市長　様</w:t>
      </w:r>
    </w:p>
    <w:p w14:paraId="6E0B8F74" w14:textId="77777777" w:rsidR="00B12179" w:rsidRPr="00DF40D3" w:rsidRDefault="00B12179" w:rsidP="007E4A7E">
      <w:pPr>
        <w:spacing w:line="360" w:lineRule="exact"/>
        <w:rPr>
          <w:rFonts w:ascii="メイリオ" w:eastAsia="メイリオ" w:hAnsi="メイリオ"/>
          <w:sz w:val="24"/>
        </w:rPr>
      </w:pPr>
    </w:p>
    <w:p w14:paraId="4C8B39FF" w14:textId="77777777" w:rsidR="00B12179" w:rsidRPr="005A1931" w:rsidRDefault="00B12179" w:rsidP="007023CC">
      <w:pPr>
        <w:spacing w:line="360" w:lineRule="exact"/>
        <w:ind w:firstLineChars="1600" w:firstLine="3840"/>
        <w:jc w:val="left"/>
        <w:rPr>
          <w:rFonts w:ascii="メイリオ" w:eastAsia="メイリオ" w:hAnsi="メイリオ"/>
          <w:sz w:val="24"/>
        </w:rPr>
      </w:pPr>
      <w:r w:rsidRPr="005A1931">
        <w:rPr>
          <w:rFonts w:ascii="メイリオ" w:eastAsia="メイリオ" w:hAnsi="メイリオ"/>
          <w:sz w:val="24"/>
        </w:rPr>
        <w:t>申請者</w:t>
      </w:r>
    </w:p>
    <w:p w14:paraId="143CBD63" w14:textId="13B422CA" w:rsidR="0098474B" w:rsidRPr="005A1931" w:rsidRDefault="00854D20" w:rsidP="007023CC">
      <w:pPr>
        <w:spacing w:line="360" w:lineRule="exact"/>
        <w:ind w:firstLineChars="1700" w:firstLine="4080"/>
        <w:jc w:val="left"/>
        <w:rPr>
          <w:rFonts w:ascii="メイリオ" w:eastAsia="メイリオ" w:hAnsi="メイリオ"/>
          <w:sz w:val="24"/>
        </w:rPr>
      </w:pPr>
      <w:r w:rsidRPr="005A1931">
        <w:rPr>
          <w:rFonts w:ascii="メイリオ" w:eastAsia="メイリオ" w:hAnsi="メイリオ" w:hint="eastAsia"/>
          <w:sz w:val="24"/>
        </w:rPr>
        <w:t>住</w:t>
      </w:r>
      <w:r w:rsidR="00965654" w:rsidRPr="005A1931">
        <w:rPr>
          <w:rFonts w:ascii="メイリオ" w:eastAsia="メイリオ" w:hAnsi="メイリオ" w:hint="eastAsia"/>
          <w:sz w:val="24"/>
        </w:rPr>
        <w:t xml:space="preserve">　　　</w:t>
      </w:r>
      <w:r w:rsidRPr="005A1931">
        <w:rPr>
          <w:rFonts w:ascii="メイリオ" w:eastAsia="メイリオ" w:hAnsi="メイリオ" w:hint="eastAsia"/>
          <w:sz w:val="24"/>
        </w:rPr>
        <w:t>所</w:t>
      </w:r>
      <w:r w:rsidR="004F232C" w:rsidRPr="005A1931">
        <w:rPr>
          <w:rFonts w:ascii="メイリオ" w:eastAsia="メイリオ" w:hAnsi="メイリオ" w:hint="eastAsia"/>
          <w:sz w:val="24"/>
        </w:rPr>
        <w:t xml:space="preserve">　</w:t>
      </w:r>
      <w:r w:rsidR="00F54864" w:rsidRPr="005A1931">
        <w:rPr>
          <w:rFonts w:ascii="メイリオ" w:eastAsia="メイリオ" w:hAnsi="メイリオ" w:hint="eastAsia"/>
          <w:sz w:val="24"/>
        </w:rPr>
        <w:t xml:space="preserve"> </w:t>
      </w:r>
      <w:r w:rsidR="00F54864" w:rsidRPr="005A1931">
        <w:rPr>
          <w:rFonts w:ascii="メイリオ" w:eastAsia="メイリオ" w:hAnsi="メイリオ"/>
          <w:sz w:val="24"/>
        </w:rPr>
        <w:t xml:space="preserve"> </w:t>
      </w:r>
      <w:r w:rsidR="004F232C" w:rsidRPr="005A1931">
        <w:rPr>
          <w:rFonts w:ascii="メイリオ" w:eastAsia="メイリオ" w:hAnsi="メイリオ" w:hint="eastAsia"/>
          <w:sz w:val="24"/>
        </w:rPr>
        <w:t>〒</w:t>
      </w:r>
      <w:r w:rsidR="000B4263" w:rsidRPr="008273C6">
        <w:rPr>
          <w:rFonts w:ascii="メイリオ" w:eastAsia="メイリオ" w:hAnsi="メイリオ" w:hint="eastAsia"/>
          <w:color w:val="FF0000"/>
          <w:sz w:val="24"/>
        </w:rPr>
        <w:t>471-8501</w:t>
      </w:r>
    </w:p>
    <w:p w14:paraId="793A38F5" w14:textId="1CEE652D" w:rsidR="004F232C" w:rsidRPr="005A1931" w:rsidRDefault="004F232C" w:rsidP="00B12179">
      <w:pPr>
        <w:spacing w:line="360" w:lineRule="exact"/>
        <w:ind w:leftChars="2200" w:left="4620" w:firstLineChars="100" w:firstLine="240"/>
        <w:jc w:val="left"/>
        <w:rPr>
          <w:rFonts w:ascii="メイリオ" w:eastAsia="メイリオ" w:hAnsi="メイリオ"/>
          <w:sz w:val="24"/>
        </w:rPr>
      </w:pPr>
      <w:r w:rsidRPr="005A1931">
        <w:rPr>
          <w:rFonts w:ascii="メイリオ" w:eastAsia="メイリオ" w:hAnsi="メイリオ"/>
          <w:sz w:val="24"/>
        </w:rPr>
        <w:t xml:space="preserve">　　　　　</w:t>
      </w:r>
      <w:r w:rsidR="000B4263" w:rsidRPr="008273C6">
        <w:rPr>
          <w:rFonts w:ascii="メイリオ" w:eastAsia="メイリオ" w:hAnsi="メイリオ" w:hint="eastAsia"/>
          <w:color w:val="FF0000"/>
          <w:sz w:val="24"/>
        </w:rPr>
        <w:t>豊田市西町3丁目60番地</w:t>
      </w:r>
    </w:p>
    <w:p w14:paraId="49A7FF79" w14:textId="6B2A4333" w:rsidR="00B12179" w:rsidRPr="005A1931" w:rsidRDefault="00714EFC" w:rsidP="00F75153">
      <w:pPr>
        <w:spacing w:line="360" w:lineRule="exact"/>
        <w:ind w:firstLineChars="1700" w:firstLine="4080"/>
        <w:rPr>
          <w:rFonts w:ascii="メイリオ" w:eastAsia="メイリオ" w:hAnsi="メイリオ"/>
          <w:sz w:val="24"/>
        </w:rPr>
      </w:pPr>
      <w:r w:rsidRPr="005A1931">
        <w:rPr>
          <w:rFonts w:ascii="メイリオ" w:eastAsia="メイリオ" w:hAnsi="メイリオ"/>
          <w:sz w:val="24"/>
        </w:rPr>
        <w:t>法</w:t>
      </w:r>
      <w:r w:rsidR="00FC0BC1" w:rsidRPr="005A1931">
        <w:rPr>
          <w:rFonts w:ascii="メイリオ" w:eastAsia="メイリオ" w:hAnsi="メイリオ"/>
          <w:sz w:val="24"/>
        </w:rPr>
        <w:t xml:space="preserve">　　</w:t>
      </w:r>
      <w:r w:rsidR="00FC0BC1" w:rsidRPr="005A1931">
        <w:rPr>
          <w:rFonts w:ascii="メイリオ" w:eastAsia="メイリオ" w:hAnsi="メイリオ" w:hint="eastAsia"/>
          <w:sz w:val="24"/>
        </w:rPr>
        <w:t xml:space="preserve"> </w:t>
      </w:r>
      <w:r w:rsidRPr="005A1931">
        <w:rPr>
          <w:rFonts w:ascii="メイリオ" w:eastAsia="メイリオ" w:hAnsi="メイリオ"/>
          <w:sz w:val="24"/>
        </w:rPr>
        <w:t>人</w:t>
      </w:r>
      <w:r w:rsidR="00FC0BC1" w:rsidRPr="005A1931">
        <w:rPr>
          <w:rFonts w:ascii="メイリオ" w:eastAsia="メイリオ" w:hAnsi="メイリオ"/>
          <w:sz w:val="24"/>
        </w:rPr>
        <w:t xml:space="preserve">　　</w:t>
      </w:r>
      <w:r w:rsidR="00FC0BC1" w:rsidRPr="005A1931">
        <w:rPr>
          <w:rFonts w:ascii="メイリオ" w:eastAsia="メイリオ" w:hAnsi="メイリオ" w:hint="eastAsia"/>
          <w:sz w:val="24"/>
        </w:rPr>
        <w:t xml:space="preserve"> </w:t>
      </w:r>
      <w:r w:rsidRPr="005A1931">
        <w:rPr>
          <w:rFonts w:ascii="メイリオ" w:eastAsia="メイリオ" w:hAnsi="メイリオ"/>
          <w:sz w:val="24"/>
        </w:rPr>
        <w:t>名</w:t>
      </w:r>
      <w:r w:rsidR="000B4263">
        <w:rPr>
          <w:rFonts w:ascii="メイリオ" w:eastAsia="メイリオ" w:hAnsi="メイリオ" w:hint="eastAsia"/>
          <w:sz w:val="24"/>
        </w:rPr>
        <w:t xml:space="preserve">　</w:t>
      </w:r>
      <w:r w:rsidR="000B4263" w:rsidRPr="008273C6">
        <w:rPr>
          <w:rFonts w:ascii="メイリオ" w:eastAsia="メイリオ" w:hAnsi="メイリオ" w:hint="eastAsia"/>
          <w:color w:val="FF0000"/>
          <w:sz w:val="24"/>
        </w:rPr>
        <w:t>社会福祉法人〇〇</w:t>
      </w:r>
    </w:p>
    <w:p w14:paraId="4D009129" w14:textId="5E87F9C6" w:rsidR="00854D20" w:rsidRPr="005A1931" w:rsidRDefault="00B12179" w:rsidP="007023CC">
      <w:pPr>
        <w:spacing w:line="360" w:lineRule="exact"/>
        <w:ind w:firstLineChars="1700" w:firstLine="4080"/>
        <w:jc w:val="left"/>
        <w:rPr>
          <w:rFonts w:ascii="メイリオ" w:eastAsia="メイリオ" w:hAnsi="メイリオ"/>
          <w:sz w:val="24"/>
        </w:rPr>
      </w:pPr>
      <w:r w:rsidRPr="005A1931">
        <w:rPr>
          <w:rFonts w:ascii="メイリオ" w:eastAsia="メイリオ" w:hAnsi="メイリオ" w:hint="eastAsia"/>
          <w:sz w:val="24"/>
        </w:rPr>
        <w:t>代表者</w:t>
      </w:r>
      <w:r w:rsidR="00965654" w:rsidRPr="005A1931">
        <w:rPr>
          <w:rFonts w:ascii="メイリオ" w:eastAsia="メイリオ" w:hAnsi="メイリオ" w:hint="eastAsia"/>
          <w:sz w:val="24"/>
        </w:rPr>
        <w:t>肩書・</w:t>
      </w:r>
      <w:r w:rsidRPr="005A1931">
        <w:rPr>
          <w:rFonts w:ascii="メイリオ" w:eastAsia="メイリオ" w:hAnsi="メイリオ" w:hint="eastAsia"/>
          <w:sz w:val="24"/>
        </w:rPr>
        <w:t>氏名</w:t>
      </w:r>
      <w:r w:rsidR="000B4263">
        <w:rPr>
          <w:rFonts w:ascii="メイリオ" w:eastAsia="メイリオ" w:hAnsi="メイリオ" w:hint="eastAsia"/>
          <w:sz w:val="24"/>
        </w:rPr>
        <w:t xml:space="preserve">　</w:t>
      </w:r>
      <w:r w:rsidR="000B4263" w:rsidRPr="008273C6">
        <w:rPr>
          <w:rFonts w:ascii="メイリオ" w:eastAsia="メイリオ" w:hAnsi="メイリオ" w:hint="eastAsia"/>
          <w:color w:val="FF0000"/>
          <w:sz w:val="24"/>
        </w:rPr>
        <w:t>理事長　〇〇　〇〇</w:t>
      </w:r>
    </w:p>
    <w:p w14:paraId="29CDA152" w14:textId="77777777" w:rsidR="00854D20" w:rsidRPr="00DF40D3" w:rsidRDefault="00854D20" w:rsidP="00854D20">
      <w:pPr>
        <w:snapToGrid w:val="0"/>
        <w:spacing w:line="320" w:lineRule="exact"/>
        <w:rPr>
          <w:rFonts w:ascii="メイリオ" w:eastAsia="メイリオ" w:hAnsi="メイリオ" w:cs="メイリオ"/>
          <w:sz w:val="32"/>
        </w:rPr>
      </w:pPr>
    </w:p>
    <w:p w14:paraId="50B28EF2" w14:textId="77777777" w:rsidR="00B12179" w:rsidRPr="00DF40D3" w:rsidRDefault="00B12179" w:rsidP="00B12179">
      <w:pPr>
        <w:spacing w:line="360" w:lineRule="exact"/>
        <w:jc w:val="left"/>
        <w:rPr>
          <w:rFonts w:ascii="メイリオ" w:eastAsia="メイリオ" w:hAnsi="メイリオ"/>
          <w:color w:val="000000" w:themeColor="text1"/>
          <w:sz w:val="24"/>
        </w:rPr>
      </w:pPr>
    </w:p>
    <w:p w14:paraId="6D22B0AE" w14:textId="4BB2C128" w:rsidR="003F6493" w:rsidRPr="00DF40D3" w:rsidRDefault="009A40B6" w:rsidP="00DF40D3">
      <w:pPr>
        <w:spacing w:line="360" w:lineRule="exact"/>
        <w:jc w:val="center"/>
        <w:rPr>
          <w:rFonts w:ascii="メイリオ" w:eastAsia="メイリオ" w:hAnsi="メイリオ"/>
          <w:color w:val="000000" w:themeColor="text1"/>
          <w:sz w:val="24"/>
        </w:rPr>
      </w:pPr>
      <w:r>
        <w:rPr>
          <w:rFonts w:ascii="メイリオ" w:eastAsia="メイリオ" w:hAnsi="メイリオ" w:hint="eastAsia"/>
          <w:color w:val="000000" w:themeColor="text1"/>
          <w:sz w:val="24"/>
        </w:rPr>
        <w:t>令和</w:t>
      </w:r>
      <w:r w:rsidR="000B4263" w:rsidRPr="000B4263">
        <w:rPr>
          <w:rFonts w:ascii="メイリオ" w:eastAsia="メイリオ" w:hAnsi="メイリオ" w:hint="eastAsia"/>
          <w:color w:val="FF0000"/>
          <w:sz w:val="24"/>
        </w:rPr>
        <w:t>７</w:t>
      </w:r>
      <w:r>
        <w:rPr>
          <w:rFonts w:ascii="メイリオ" w:eastAsia="メイリオ" w:hAnsi="メイリオ" w:hint="eastAsia"/>
          <w:color w:val="000000" w:themeColor="text1"/>
          <w:sz w:val="24"/>
        </w:rPr>
        <w:t>年度</w:t>
      </w:r>
      <w:r w:rsidR="007E4A7E" w:rsidRPr="00DF40D3">
        <w:rPr>
          <w:rFonts w:ascii="メイリオ" w:eastAsia="メイリオ" w:hAnsi="メイリオ" w:hint="eastAsia"/>
          <w:color w:val="000000" w:themeColor="text1"/>
          <w:sz w:val="24"/>
        </w:rPr>
        <w:t>豊田市介護保険関係</w:t>
      </w:r>
      <w:r w:rsidR="00B25493" w:rsidRPr="00DF40D3">
        <w:rPr>
          <w:rFonts w:ascii="メイリオ" w:eastAsia="メイリオ" w:hAnsi="メイリオ" w:hint="eastAsia"/>
          <w:color w:val="000000" w:themeColor="text1"/>
          <w:sz w:val="24"/>
        </w:rPr>
        <w:t>研修受講料</w:t>
      </w:r>
      <w:r w:rsidR="007E4A7E" w:rsidRPr="00DF40D3">
        <w:rPr>
          <w:rFonts w:ascii="メイリオ" w:eastAsia="メイリオ" w:hAnsi="メイリオ" w:hint="eastAsia"/>
          <w:color w:val="000000" w:themeColor="text1"/>
          <w:sz w:val="24"/>
        </w:rPr>
        <w:t>補助金</w:t>
      </w:r>
      <w:r w:rsidR="003F6493" w:rsidRPr="00DF40D3">
        <w:rPr>
          <w:rFonts w:ascii="メイリオ" w:eastAsia="メイリオ" w:hAnsi="メイリオ" w:hint="eastAsia"/>
          <w:color w:val="000000" w:themeColor="text1"/>
          <w:sz w:val="24"/>
        </w:rPr>
        <w:t>交付申請書</w:t>
      </w:r>
      <w:r w:rsidR="00BB7A7E">
        <w:rPr>
          <w:rFonts w:ascii="メイリオ" w:eastAsia="メイリオ" w:hAnsi="メイリオ" w:hint="eastAsia"/>
          <w:color w:val="000000" w:themeColor="text1"/>
          <w:sz w:val="24"/>
        </w:rPr>
        <w:t>兼実績報告書</w:t>
      </w:r>
    </w:p>
    <w:p w14:paraId="66E0EA16" w14:textId="77777777" w:rsidR="003F6493" w:rsidRPr="00DF40D3" w:rsidRDefault="003F6493" w:rsidP="007E4A7E">
      <w:pPr>
        <w:spacing w:line="360" w:lineRule="exact"/>
        <w:rPr>
          <w:rFonts w:ascii="メイリオ" w:eastAsia="メイリオ" w:hAnsi="メイリオ"/>
          <w:color w:val="000000" w:themeColor="text1"/>
          <w:sz w:val="24"/>
        </w:rPr>
      </w:pPr>
      <w:r w:rsidRPr="00DF40D3">
        <w:rPr>
          <w:rFonts w:ascii="メイリオ" w:eastAsia="メイリオ" w:hAnsi="メイリオ" w:hint="eastAsia"/>
          <w:color w:val="000000" w:themeColor="text1"/>
          <w:sz w:val="24"/>
        </w:rPr>
        <w:t xml:space="preserve">　</w:t>
      </w:r>
    </w:p>
    <w:p w14:paraId="5D8136F7" w14:textId="2764CC4D" w:rsidR="003F6493" w:rsidRPr="00DF40D3" w:rsidRDefault="009A40B6" w:rsidP="00DF40D3">
      <w:pPr>
        <w:spacing w:line="360" w:lineRule="exact"/>
        <w:ind w:leftChars="100" w:left="210" w:firstLineChars="100" w:firstLine="240"/>
        <w:rPr>
          <w:rFonts w:ascii="メイリオ" w:eastAsia="メイリオ" w:hAnsi="メイリオ"/>
          <w:color w:val="000000" w:themeColor="text1"/>
          <w:sz w:val="24"/>
        </w:rPr>
      </w:pPr>
      <w:r>
        <w:rPr>
          <w:rFonts w:ascii="メイリオ" w:eastAsia="メイリオ" w:hAnsi="メイリオ" w:hint="eastAsia"/>
          <w:color w:val="000000" w:themeColor="text1"/>
          <w:sz w:val="24"/>
        </w:rPr>
        <w:t>令和</w:t>
      </w:r>
      <w:r w:rsidR="000B4263" w:rsidRPr="000B4263">
        <w:rPr>
          <w:rFonts w:ascii="メイリオ" w:eastAsia="メイリオ" w:hAnsi="メイリオ" w:hint="eastAsia"/>
          <w:color w:val="FF0000"/>
          <w:sz w:val="24"/>
        </w:rPr>
        <w:t>７</w:t>
      </w:r>
      <w:r>
        <w:rPr>
          <w:rFonts w:ascii="メイリオ" w:eastAsia="メイリオ" w:hAnsi="メイリオ" w:hint="eastAsia"/>
          <w:color w:val="000000" w:themeColor="text1"/>
          <w:sz w:val="24"/>
        </w:rPr>
        <w:t>年度において</w:t>
      </w:r>
      <w:r w:rsidR="007E4A7E" w:rsidRPr="00DF40D3">
        <w:rPr>
          <w:rFonts w:ascii="メイリオ" w:eastAsia="メイリオ" w:hAnsi="メイリオ" w:hint="eastAsia"/>
          <w:color w:val="000000" w:themeColor="text1"/>
          <w:sz w:val="24"/>
        </w:rPr>
        <w:t>豊田市介護保険関係</w:t>
      </w:r>
      <w:r w:rsidR="00B25493" w:rsidRPr="00DF40D3">
        <w:rPr>
          <w:rFonts w:ascii="メイリオ" w:eastAsia="メイリオ" w:hAnsi="メイリオ" w:hint="eastAsia"/>
          <w:color w:val="000000" w:themeColor="text1"/>
          <w:sz w:val="24"/>
        </w:rPr>
        <w:t>研修受講料</w:t>
      </w:r>
      <w:r w:rsidR="007E4A7E" w:rsidRPr="00DF40D3">
        <w:rPr>
          <w:rFonts w:ascii="メイリオ" w:eastAsia="メイリオ" w:hAnsi="メイリオ" w:hint="eastAsia"/>
          <w:color w:val="000000" w:themeColor="text1"/>
          <w:sz w:val="24"/>
        </w:rPr>
        <w:t>補助</w:t>
      </w:r>
      <w:r>
        <w:rPr>
          <w:rFonts w:ascii="メイリオ" w:eastAsia="メイリオ" w:hAnsi="メイリオ" w:hint="eastAsia"/>
          <w:color w:val="000000" w:themeColor="text1"/>
          <w:sz w:val="24"/>
        </w:rPr>
        <w:t>事業を</w:t>
      </w:r>
      <w:r w:rsidR="008A1D1C">
        <w:rPr>
          <w:rFonts w:ascii="メイリオ" w:eastAsia="メイリオ" w:hAnsi="メイリオ" w:hint="eastAsia"/>
          <w:color w:val="000000" w:themeColor="text1"/>
          <w:sz w:val="24"/>
        </w:rPr>
        <w:t>完了</w:t>
      </w:r>
      <w:r>
        <w:rPr>
          <w:rFonts w:ascii="メイリオ" w:eastAsia="メイリオ" w:hAnsi="メイリオ" w:hint="eastAsia"/>
          <w:color w:val="000000" w:themeColor="text1"/>
          <w:sz w:val="24"/>
        </w:rPr>
        <w:t>し</w:t>
      </w:r>
      <w:r w:rsidR="003F6493" w:rsidRPr="00DF40D3">
        <w:rPr>
          <w:rFonts w:ascii="メイリオ" w:eastAsia="メイリオ" w:hAnsi="メイリオ" w:hint="eastAsia"/>
          <w:color w:val="000000" w:themeColor="text1"/>
          <w:sz w:val="24"/>
        </w:rPr>
        <w:t>たので、</w:t>
      </w:r>
      <w:r w:rsidR="0098474B" w:rsidRPr="00DF40D3">
        <w:rPr>
          <w:rFonts w:ascii="メイリオ" w:eastAsia="メイリオ" w:hAnsi="メイリオ" w:hint="eastAsia"/>
          <w:color w:val="000000" w:themeColor="text1"/>
          <w:sz w:val="24"/>
        </w:rPr>
        <w:t>豊田市</w:t>
      </w:r>
      <w:r w:rsidR="0011764C">
        <w:rPr>
          <w:rFonts w:ascii="メイリオ" w:eastAsia="メイリオ" w:hAnsi="メイリオ" w:hint="eastAsia"/>
          <w:color w:val="000000" w:themeColor="text1"/>
          <w:sz w:val="24"/>
        </w:rPr>
        <w:t>補助金等交付規則</w:t>
      </w:r>
      <w:r w:rsidR="003F6493" w:rsidRPr="00DF40D3">
        <w:rPr>
          <w:rFonts w:ascii="メイリオ" w:eastAsia="メイリオ" w:hAnsi="メイリオ" w:hint="eastAsia"/>
          <w:color w:val="000000" w:themeColor="text1"/>
          <w:sz w:val="24"/>
        </w:rPr>
        <w:t>第</w:t>
      </w:r>
      <w:r w:rsidR="0011764C">
        <w:rPr>
          <w:rFonts w:ascii="メイリオ" w:eastAsia="メイリオ" w:hAnsi="メイリオ" w:hint="eastAsia"/>
          <w:color w:val="000000" w:themeColor="text1"/>
          <w:sz w:val="24"/>
        </w:rPr>
        <w:t>４</w:t>
      </w:r>
      <w:r w:rsidR="003F6493" w:rsidRPr="00DF40D3">
        <w:rPr>
          <w:rFonts w:ascii="メイリオ" w:eastAsia="メイリオ" w:hAnsi="メイリオ" w:hint="eastAsia"/>
          <w:color w:val="000000" w:themeColor="text1"/>
          <w:sz w:val="24"/>
        </w:rPr>
        <w:t>条</w:t>
      </w:r>
      <w:r w:rsidR="0011764C">
        <w:rPr>
          <w:rFonts w:ascii="メイリオ" w:eastAsia="メイリオ" w:hAnsi="メイリオ" w:hint="eastAsia"/>
          <w:color w:val="000000" w:themeColor="text1"/>
          <w:sz w:val="24"/>
        </w:rPr>
        <w:t>及び第１０条</w:t>
      </w:r>
      <w:r w:rsidR="003F6493" w:rsidRPr="00DF40D3">
        <w:rPr>
          <w:rFonts w:ascii="メイリオ" w:eastAsia="メイリオ" w:hAnsi="メイリオ" w:hint="eastAsia"/>
          <w:color w:val="000000" w:themeColor="text1"/>
          <w:sz w:val="24"/>
        </w:rPr>
        <w:t>の規定により</w:t>
      </w:r>
      <w:r w:rsidR="0011764C">
        <w:rPr>
          <w:rFonts w:ascii="メイリオ" w:eastAsia="メイリオ" w:hAnsi="メイリオ" w:hint="eastAsia"/>
          <w:color w:val="000000" w:themeColor="text1"/>
          <w:sz w:val="24"/>
        </w:rPr>
        <w:t>、</w:t>
      </w:r>
      <w:r w:rsidR="003F6493" w:rsidRPr="00DF40D3">
        <w:rPr>
          <w:rFonts w:ascii="メイリオ" w:eastAsia="メイリオ" w:hAnsi="メイリオ" w:hint="eastAsia"/>
          <w:color w:val="000000" w:themeColor="text1"/>
          <w:sz w:val="24"/>
        </w:rPr>
        <w:t>下記のとおり</w:t>
      </w:r>
      <w:r w:rsidR="0011764C">
        <w:rPr>
          <w:rFonts w:ascii="メイリオ" w:eastAsia="メイリオ" w:hAnsi="メイリオ" w:hint="eastAsia"/>
          <w:color w:val="000000" w:themeColor="text1"/>
          <w:sz w:val="24"/>
        </w:rPr>
        <w:t>交付</w:t>
      </w:r>
      <w:r w:rsidR="003F6493" w:rsidRPr="00DF40D3">
        <w:rPr>
          <w:rFonts w:ascii="メイリオ" w:eastAsia="メイリオ" w:hAnsi="メイリオ" w:hint="eastAsia"/>
          <w:color w:val="000000" w:themeColor="text1"/>
          <w:sz w:val="24"/>
        </w:rPr>
        <w:t>申請</w:t>
      </w:r>
      <w:r w:rsidR="0011764C">
        <w:rPr>
          <w:rFonts w:ascii="メイリオ" w:eastAsia="メイリオ" w:hAnsi="メイリオ" w:hint="eastAsia"/>
          <w:color w:val="000000" w:themeColor="text1"/>
          <w:sz w:val="24"/>
        </w:rPr>
        <w:t>及び実績報告を</w:t>
      </w:r>
      <w:r w:rsidR="003F6493" w:rsidRPr="00DF40D3">
        <w:rPr>
          <w:rFonts w:ascii="メイリオ" w:eastAsia="メイリオ" w:hAnsi="メイリオ" w:hint="eastAsia"/>
          <w:color w:val="000000" w:themeColor="text1"/>
          <w:sz w:val="24"/>
        </w:rPr>
        <w:t>します。</w:t>
      </w:r>
    </w:p>
    <w:p w14:paraId="41268DED" w14:textId="77777777" w:rsidR="003F6493" w:rsidRPr="00DF40D3" w:rsidRDefault="003F6493" w:rsidP="007E4A7E">
      <w:pPr>
        <w:spacing w:line="360" w:lineRule="exact"/>
        <w:rPr>
          <w:rFonts w:ascii="メイリオ" w:eastAsia="メイリオ" w:hAnsi="メイリオ"/>
          <w:color w:val="000000" w:themeColor="text1"/>
          <w:sz w:val="24"/>
        </w:rPr>
      </w:pPr>
      <w:r w:rsidRPr="00DF40D3">
        <w:rPr>
          <w:rFonts w:ascii="メイリオ" w:eastAsia="メイリオ" w:hAnsi="メイリオ" w:hint="eastAsia"/>
          <w:color w:val="000000" w:themeColor="text1"/>
          <w:sz w:val="24"/>
        </w:rPr>
        <w:t xml:space="preserve">　</w:t>
      </w:r>
    </w:p>
    <w:p w14:paraId="7F1FA206" w14:textId="77777777" w:rsidR="003F6493" w:rsidRPr="00DF40D3" w:rsidRDefault="003F6493" w:rsidP="007E4A7E">
      <w:pPr>
        <w:spacing w:line="360" w:lineRule="exact"/>
        <w:jc w:val="center"/>
        <w:rPr>
          <w:rFonts w:ascii="メイリオ" w:eastAsia="メイリオ" w:hAnsi="メイリオ"/>
          <w:sz w:val="24"/>
        </w:rPr>
      </w:pPr>
      <w:r w:rsidRPr="00DF40D3">
        <w:rPr>
          <w:rFonts w:ascii="メイリオ" w:eastAsia="メイリオ" w:hAnsi="メイリオ" w:hint="eastAsia"/>
          <w:sz w:val="24"/>
        </w:rPr>
        <w:t>記</w:t>
      </w:r>
    </w:p>
    <w:p w14:paraId="7B97B3B7" w14:textId="77777777" w:rsidR="00B12179" w:rsidRPr="00DF40D3" w:rsidRDefault="00B12179" w:rsidP="007E4A7E">
      <w:pPr>
        <w:spacing w:line="360" w:lineRule="exact"/>
        <w:jc w:val="center"/>
        <w:rPr>
          <w:rFonts w:ascii="メイリオ" w:eastAsia="メイリオ" w:hAnsi="メイリオ"/>
          <w:sz w:val="24"/>
        </w:rPr>
      </w:pPr>
    </w:p>
    <w:p w14:paraId="05D67749" w14:textId="18AB35F7" w:rsidR="001E2615" w:rsidRPr="00DF40D3" w:rsidRDefault="003F6493" w:rsidP="00B12179">
      <w:pPr>
        <w:spacing w:line="360" w:lineRule="exact"/>
        <w:ind w:left="420" w:hanging="210"/>
        <w:rPr>
          <w:rFonts w:ascii="メイリオ" w:eastAsia="メイリオ" w:hAnsi="メイリオ"/>
          <w:sz w:val="24"/>
        </w:rPr>
      </w:pPr>
      <w:r w:rsidRPr="00DF40D3">
        <w:rPr>
          <w:rFonts w:ascii="メイリオ" w:eastAsia="メイリオ" w:hAnsi="メイリオ"/>
          <w:sz w:val="24"/>
        </w:rPr>
        <w:t>1</w:t>
      </w:r>
      <w:r w:rsidRPr="00DF40D3">
        <w:rPr>
          <w:rFonts w:ascii="メイリオ" w:eastAsia="メイリオ" w:hAnsi="メイリオ" w:hint="eastAsia"/>
          <w:sz w:val="24"/>
        </w:rPr>
        <w:t xml:space="preserve">　補助金</w:t>
      </w:r>
      <w:r w:rsidR="00EA017C" w:rsidRPr="00DF40D3">
        <w:rPr>
          <w:rFonts w:ascii="メイリオ" w:eastAsia="メイリオ" w:hAnsi="メイリオ" w:hint="eastAsia"/>
          <w:sz w:val="24"/>
        </w:rPr>
        <w:t>交付申請額</w:t>
      </w:r>
      <w:r w:rsidR="00B12179" w:rsidRPr="00DF40D3">
        <w:rPr>
          <w:rFonts w:ascii="メイリオ" w:eastAsia="メイリオ" w:hAnsi="メイリオ"/>
          <w:sz w:val="24"/>
        </w:rPr>
        <w:t xml:space="preserve">　　　　　　</w:t>
      </w:r>
      <w:r w:rsidR="00B12179" w:rsidRPr="00DF40D3">
        <w:rPr>
          <w:rFonts w:ascii="メイリオ" w:eastAsia="メイリオ" w:hAnsi="メイリオ" w:hint="eastAsia"/>
          <w:sz w:val="24"/>
        </w:rPr>
        <w:t>金</w:t>
      </w:r>
      <w:r w:rsidR="000B4263" w:rsidRPr="00DF40D3">
        <w:rPr>
          <w:rFonts w:ascii="メイリオ" w:eastAsia="メイリオ" w:hAnsi="メイリオ" w:hint="eastAsia"/>
          <w:sz w:val="24"/>
        </w:rPr>
        <w:t xml:space="preserve">　</w:t>
      </w:r>
      <w:r w:rsidR="000B4263">
        <w:rPr>
          <w:rFonts w:ascii="メイリオ" w:eastAsia="メイリオ" w:hAnsi="メイリオ" w:hint="eastAsia"/>
          <w:sz w:val="24"/>
        </w:rPr>
        <w:t xml:space="preserve">　</w:t>
      </w:r>
      <w:r w:rsidR="000B4263">
        <w:rPr>
          <w:rFonts w:ascii="メイリオ" w:eastAsia="メイリオ" w:hAnsi="メイリオ" w:hint="eastAsia"/>
          <w:color w:val="FF0000"/>
          <w:sz w:val="24"/>
        </w:rPr>
        <w:t>５０</w:t>
      </w:r>
      <w:r w:rsidR="000B4263" w:rsidRPr="008273C6">
        <w:rPr>
          <w:rFonts w:ascii="メイリオ" w:eastAsia="メイリオ" w:hAnsi="メイリオ" w:hint="eastAsia"/>
          <w:color w:val="FF0000"/>
          <w:sz w:val="24"/>
        </w:rPr>
        <w:t>，０００</w:t>
      </w:r>
      <w:r w:rsidR="000B4263" w:rsidRPr="00DF40D3">
        <w:rPr>
          <w:rFonts w:ascii="メイリオ" w:eastAsia="メイリオ" w:hAnsi="メイリオ" w:hint="eastAsia"/>
          <w:sz w:val="24"/>
        </w:rPr>
        <w:t xml:space="preserve">　　</w:t>
      </w:r>
      <w:r w:rsidRPr="00DF40D3">
        <w:rPr>
          <w:rFonts w:ascii="メイリオ" w:eastAsia="メイリオ" w:hAnsi="メイリオ" w:hint="eastAsia"/>
          <w:sz w:val="24"/>
        </w:rPr>
        <w:t>円</w:t>
      </w:r>
    </w:p>
    <w:p w14:paraId="0FAACC1E" w14:textId="77777777" w:rsidR="004B4AC8" w:rsidRPr="00DF40D3" w:rsidRDefault="004B4AC8" w:rsidP="001E2615">
      <w:pPr>
        <w:spacing w:line="360" w:lineRule="exact"/>
        <w:ind w:left="420" w:hanging="210"/>
        <w:rPr>
          <w:rFonts w:ascii="メイリオ" w:eastAsia="メイリオ" w:hAnsi="メイリオ"/>
          <w:sz w:val="24"/>
        </w:rPr>
      </w:pPr>
    </w:p>
    <w:p w14:paraId="26654EE7" w14:textId="3F0B1A5A" w:rsidR="00097BEF" w:rsidRPr="00DF40D3" w:rsidRDefault="003F6493" w:rsidP="00337C6F">
      <w:pPr>
        <w:spacing w:line="360" w:lineRule="exact"/>
        <w:ind w:leftChars="100" w:left="3968" w:hangingChars="1566" w:hanging="3758"/>
        <w:rPr>
          <w:rFonts w:ascii="メイリオ" w:eastAsia="メイリオ" w:hAnsi="メイリオ"/>
          <w:sz w:val="24"/>
        </w:rPr>
      </w:pPr>
      <w:r w:rsidRPr="00DF40D3">
        <w:rPr>
          <w:rFonts w:ascii="メイリオ" w:eastAsia="メイリオ" w:hAnsi="メイリオ"/>
          <w:sz w:val="24"/>
        </w:rPr>
        <w:t>2</w:t>
      </w:r>
      <w:r w:rsidRPr="00DF40D3">
        <w:rPr>
          <w:rFonts w:ascii="メイリオ" w:eastAsia="メイリオ" w:hAnsi="メイリオ" w:hint="eastAsia"/>
          <w:sz w:val="24"/>
        </w:rPr>
        <w:t xml:space="preserve">　補助事業の目的</w:t>
      </w:r>
      <w:r w:rsidR="00B12179" w:rsidRPr="00DF40D3">
        <w:rPr>
          <w:rFonts w:ascii="メイリオ" w:eastAsia="メイリオ" w:hAnsi="メイリオ" w:hint="eastAsia"/>
          <w:sz w:val="24"/>
        </w:rPr>
        <w:t xml:space="preserve">　　　　　　</w:t>
      </w:r>
      <w:r w:rsidR="00097BEF" w:rsidRPr="00DF40D3">
        <w:rPr>
          <w:rFonts w:ascii="メイリオ" w:eastAsia="メイリオ" w:hAnsi="メイリオ" w:hint="eastAsia"/>
          <w:sz w:val="24"/>
        </w:rPr>
        <w:t xml:space="preserve">　</w:t>
      </w:r>
      <w:r w:rsidR="00B12179" w:rsidRPr="00DF40D3">
        <w:rPr>
          <w:rFonts w:ascii="メイリオ" w:eastAsia="メイリオ" w:hAnsi="メイリオ" w:hint="eastAsia"/>
          <w:sz w:val="24"/>
        </w:rPr>
        <w:t>職員の研修受講によるキャリアアップ</w:t>
      </w:r>
      <w:r w:rsidR="005779DB" w:rsidRPr="00DF40D3">
        <w:rPr>
          <w:rFonts w:ascii="メイリオ" w:eastAsia="メイリオ" w:hAnsi="メイリオ" w:hint="eastAsia"/>
          <w:sz w:val="24"/>
        </w:rPr>
        <w:t>及び専門知識等の維持向上を</w:t>
      </w:r>
      <w:r w:rsidR="00B12179" w:rsidRPr="00DF40D3">
        <w:rPr>
          <w:rFonts w:ascii="メイリオ" w:eastAsia="メイリオ" w:hAnsi="メイリオ" w:hint="eastAsia"/>
          <w:sz w:val="24"/>
        </w:rPr>
        <w:t>支援することにより、介護人材の定着促進及び介護サービスの質の向上を図る</w:t>
      </w:r>
    </w:p>
    <w:p w14:paraId="1790A9A5" w14:textId="77777777" w:rsidR="00097BEF" w:rsidRPr="00DF40D3" w:rsidRDefault="00097BEF" w:rsidP="00097BEF">
      <w:pPr>
        <w:spacing w:line="360" w:lineRule="exact"/>
        <w:rPr>
          <w:rFonts w:ascii="メイリオ" w:eastAsia="メイリオ" w:hAnsi="メイリオ"/>
          <w:sz w:val="24"/>
        </w:rPr>
      </w:pPr>
    </w:p>
    <w:p w14:paraId="23C8DB7C" w14:textId="41AD6565" w:rsidR="004810AB" w:rsidRPr="00DF40D3" w:rsidRDefault="007A66D9" w:rsidP="00097BEF">
      <w:pPr>
        <w:spacing w:line="360" w:lineRule="exact"/>
        <w:ind w:left="420" w:hanging="210"/>
        <w:rPr>
          <w:rFonts w:ascii="メイリオ" w:eastAsia="メイリオ" w:hAnsi="メイリオ"/>
          <w:sz w:val="24"/>
        </w:rPr>
      </w:pPr>
      <w:r w:rsidRPr="00DF40D3">
        <w:rPr>
          <w:rFonts w:ascii="メイリオ" w:eastAsia="メイリオ" w:hAnsi="メイリオ"/>
          <w:sz w:val="24"/>
        </w:rPr>
        <w:t>３</w:t>
      </w:r>
      <w:r w:rsidR="009E0BC3" w:rsidRPr="00DF40D3">
        <w:rPr>
          <w:rFonts w:ascii="メイリオ" w:eastAsia="メイリオ" w:hAnsi="メイリオ"/>
          <w:sz w:val="24"/>
        </w:rPr>
        <w:t xml:space="preserve">　</w:t>
      </w:r>
      <w:r w:rsidR="009E0BC3">
        <w:rPr>
          <w:rFonts w:ascii="メイリオ" w:eastAsia="メイリオ" w:hAnsi="メイリオ" w:hint="eastAsia"/>
          <w:sz w:val="24"/>
        </w:rPr>
        <w:t xml:space="preserve">補助事業の実施期間　　　</w:t>
      </w:r>
      <w:r w:rsidR="009E0BC3" w:rsidRPr="00DF40D3">
        <w:rPr>
          <w:rFonts w:ascii="メイリオ" w:eastAsia="メイリオ" w:hAnsi="メイリオ"/>
          <w:sz w:val="24"/>
        </w:rPr>
        <w:t xml:space="preserve">　　</w:t>
      </w:r>
      <w:r w:rsidR="00337C6F">
        <w:rPr>
          <w:rFonts w:ascii="メイリオ" w:eastAsia="メイリオ" w:hAnsi="メイリオ" w:hint="eastAsia"/>
          <w:sz w:val="24"/>
        </w:rPr>
        <w:t>令和</w:t>
      </w:r>
      <w:r w:rsidR="000B4263">
        <w:rPr>
          <w:rFonts w:ascii="メイリオ" w:eastAsia="メイリオ" w:hAnsi="メイリオ" w:hint="eastAsia"/>
          <w:color w:val="FF0000"/>
          <w:sz w:val="24"/>
        </w:rPr>
        <w:t>７</w:t>
      </w:r>
      <w:r w:rsidR="000B4263" w:rsidRPr="00DF40D3">
        <w:rPr>
          <w:rFonts w:ascii="メイリオ" w:eastAsia="メイリオ" w:hAnsi="メイリオ" w:hint="eastAsia"/>
          <w:sz w:val="24"/>
        </w:rPr>
        <w:t>年</w:t>
      </w:r>
      <w:r w:rsidR="000B4263" w:rsidRPr="008273C6">
        <w:rPr>
          <w:rFonts w:ascii="メイリオ" w:eastAsia="メイリオ" w:hAnsi="メイリオ" w:hint="eastAsia"/>
          <w:color w:val="FF0000"/>
          <w:sz w:val="24"/>
        </w:rPr>
        <w:t>４</w:t>
      </w:r>
      <w:r w:rsidR="000B4263" w:rsidRPr="00DF40D3">
        <w:rPr>
          <w:rFonts w:ascii="メイリオ" w:eastAsia="メイリオ" w:hAnsi="メイリオ" w:hint="eastAsia"/>
          <w:sz w:val="24"/>
        </w:rPr>
        <w:t>月</w:t>
      </w:r>
      <w:r w:rsidR="000B4263" w:rsidRPr="008273C6">
        <w:rPr>
          <w:rFonts w:ascii="メイリオ" w:eastAsia="メイリオ" w:hAnsi="メイリオ" w:hint="eastAsia"/>
          <w:color w:val="FF0000"/>
          <w:sz w:val="24"/>
        </w:rPr>
        <w:t>１</w:t>
      </w:r>
      <w:r w:rsidR="00466700" w:rsidRPr="00DF40D3">
        <w:rPr>
          <w:rFonts w:ascii="メイリオ" w:eastAsia="メイリオ" w:hAnsi="メイリオ" w:hint="eastAsia"/>
          <w:sz w:val="24"/>
        </w:rPr>
        <w:t>日</w:t>
      </w:r>
      <w:r w:rsidR="009A40B6">
        <w:rPr>
          <w:rFonts w:ascii="メイリオ" w:eastAsia="メイリオ" w:hAnsi="メイリオ" w:hint="eastAsia"/>
          <w:sz w:val="24"/>
        </w:rPr>
        <w:t xml:space="preserve">　～　令和</w:t>
      </w:r>
      <w:r w:rsidR="000B4263">
        <w:rPr>
          <w:rFonts w:ascii="メイリオ" w:eastAsia="メイリオ" w:hAnsi="メイリオ" w:hint="eastAsia"/>
          <w:color w:val="FF0000"/>
          <w:sz w:val="24"/>
        </w:rPr>
        <w:t>７</w:t>
      </w:r>
      <w:r w:rsidR="000B4263" w:rsidRPr="00DF40D3">
        <w:rPr>
          <w:rFonts w:ascii="メイリオ" w:eastAsia="メイリオ" w:hAnsi="メイリオ" w:hint="eastAsia"/>
          <w:sz w:val="24"/>
        </w:rPr>
        <w:t>年</w:t>
      </w:r>
      <w:r w:rsidR="000B4263" w:rsidRPr="008273C6">
        <w:rPr>
          <w:rFonts w:ascii="メイリオ" w:eastAsia="メイリオ" w:hAnsi="メイリオ" w:hint="eastAsia"/>
          <w:color w:val="FF0000"/>
          <w:sz w:val="24"/>
        </w:rPr>
        <w:t>４</w:t>
      </w:r>
      <w:r w:rsidR="000B4263" w:rsidRPr="00DF40D3">
        <w:rPr>
          <w:rFonts w:ascii="メイリオ" w:eastAsia="メイリオ" w:hAnsi="メイリオ" w:hint="eastAsia"/>
          <w:sz w:val="24"/>
        </w:rPr>
        <w:t>月</w:t>
      </w:r>
      <w:r w:rsidR="000B4263" w:rsidRPr="008273C6">
        <w:rPr>
          <w:rFonts w:ascii="メイリオ" w:eastAsia="メイリオ" w:hAnsi="メイリオ" w:hint="eastAsia"/>
          <w:color w:val="FF0000"/>
          <w:sz w:val="24"/>
        </w:rPr>
        <w:t>１５</w:t>
      </w:r>
      <w:r w:rsidR="009A40B6" w:rsidRPr="00DF40D3">
        <w:rPr>
          <w:rFonts w:ascii="メイリオ" w:eastAsia="メイリオ" w:hAnsi="メイリオ" w:hint="eastAsia"/>
          <w:sz w:val="24"/>
        </w:rPr>
        <w:t>日</w:t>
      </w:r>
    </w:p>
    <w:p w14:paraId="6B98F4E4" w14:textId="3417A30B" w:rsidR="004810AB" w:rsidRPr="00DF40D3" w:rsidRDefault="000A57DA" w:rsidP="00535E67">
      <w:pPr>
        <w:spacing w:line="360" w:lineRule="exact"/>
        <w:ind w:left="420" w:hanging="210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3D96F36" wp14:editId="6712F63D">
                <wp:simplePos x="0" y="0"/>
                <wp:positionH relativeFrom="column">
                  <wp:posOffset>5410200</wp:posOffset>
                </wp:positionH>
                <wp:positionV relativeFrom="paragraph">
                  <wp:posOffset>74930</wp:posOffset>
                </wp:positionV>
                <wp:extent cx="1244600" cy="617220"/>
                <wp:effectExtent l="476250" t="76200" r="12700" b="11430"/>
                <wp:wrapNone/>
                <wp:docPr id="1161127388" name="吹き出し: 線 11611273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4600" cy="617220"/>
                        </a:xfrm>
                        <a:prstGeom prst="borderCallout1">
                          <a:avLst>
                            <a:gd name="adj1" fmla="val 28103"/>
                            <a:gd name="adj2" fmla="val -5342"/>
                            <a:gd name="adj3" fmla="val -11384"/>
                            <a:gd name="adj4" fmla="val -3811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3D51D1" w14:textId="1C3CD7BF" w:rsidR="000A57DA" w:rsidRPr="00852225" w:rsidRDefault="000A57DA" w:rsidP="000A57DA">
                            <w:pPr>
                              <w:spacing w:line="360" w:lineRule="exact"/>
                              <w:rPr>
                                <w:rFonts w:ascii="メイリオ" w:eastAsia="メイリオ" w:hAnsi="メイリオ" w:cstheme="minorBidi"/>
                                <w:color w:val="FFFFFF" w:themeColor="light1"/>
                              </w:rPr>
                            </w:pPr>
                            <w:r w:rsidRPr="000A57DA">
                              <w:rPr>
                                <w:rFonts w:ascii="メイリオ" w:eastAsia="メイリオ" w:hAnsi="メイリオ" w:cstheme="minorBidi" w:hint="eastAsia"/>
                                <w:color w:val="FFFFFF" w:themeColor="light1"/>
                              </w:rPr>
                              <w:t>修了証等の発行日と同じ日付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D96F36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吹き出し: 線 1161127388" o:spid="_x0000_s1027" type="#_x0000_t47" style="position:absolute;left:0;text-align:left;margin-left:426pt;margin-top:5.9pt;width:98pt;height:48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rqKqQIAAMoFAAAOAAAAZHJzL2Uyb0RvYy54bWysVE1v2zAMvQ/YfxB0b/0Rt82COEWQosOA&#10;og3aDj0rslR70NckJXb260fJjpOuxQ7DcnAk8ZHieyI5v+6kQDtmXaNVibPzFCOmqK4a9Vri78+3&#10;Z1OMnCeqIkIrVuI9c/h68fnTvDUzlutai4pZBEGUm7WmxLX3ZpYkjtZMEneuDVNg5NpK4mFrX5PK&#10;khaiS5HkaXqZtNpWxmrKnIPTm96IFzE+54z6B84d80iUGHLz8WvjdxO+yWJOZq+WmLqhQxrkH7KQ&#10;pFFw6RjqhniCtrZ5F0o21GqnuT+nWiaa84ayyAHYZOkfbJ5qYljkAuI4M8rk/l9Yer97MmsLMrTG&#10;zRwsA4uOWxn+IT/URbH2o1is84jCYZYXxWUKmlKwXWZXeR7VTI7exjr/lWmJwqLEG3gpZldECL31&#10;WVSL7O6cj7JVSBEJ9UGqHxlGXAp4hR0RKJ9m6WR4pRNMfoo5u5gU+XvM5A0myybT4j2oeAOaTLPs&#10;wGLIDfgceCzmyVGkuPJ7wUL6Qj0yjpoKZMkjsVi/bCUsAhLAilKmBs6uJhXrjy9S+IWc4JLRI+5i&#10;wBCZN0KMsXvRRuTb2H2YAR9cWSz/0Tn9W2K98+gRb9bKj86yUdp+FEAAq+HmHn8QqZcmqOS7TQfa&#10;QMUEZDjZ6Gq/tsjqvh2dobcNlMgdcX5NLLw8VBXMFP8AHy50W2I9rDCqtf310XnAQ1uAFaMW+rnE&#10;7ueWWIaR+KagYb5kRREGQNwUF1dQrcieWjanFrWVKw0PB7UI2cVlwHtxWHKr5QsU9DLcCiaiKNxd&#10;YurtYbPy/ZyB4UXZchlh0PSG+Dv1ZGgIHnQO1fXcvRBrhj7x0GH3+tD7ZBYLsdf4iA2eSi+3XvPG&#10;B+NR12EDAyOW0jDcwkQ63UfUcQQvfgMAAP//AwBQSwMEFAAGAAgAAAAhACKnAwTeAAAACwEAAA8A&#10;AABkcnMvZG93bnJldi54bWxMj8FOwzAQRO9I/IO1SNyonQpQSONUFYIDEgKRcuDoxm4csNdW7Lbh&#10;79mc6G13ZzQ7r15P3rGjGdMQUEKxEMAMdkEP2Ev43D7flMBSVqiVC2gk/JoE6+byolaVDif8MMc2&#10;94xCMFVKgs05Vpynzhqv0iJEg6Ttw+hVpnXsuR7VicK940sh7rlXA9IHq6J5tKb7aQ9ewlPfbt7i&#10;61dnkysxFuH75d1tpby+mjYrYNlM+d8Mc32qDg112oUD6sSchPJuSSyZhIIQZoO4Lemym6cHAbyp&#10;+TlD8wcAAP//AwBQSwECLQAUAAYACAAAACEAtoM4kv4AAADhAQAAEwAAAAAAAAAAAAAAAAAAAAAA&#10;W0NvbnRlbnRfVHlwZXNdLnhtbFBLAQItABQABgAIAAAAIQA4/SH/1gAAAJQBAAALAAAAAAAAAAAA&#10;AAAAAC8BAABfcmVscy8ucmVsc1BLAQItABQABgAIAAAAIQA7MrqKqQIAAMoFAAAOAAAAAAAAAAAA&#10;AAAAAC4CAABkcnMvZTJvRG9jLnhtbFBLAQItABQABgAIAAAAIQAipwME3gAAAAsBAAAPAAAAAAAA&#10;AAAAAAAAAAMFAABkcnMvZG93bnJldi54bWxQSwUGAAAAAAQABADzAAAADgYAAAAA&#10;" adj="-8232,-2459,-1154,6070" fillcolor="#4f81bd [3204]" strokecolor="#243f60 [1604]" strokeweight="2pt">
                <v:textbox>
                  <w:txbxContent>
                    <w:p w14:paraId="583D51D1" w14:textId="1C3CD7BF" w:rsidR="000A57DA" w:rsidRPr="00852225" w:rsidRDefault="000A57DA" w:rsidP="000A57DA">
                      <w:pPr>
                        <w:spacing w:line="360" w:lineRule="exact"/>
                        <w:rPr>
                          <w:rFonts w:ascii="メイリオ" w:eastAsia="メイリオ" w:hAnsi="メイリオ" w:cstheme="minorBidi"/>
                          <w:color w:val="FFFFFF" w:themeColor="light1"/>
                        </w:rPr>
                      </w:pPr>
                      <w:r w:rsidRPr="000A57DA">
                        <w:rPr>
                          <w:rFonts w:ascii="メイリオ" w:eastAsia="メイリオ" w:hAnsi="メイリオ" w:cstheme="minorBidi" w:hint="eastAsia"/>
                          <w:color w:val="FFFFFF" w:themeColor="light1"/>
                        </w:rPr>
                        <w:t>修了証等の発行日と同じ日付</w:t>
                      </w:r>
                    </w:p>
                  </w:txbxContent>
                </v:textbox>
              </v:shape>
            </w:pict>
          </mc:Fallback>
        </mc:AlternateContent>
      </w:r>
    </w:p>
    <w:p w14:paraId="65F7CEA7" w14:textId="5922F4B1" w:rsidR="00535E67" w:rsidRPr="00DF40D3" w:rsidRDefault="007A66D9" w:rsidP="005C722D">
      <w:pPr>
        <w:spacing w:line="360" w:lineRule="exact"/>
        <w:ind w:left="420" w:hanging="210"/>
        <w:rPr>
          <w:rFonts w:ascii="メイリオ" w:eastAsia="メイリオ" w:hAnsi="メイリオ"/>
          <w:sz w:val="24"/>
        </w:rPr>
      </w:pPr>
      <w:r w:rsidRPr="00DF40D3">
        <w:rPr>
          <w:rFonts w:ascii="メイリオ" w:eastAsia="メイリオ" w:hAnsi="メイリオ"/>
          <w:sz w:val="24"/>
        </w:rPr>
        <w:t>４</w:t>
      </w:r>
      <w:r w:rsidR="00535E67" w:rsidRPr="00DF40D3">
        <w:rPr>
          <w:rFonts w:ascii="メイリオ" w:eastAsia="メイリオ" w:hAnsi="メイリオ"/>
          <w:sz w:val="24"/>
        </w:rPr>
        <w:t xml:space="preserve">　</w:t>
      </w:r>
      <w:r w:rsidR="004810AB" w:rsidRPr="00DF40D3">
        <w:rPr>
          <w:rFonts w:ascii="メイリオ" w:eastAsia="メイリオ" w:hAnsi="メイリオ" w:hint="eastAsia"/>
          <w:sz w:val="24"/>
        </w:rPr>
        <w:t>補助事業の内容</w:t>
      </w:r>
      <w:r w:rsidR="005C722D" w:rsidRPr="00DF40D3">
        <w:rPr>
          <w:rFonts w:ascii="メイリオ" w:eastAsia="メイリオ" w:hAnsi="メイリオ"/>
          <w:sz w:val="24"/>
        </w:rPr>
        <w:t xml:space="preserve">　</w:t>
      </w:r>
      <w:r w:rsidR="00A71FFE" w:rsidRPr="00DF40D3">
        <w:rPr>
          <w:rFonts w:ascii="メイリオ" w:eastAsia="メイリオ" w:hAnsi="メイリオ"/>
          <w:sz w:val="24"/>
        </w:rPr>
        <w:t xml:space="preserve">　　　　　　</w:t>
      </w:r>
      <w:r w:rsidR="004810AB" w:rsidRPr="00DF40D3">
        <w:rPr>
          <w:rFonts w:ascii="メイリオ" w:eastAsia="メイリオ" w:hAnsi="メイリオ"/>
          <w:sz w:val="24"/>
        </w:rPr>
        <w:t>事業</w:t>
      </w:r>
      <w:r w:rsidR="0020772C">
        <w:rPr>
          <w:rFonts w:ascii="メイリオ" w:eastAsia="メイリオ" w:hAnsi="メイリオ" w:hint="eastAsia"/>
          <w:sz w:val="24"/>
        </w:rPr>
        <w:t>報告</w:t>
      </w:r>
      <w:r w:rsidR="004810AB" w:rsidRPr="00DF40D3">
        <w:rPr>
          <w:rFonts w:ascii="メイリオ" w:eastAsia="メイリオ" w:hAnsi="メイリオ"/>
          <w:sz w:val="24"/>
        </w:rPr>
        <w:t>書</w:t>
      </w:r>
      <w:r w:rsidR="002E7912" w:rsidRPr="00DF40D3">
        <w:rPr>
          <w:rFonts w:ascii="メイリオ" w:eastAsia="メイリオ" w:hAnsi="メイリオ"/>
          <w:sz w:val="24"/>
        </w:rPr>
        <w:t>兼収支</w:t>
      </w:r>
      <w:r w:rsidR="0020772C">
        <w:rPr>
          <w:rFonts w:ascii="メイリオ" w:eastAsia="メイリオ" w:hAnsi="メイリオ" w:hint="eastAsia"/>
          <w:sz w:val="24"/>
        </w:rPr>
        <w:t>決算</w:t>
      </w:r>
      <w:r w:rsidR="002E7912" w:rsidRPr="00DF40D3">
        <w:rPr>
          <w:rFonts w:ascii="メイリオ" w:eastAsia="メイリオ" w:hAnsi="メイリオ"/>
          <w:sz w:val="24"/>
        </w:rPr>
        <w:t>書</w:t>
      </w:r>
      <w:r w:rsidR="004810AB" w:rsidRPr="00DF40D3">
        <w:rPr>
          <w:rFonts w:ascii="メイリオ" w:eastAsia="メイリオ" w:hAnsi="メイリオ"/>
          <w:sz w:val="24"/>
        </w:rPr>
        <w:t>に記載のとおり</w:t>
      </w:r>
    </w:p>
    <w:p w14:paraId="6EBFD85F" w14:textId="69BC6532" w:rsidR="004B4AC8" w:rsidRPr="00DF40D3" w:rsidRDefault="004B4AC8" w:rsidP="00535E67">
      <w:pPr>
        <w:spacing w:line="360" w:lineRule="exact"/>
        <w:ind w:firstLine="210"/>
        <w:rPr>
          <w:rFonts w:ascii="メイリオ" w:eastAsia="メイリオ" w:hAnsi="メイリオ"/>
          <w:sz w:val="24"/>
        </w:rPr>
      </w:pPr>
    </w:p>
    <w:p w14:paraId="50DCB071" w14:textId="365AFE72" w:rsidR="00A71FFE" w:rsidRPr="00DF40D3" w:rsidRDefault="007A66D9" w:rsidP="00A71FFE">
      <w:pPr>
        <w:spacing w:line="360" w:lineRule="exact"/>
        <w:ind w:firstLine="210"/>
        <w:rPr>
          <w:rFonts w:ascii="メイリオ" w:eastAsia="メイリオ" w:hAnsi="メイリオ"/>
          <w:color w:val="000000" w:themeColor="text1"/>
          <w:sz w:val="24"/>
        </w:rPr>
      </w:pPr>
      <w:r w:rsidRPr="00DF40D3">
        <w:rPr>
          <w:rFonts w:ascii="メイリオ" w:eastAsia="メイリオ" w:hAnsi="メイリオ"/>
          <w:sz w:val="24"/>
        </w:rPr>
        <w:t>５</w:t>
      </w:r>
      <w:r w:rsidR="00535E67" w:rsidRPr="00DF40D3">
        <w:rPr>
          <w:rFonts w:ascii="メイリオ" w:eastAsia="メイリオ" w:hAnsi="メイリオ"/>
          <w:color w:val="000000" w:themeColor="text1"/>
          <w:sz w:val="24"/>
        </w:rPr>
        <w:t xml:space="preserve">　</w:t>
      </w:r>
      <w:r w:rsidR="003F6493" w:rsidRPr="00DF40D3">
        <w:rPr>
          <w:rFonts w:ascii="メイリオ" w:eastAsia="メイリオ" w:hAnsi="メイリオ" w:hint="eastAsia"/>
          <w:color w:val="000000" w:themeColor="text1"/>
          <w:sz w:val="24"/>
        </w:rPr>
        <w:t>添付書類</w:t>
      </w:r>
    </w:p>
    <w:p w14:paraId="3D69C9AD" w14:textId="5BE039BF" w:rsidR="00A71FFE" w:rsidRPr="00DF40D3" w:rsidRDefault="000B4263" w:rsidP="00097BEF">
      <w:pPr>
        <w:spacing w:line="360" w:lineRule="exact"/>
        <w:ind w:leftChars="100" w:left="210" w:firstLineChars="100" w:firstLine="240"/>
        <w:rPr>
          <w:rFonts w:ascii="メイリオ" w:eastAsia="メイリオ" w:hAnsi="メイリオ"/>
          <w:color w:val="000000" w:themeColor="text1"/>
          <w:sz w:val="24"/>
        </w:rPr>
      </w:pPr>
      <w:r>
        <w:rPr>
          <w:rFonts w:ascii="メイリオ" w:eastAsia="メイリオ" w:hAnsi="メイリオ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1FF2F9" wp14:editId="05263BB0">
                <wp:simplePos x="0" y="0"/>
                <wp:positionH relativeFrom="column">
                  <wp:posOffset>4985341</wp:posOffset>
                </wp:positionH>
                <wp:positionV relativeFrom="paragraph">
                  <wp:posOffset>89195</wp:posOffset>
                </wp:positionV>
                <wp:extent cx="1244600" cy="617220"/>
                <wp:effectExtent l="1828800" t="0" r="12700" b="11430"/>
                <wp:wrapNone/>
                <wp:docPr id="3" name="吹き出し: 線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4600" cy="617220"/>
                        </a:xfrm>
                        <a:prstGeom prst="borderCallout1">
                          <a:avLst>
                            <a:gd name="adj1" fmla="val 28103"/>
                            <a:gd name="adj2" fmla="val -5342"/>
                            <a:gd name="adj3" fmla="val 77505"/>
                            <a:gd name="adj4" fmla="val -14647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403795" w14:textId="77777777" w:rsidR="000B4263" w:rsidRPr="00852225" w:rsidRDefault="000B4263" w:rsidP="000B4263">
                            <w:pPr>
                              <w:spacing w:line="360" w:lineRule="exact"/>
                              <w:rPr>
                                <w:rFonts w:ascii="メイリオ" w:eastAsia="メイリオ" w:hAnsi="メイリオ" w:cstheme="minorBidi"/>
                                <w:color w:val="FFFFFF" w:themeColor="light1"/>
                              </w:rPr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color w:val="FFFFFF" w:themeColor="light1"/>
                              </w:rPr>
                              <w:t>税抜き受講料が分かる書類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1FF2F9" id="吹き出し: 線 3" o:spid="_x0000_s1028" type="#_x0000_t47" style="position:absolute;left:0;text-align:left;margin-left:392.55pt;margin-top:7pt;width:98pt;height:48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U4TpwIAAMoFAAAOAAAAZHJzL2Uyb0RvYy54bWysVMlu2zAQvRfoPxC8J1oi26kROTAcpCgQ&#10;JEGTImeaIiMV3ErSltyv75CSZbUJeijqgzzkvNkeZ+bqupMC7Zl1jVYlzs5TjJiiumrUa4m/Pd+e&#10;XWLkPFEVEVqxEh+Yw9erjx+uWrNkua61qJhF4ES5ZWtKXHtvlkniaM0kcefaMAVKrq0kHo72Naks&#10;acG7FEmepvOk1bYyVlPmHNze9Eq8iv45Z9Q/cO6YR6LEkJuPXxu/2/BNVldk+WqJqRs6pEH+IQtJ&#10;GgVBR1c3xBO0s80bV7KhVjvN/TnVMtGcN5TFGqCaLP2jmqeaGBZrAXKcGWly/88tvd8/mUcLNLTG&#10;LR2IoYqOWxn+IT/URbIOI1ms84jCZZYXxTwFTino5tkizyObycnaWOc/My1REEq8hZdidkOE0Duf&#10;RbbI/s75SFuFFJHQH6T6nmHEpYBX2BOB8sssvRheaYLJp5iz2UWRv8VcTDGLxSydvcUUU8xZVsyL&#10;xSKgoIohN5COdcD1iaQo+YNgIX2hvjKOmgpoyWNhsX/ZRlgERUBVlDI11OxqUrH+epbCbwg3WsTg&#10;0WHwzBshRt89aSPyd9991gM+mLLY/qNx+rfEeuPRIkbWyo/GslHavudAQFVD5B5/JKmnJrDku20H&#10;3ARqABlutro6PFpkdT+OztDbBlrkjjj/SCy8PHQV7BT/AB8udFtiPUgY1dr+fO8+4GEsQItRC/Nc&#10;YvdjRyzDSHxRMDCfsqIICyAeitkCuhXZqWY71aid3Gh4OOhFyC6KAe/FUeRWyxdo6HWICiqiKMQu&#10;MfX2eNj4fs/A8qJsvY4wGHpD/J16MjQ4DzyH7nruXog1w5x4mLB7fZz9oRF7jk/YYKn0euc1b3xQ&#10;nngdDrAwYisNyy1spOk5ok4rePULAAD//wMAUEsDBBQABgAIAAAAIQDgQ0zJ2wAAAAoBAAAPAAAA&#10;ZHJzL2Rvd25yZXYueG1sTI/NTsMwEITvSLyDtUjcqOPyF0Kcihb1AZpW4rpNliQiXkex04S3ZznB&#10;cWc+zc7km8X16kJj6DxbMKsEFHHl644bC6fj/i4FFSJyjb1nsvBNATbF9VWOWe1nPtCljI2SEA4Z&#10;WmhjHDKtQ9WSw7DyA7F4n350GOUcG12POEu46/U6SZ60w47lQ4sD7VqqvsrJWfh4xymdMdmb3WG5&#10;n07dtvRha+3tzfL2CirSEv9g+K0v1aGQTmc/cR1Ub+E5fTSCivEgmwR4SY0IZxGMWYMucv1/QvED&#10;AAD//wMAUEsBAi0AFAAGAAgAAAAhALaDOJL+AAAA4QEAABMAAAAAAAAAAAAAAAAAAAAAAFtDb250&#10;ZW50X1R5cGVzXS54bWxQSwECLQAUAAYACAAAACEAOP0h/9YAAACUAQAACwAAAAAAAAAAAAAAAAAv&#10;AQAAX3JlbHMvLnJlbHNQSwECLQAUAAYACAAAACEAToFOE6cCAADKBQAADgAAAAAAAAAAAAAAAAAu&#10;AgAAZHJzL2Uyb0RvYy54bWxQSwECLQAUAAYACAAAACEA4ENMydsAAAAKAQAADwAAAAAAAAAAAAAA&#10;AAABBQAAZHJzL2Rvd25yZXYueG1sUEsFBgAAAAAEAAQA8wAAAAkGAAAAAA==&#10;" adj="-31639,16741,-1154,6070" fillcolor="#4f81bd [3204]" strokecolor="#243f60 [1604]" strokeweight="2pt">
                <v:textbox>
                  <w:txbxContent>
                    <w:p w14:paraId="16403795" w14:textId="77777777" w:rsidR="000B4263" w:rsidRPr="00852225" w:rsidRDefault="000B4263" w:rsidP="000B4263">
                      <w:pPr>
                        <w:spacing w:line="360" w:lineRule="exact"/>
                        <w:rPr>
                          <w:rFonts w:ascii="メイリオ" w:eastAsia="メイリオ" w:hAnsi="メイリオ" w:cstheme="minorBidi"/>
                          <w:color w:val="FFFFFF" w:themeColor="light1"/>
                        </w:rPr>
                      </w:pPr>
                      <w:r>
                        <w:rPr>
                          <w:rFonts w:ascii="メイリオ" w:eastAsia="メイリオ" w:hAnsi="メイリオ" w:cstheme="minorBidi" w:hint="eastAsia"/>
                          <w:color w:val="FFFFFF" w:themeColor="light1"/>
                        </w:rPr>
                        <w:t>税抜き受講料が分かる書類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A71FFE" w:rsidRPr="00DF40D3">
        <w:rPr>
          <w:rFonts w:ascii="メイリオ" w:eastAsia="メイリオ" w:hAnsi="メイリオ"/>
          <w:color w:val="000000" w:themeColor="text1"/>
          <w:sz w:val="24"/>
        </w:rPr>
        <w:t>（１）</w:t>
      </w:r>
      <w:r w:rsidR="00A7714D" w:rsidRPr="00DF40D3">
        <w:rPr>
          <w:rFonts w:ascii="メイリオ" w:eastAsia="メイリオ" w:hAnsi="メイリオ" w:hint="eastAsia"/>
          <w:color w:val="000000" w:themeColor="text1"/>
          <w:sz w:val="24"/>
        </w:rPr>
        <w:t>事業</w:t>
      </w:r>
      <w:r w:rsidR="00BB7A7E">
        <w:rPr>
          <w:rFonts w:ascii="メイリオ" w:eastAsia="メイリオ" w:hAnsi="メイリオ" w:hint="eastAsia"/>
          <w:color w:val="000000" w:themeColor="text1"/>
          <w:sz w:val="24"/>
        </w:rPr>
        <w:t>報告</w:t>
      </w:r>
      <w:r w:rsidR="00A7714D" w:rsidRPr="00DF40D3">
        <w:rPr>
          <w:rFonts w:ascii="メイリオ" w:eastAsia="メイリオ" w:hAnsi="メイリオ" w:hint="eastAsia"/>
          <w:color w:val="000000" w:themeColor="text1"/>
          <w:sz w:val="24"/>
        </w:rPr>
        <w:t>書</w:t>
      </w:r>
      <w:r w:rsidR="00466700" w:rsidRPr="00DF40D3">
        <w:rPr>
          <w:rFonts w:ascii="メイリオ" w:eastAsia="メイリオ" w:hAnsi="メイリオ" w:hint="eastAsia"/>
          <w:color w:val="000000" w:themeColor="text1"/>
          <w:sz w:val="24"/>
        </w:rPr>
        <w:t>兼収支</w:t>
      </w:r>
      <w:r w:rsidR="00BB7A7E">
        <w:rPr>
          <w:rFonts w:ascii="メイリオ" w:eastAsia="メイリオ" w:hAnsi="メイリオ" w:hint="eastAsia"/>
          <w:color w:val="000000" w:themeColor="text1"/>
          <w:sz w:val="24"/>
        </w:rPr>
        <w:t>決算</w:t>
      </w:r>
      <w:r w:rsidR="00466700" w:rsidRPr="00DF40D3">
        <w:rPr>
          <w:rFonts w:ascii="メイリオ" w:eastAsia="メイリオ" w:hAnsi="メイリオ" w:hint="eastAsia"/>
          <w:color w:val="000000" w:themeColor="text1"/>
          <w:sz w:val="24"/>
        </w:rPr>
        <w:t>書</w:t>
      </w:r>
      <w:r w:rsidR="00A7714D" w:rsidRPr="00DF40D3">
        <w:rPr>
          <w:rFonts w:ascii="メイリオ" w:eastAsia="メイリオ" w:hAnsi="メイリオ" w:hint="eastAsia"/>
          <w:color w:val="000000" w:themeColor="text1"/>
          <w:sz w:val="24"/>
        </w:rPr>
        <w:t>（別紙</w:t>
      </w:r>
      <w:r w:rsidR="000D6427" w:rsidRPr="00DF40D3">
        <w:rPr>
          <w:rFonts w:ascii="メイリオ" w:eastAsia="メイリオ" w:hAnsi="メイリオ" w:hint="eastAsia"/>
          <w:color w:val="000000" w:themeColor="text1"/>
          <w:sz w:val="24"/>
        </w:rPr>
        <w:t>１</w:t>
      </w:r>
      <w:r w:rsidR="00A7714D" w:rsidRPr="00DF40D3">
        <w:rPr>
          <w:rFonts w:ascii="メイリオ" w:eastAsia="メイリオ" w:hAnsi="メイリオ" w:hint="eastAsia"/>
          <w:color w:val="000000" w:themeColor="text1"/>
          <w:sz w:val="24"/>
        </w:rPr>
        <w:t>－</w:t>
      </w:r>
      <w:r w:rsidR="000D6427" w:rsidRPr="00DF40D3">
        <w:rPr>
          <w:rFonts w:ascii="メイリオ" w:eastAsia="メイリオ" w:hAnsi="メイリオ" w:hint="eastAsia"/>
          <w:color w:val="000000" w:themeColor="text1"/>
          <w:sz w:val="24"/>
        </w:rPr>
        <w:t>１、</w:t>
      </w:r>
      <w:r w:rsidR="00A7714D" w:rsidRPr="00DF40D3">
        <w:rPr>
          <w:rFonts w:ascii="メイリオ" w:eastAsia="メイリオ" w:hAnsi="メイリオ" w:hint="eastAsia"/>
          <w:color w:val="000000" w:themeColor="text1"/>
          <w:sz w:val="24"/>
        </w:rPr>
        <w:t>別紙</w:t>
      </w:r>
      <w:r w:rsidR="000D6427" w:rsidRPr="00DF40D3">
        <w:rPr>
          <w:rFonts w:ascii="メイリオ" w:eastAsia="メイリオ" w:hAnsi="メイリオ" w:hint="eastAsia"/>
          <w:color w:val="000000" w:themeColor="text1"/>
          <w:sz w:val="24"/>
        </w:rPr>
        <w:t>１</w:t>
      </w:r>
      <w:r w:rsidR="00A7714D" w:rsidRPr="00DF40D3">
        <w:rPr>
          <w:rFonts w:ascii="メイリオ" w:eastAsia="メイリオ" w:hAnsi="メイリオ" w:hint="eastAsia"/>
          <w:color w:val="000000" w:themeColor="text1"/>
          <w:sz w:val="24"/>
        </w:rPr>
        <w:t>－</w:t>
      </w:r>
      <w:r w:rsidR="000D6427" w:rsidRPr="00DF40D3">
        <w:rPr>
          <w:rFonts w:ascii="メイリオ" w:eastAsia="メイリオ" w:hAnsi="メイリオ" w:hint="eastAsia"/>
          <w:color w:val="000000" w:themeColor="text1"/>
          <w:sz w:val="24"/>
        </w:rPr>
        <w:t>２</w:t>
      </w:r>
      <w:r w:rsidR="00A7714D" w:rsidRPr="00DF40D3">
        <w:rPr>
          <w:rFonts w:ascii="メイリオ" w:eastAsia="メイリオ" w:hAnsi="メイリオ" w:hint="eastAsia"/>
          <w:color w:val="000000" w:themeColor="text1"/>
          <w:sz w:val="24"/>
        </w:rPr>
        <w:t>）</w:t>
      </w:r>
    </w:p>
    <w:p w14:paraId="706C404B" w14:textId="77777777" w:rsidR="00BB7A7E" w:rsidRDefault="00C646BD" w:rsidP="00466700">
      <w:pPr>
        <w:spacing w:line="360" w:lineRule="exact"/>
        <w:ind w:leftChars="100" w:left="210" w:firstLine="210"/>
        <w:rPr>
          <w:rFonts w:ascii="メイリオ" w:eastAsia="メイリオ" w:hAnsi="メイリオ"/>
          <w:color w:val="000000" w:themeColor="text1"/>
          <w:sz w:val="24"/>
        </w:rPr>
      </w:pPr>
      <w:r w:rsidRPr="00DF40D3">
        <w:rPr>
          <w:rFonts w:ascii="メイリオ" w:eastAsia="メイリオ" w:hAnsi="メイリオ"/>
          <w:color w:val="000000" w:themeColor="text1"/>
          <w:sz w:val="24"/>
        </w:rPr>
        <w:t>（２</w:t>
      </w:r>
      <w:r w:rsidR="00D6123B" w:rsidRPr="00DF40D3">
        <w:rPr>
          <w:rFonts w:ascii="メイリオ" w:eastAsia="メイリオ" w:hAnsi="メイリオ"/>
          <w:color w:val="000000" w:themeColor="text1"/>
          <w:sz w:val="24"/>
        </w:rPr>
        <w:t>）</w:t>
      </w:r>
      <w:r w:rsidR="00BB7A7E">
        <w:rPr>
          <w:rFonts w:ascii="メイリオ" w:eastAsia="メイリオ" w:hAnsi="メイリオ" w:hint="eastAsia"/>
          <w:color w:val="000000" w:themeColor="text1"/>
          <w:sz w:val="24"/>
        </w:rPr>
        <w:t>研修を修了したことが分かる書類</w:t>
      </w:r>
    </w:p>
    <w:p w14:paraId="1E6AB789" w14:textId="1575EBD2" w:rsidR="00D6123B" w:rsidRDefault="00BB7A7E" w:rsidP="00466700">
      <w:pPr>
        <w:spacing w:line="360" w:lineRule="exact"/>
        <w:ind w:leftChars="100" w:left="210" w:firstLine="210"/>
        <w:rPr>
          <w:rFonts w:ascii="メイリオ" w:eastAsia="メイリオ" w:hAnsi="メイリオ"/>
          <w:color w:val="000000" w:themeColor="text1"/>
          <w:sz w:val="24"/>
        </w:rPr>
      </w:pPr>
      <w:r>
        <w:rPr>
          <w:rFonts w:ascii="メイリオ" w:eastAsia="メイリオ" w:hAnsi="メイリオ" w:hint="eastAsia"/>
          <w:color w:val="000000" w:themeColor="text1"/>
          <w:sz w:val="24"/>
        </w:rPr>
        <w:t>（３）</w:t>
      </w:r>
      <w:r w:rsidR="009A40B6">
        <w:rPr>
          <w:rFonts w:ascii="メイリオ" w:eastAsia="メイリオ" w:hAnsi="メイリオ" w:hint="eastAsia"/>
          <w:color w:val="000000" w:themeColor="text1"/>
          <w:sz w:val="24"/>
        </w:rPr>
        <w:t>事業内容とその経費</w:t>
      </w:r>
      <w:r w:rsidR="00466700" w:rsidRPr="00DF40D3">
        <w:rPr>
          <w:rFonts w:ascii="メイリオ" w:eastAsia="メイリオ" w:hAnsi="メイリオ"/>
          <w:color w:val="000000" w:themeColor="text1"/>
          <w:sz w:val="24"/>
        </w:rPr>
        <w:t>が分かる書類</w:t>
      </w:r>
    </w:p>
    <w:p w14:paraId="77AD705C" w14:textId="4F126D19" w:rsidR="00BB7A7E" w:rsidRPr="00DF40D3" w:rsidRDefault="00BB7A7E" w:rsidP="00466700">
      <w:pPr>
        <w:spacing w:line="360" w:lineRule="exact"/>
        <w:ind w:leftChars="100" w:left="210" w:firstLine="210"/>
        <w:rPr>
          <w:rFonts w:ascii="メイリオ" w:eastAsia="メイリオ" w:hAnsi="メイリオ"/>
          <w:color w:val="000000" w:themeColor="text1"/>
          <w:sz w:val="24"/>
        </w:rPr>
      </w:pPr>
      <w:r>
        <w:rPr>
          <w:rFonts w:ascii="メイリオ" w:eastAsia="メイリオ" w:hAnsi="メイリオ" w:hint="eastAsia"/>
          <w:color w:val="000000" w:themeColor="text1"/>
          <w:sz w:val="24"/>
        </w:rPr>
        <w:t>（４）対象費用を補助対象事業者が支出したことを証明する書類</w:t>
      </w:r>
    </w:p>
    <w:p w14:paraId="7F0FB365" w14:textId="10F042C8" w:rsidR="00B42E55" w:rsidRPr="00DF40D3" w:rsidRDefault="000B4263" w:rsidP="00097BEF">
      <w:pPr>
        <w:spacing w:line="360" w:lineRule="exact"/>
        <w:ind w:leftChars="100" w:left="210" w:firstLine="210"/>
        <w:rPr>
          <w:rFonts w:ascii="メイリオ" w:eastAsia="メイリオ" w:hAnsi="メイリオ"/>
          <w:color w:val="000000" w:themeColor="text1"/>
          <w:sz w:val="24"/>
        </w:rPr>
      </w:pPr>
      <w:r>
        <w:rPr>
          <w:rFonts w:ascii="メイリオ" w:eastAsia="メイリオ" w:hAnsi="メイリオ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3D9D57A" wp14:editId="7F0F026F">
                <wp:simplePos x="0" y="0"/>
                <wp:positionH relativeFrom="column">
                  <wp:posOffset>3184451</wp:posOffset>
                </wp:positionH>
                <wp:positionV relativeFrom="paragraph">
                  <wp:posOffset>308935</wp:posOffset>
                </wp:positionV>
                <wp:extent cx="3528695" cy="1136650"/>
                <wp:effectExtent l="0" t="304800" r="14605" b="25400"/>
                <wp:wrapNone/>
                <wp:docPr id="4" name="吹き出し: 線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8695" cy="1136650"/>
                        </a:xfrm>
                        <a:prstGeom prst="borderCallout1">
                          <a:avLst>
                            <a:gd name="adj1" fmla="val -4181"/>
                            <a:gd name="adj2" fmla="val 29562"/>
                            <a:gd name="adj3" fmla="val -26157"/>
                            <a:gd name="adj4" fmla="val 26091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B3F18D" w14:textId="77777777" w:rsidR="000B4263" w:rsidRDefault="000B4263" w:rsidP="000B4263">
                            <w:pPr>
                              <w:spacing w:line="360" w:lineRule="exact"/>
                              <w:rPr>
                                <w:rFonts w:ascii="メイリオ" w:eastAsia="メイリオ" w:hAnsi="メイリオ" w:cstheme="minorBidi"/>
                                <w:color w:val="FFFFFF" w:themeColor="light1"/>
                              </w:rPr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color w:val="FFFFFF" w:themeColor="light1"/>
                              </w:rPr>
                              <w:t>職員が支払った受講料に対して法人が補助した場合は</w:t>
                            </w:r>
                          </w:p>
                          <w:p w14:paraId="3346624D" w14:textId="77777777" w:rsidR="000B4263" w:rsidRDefault="000B4263" w:rsidP="000B4263">
                            <w:pPr>
                              <w:spacing w:line="360" w:lineRule="exact"/>
                              <w:rPr>
                                <w:rFonts w:ascii="メイリオ" w:eastAsia="メイリオ" w:hAnsi="メイリオ" w:cstheme="minorBidi"/>
                                <w:color w:val="FFFFFF" w:themeColor="light1"/>
                              </w:rPr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color w:val="FFFFFF" w:themeColor="light1"/>
                              </w:rPr>
                              <w:t>以下２点の書類が必要</w:t>
                            </w:r>
                          </w:p>
                          <w:p w14:paraId="2E35E0AA" w14:textId="77777777" w:rsidR="000B4263" w:rsidRDefault="000B4263" w:rsidP="000B4263">
                            <w:pPr>
                              <w:spacing w:line="360" w:lineRule="exact"/>
                              <w:rPr>
                                <w:rFonts w:ascii="メイリオ" w:eastAsia="メイリオ" w:hAnsi="メイリオ" w:cstheme="minorBidi"/>
                                <w:color w:val="FFFFFF" w:themeColor="light1"/>
                              </w:rPr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color w:val="FFFFFF" w:themeColor="light1"/>
                              </w:rPr>
                              <w:t>①職員が支払ったことを証明する書類</w:t>
                            </w:r>
                          </w:p>
                          <w:p w14:paraId="63F8B88A" w14:textId="77777777" w:rsidR="000B4263" w:rsidRPr="00852225" w:rsidRDefault="000B4263" w:rsidP="000B4263">
                            <w:pPr>
                              <w:spacing w:line="360" w:lineRule="exact"/>
                              <w:rPr>
                                <w:rFonts w:ascii="メイリオ" w:eastAsia="メイリオ" w:hAnsi="メイリオ" w:cstheme="minorBidi"/>
                                <w:color w:val="FFFFFF" w:themeColor="light1"/>
                              </w:rPr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color w:val="FFFFFF" w:themeColor="light1"/>
                              </w:rPr>
                              <w:t>②法人が支払ったことを証明する書類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D9D57A" id="吹き出し: 線 4" o:spid="_x0000_s1029" type="#_x0000_t47" style="position:absolute;left:0;text-align:left;margin-left:250.75pt;margin-top:24.35pt;width:277.85pt;height:8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xXNqwIAAMoFAAAOAAAAZHJzL2Uyb0RvYy54bWysVN1P2zAQf5+0/8HyO+SDJtCqKaqKmCYh&#10;QMDEs+vYJJNje7bbpPvrd3bSNBtoD9P6kJ59v/v6+e6W110j0J4ZWytZ4OQ8xohJqspavhX428vt&#10;2RVG1hFZEqEkK/CBWXy9+vxp2eoFS1WlRMkMAifSLlpd4Mo5vYgiSyvWEHuuNJOg5Mo0xMHRvEWl&#10;IS14b0SUxnEetcqU2ijKrIXbm16JV8E/54y6B84tc0gUGHJz4WvCd+u/0WpJFm+G6KqmQxrkH7Jo&#10;SC0h6OjqhjiCdqZ+56qpqVFWcXdOVRMpzmvKQg1QTRL/Uc1zRTQLtQA5Vo802f/nlt7vn/WjARpa&#10;bRcWRF9Fx03j/yE/1AWyDiNZrHOIwuVFll7l8wwjCrokucjzLNAZncy1se4LUw3yQoG38FTMbIgQ&#10;aueSQBfZ31kXeCuRJA00CCm/JxjxRsAz7IlAZ7PkKhmeaYJJp5h0nuXpe8zFFHOW5kl2+R40m4LS&#10;PJ6HYFDEkBpIxzJWy+hEUpDcQTCfvZBPjKO6BFrSUFfoX7YRBkENUBSlTA4l24qUrL/OYvj5lCDI&#10;aBFOwaH3zGshRt89ZyPyd9+9mwHvTVlo/9E4/ltivfFoESIr6UbjppbKfORAQFVD5B5/JKmnxrPk&#10;um0H3EDHeKS/2ary8GiQUf04Wk1va+iQO2LdIzHw8DCpsFPcA3y4UG2B1SBhVCnz86N7j4exAC1G&#10;Lcxzge2PHTEMI/FVwsDMk9nML4BwmGWXKRzMVLOdauSu2Sh4OGhFyC6IHu/EUeRGNa/Qz2sfFVRE&#10;UohdYOrM8bBx/Z6B5UXZeh1gMPSauDv5rKl37nn23fXSvRKjhzFxMGH36jj7QyP2HJ+w3lKq9c4p&#10;XjuvPPE6HGBhhFYalpvfSNNzQJ1W8OoXAAAA//8DAFBLAwQUAAYACAAAACEAyVc+w+AAAAALAQAA&#10;DwAAAGRycy9kb3ducmV2LnhtbEyPsU7DMBBAdyT+wTokFtTajQipQpwKIbEgBGphKNslNnEgPkex&#10;2xi+HneC8XRP795Vm2gHdtST7x1JWC0FME2tUz11Et5eHxZrYD4gKRwcaQnf2sOmPj+rsFRupq0+&#10;7kLHkoR8iRJMCGPJuW+NtuiXbtSUdh9ushjSOHVcTTgnuR14JsQNt9hTumBw1PdGt1+7g5WQzVcN&#10;f7f2Ke5/2s/nfGte8DFKeXkR726BBR3DHwyn/JQOdWpq3IGUZ4OEXKzyhEq4XhfAToDIiwxYk/RZ&#10;UQCvK/7/h/oXAAD//wMAUEsBAi0AFAAGAAgAAAAhALaDOJL+AAAA4QEAABMAAAAAAAAAAAAAAAAA&#10;AAAAAFtDb250ZW50X1R5cGVzXS54bWxQSwECLQAUAAYACAAAACEAOP0h/9YAAACUAQAACwAAAAAA&#10;AAAAAAAAAAAvAQAAX3JlbHMvLnJlbHNQSwECLQAUAAYACAAAACEAv4sVzasCAADKBQAADgAAAAAA&#10;AAAAAAAAAAAuAgAAZHJzL2Uyb0RvYy54bWxQSwECLQAUAAYACAAAACEAyVc+w+AAAAALAQAADwAA&#10;AAAAAAAAAAAAAAAFBQAAZHJzL2Rvd25yZXYueG1sUEsFBgAAAAAEAAQA8wAAABIGAAAAAA==&#10;" adj="5636,-5650,6385,-903" fillcolor="#4f81bd [3204]" strokecolor="#243f60 [1604]" strokeweight="2pt">
                <v:textbox>
                  <w:txbxContent>
                    <w:p w14:paraId="15B3F18D" w14:textId="77777777" w:rsidR="000B4263" w:rsidRDefault="000B4263" w:rsidP="000B4263">
                      <w:pPr>
                        <w:spacing w:line="360" w:lineRule="exact"/>
                        <w:rPr>
                          <w:rFonts w:ascii="メイリオ" w:eastAsia="メイリオ" w:hAnsi="メイリオ" w:cstheme="minorBidi"/>
                          <w:color w:val="FFFFFF" w:themeColor="light1"/>
                        </w:rPr>
                      </w:pPr>
                      <w:r>
                        <w:rPr>
                          <w:rFonts w:ascii="メイリオ" w:eastAsia="メイリオ" w:hAnsi="メイリオ" w:cstheme="minorBidi" w:hint="eastAsia"/>
                          <w:color w:val="FFFFFF" w:themeColor="light1"/>
                        </w:rPr>
                        <w:t>職員が支払った受講料に対して法人が補助した場合は</w:t>
                      </w:r>
                    </w:p>
                    <w:p w14:paraId="3346624D" w14:textId="77777777" w:rsidR="000B4263" w:rsidRDefault="000B4263" w:rsidP="000B4263">
                      <w:pPr>
                        <w:spacing w:line="360" w:lineRule="exact"/>
                        <w:rPr>
                          <w:rFonts w:ascii="メイリオ" w:eastAsia="メイリオ" w:hAnsi="メイリオ" w:cstheme="minorBidi"/>
                          <w:color w:val="FFFFFF" w:themeColor="light1"/>
                        </w:rPr>
                      </w:pPr>
                      <w:r>
                        <w:rPr>
                          <w:rFonts w:ascii="メイリオ" w:eastAsia="メイリオ" w:hAnsi="メイリオ" w:cstheme="minorBidi" w:hint="eastAsia"/>
                          <w:color w:val="FFFFFF" w:themeColor="light1"/>
                        </w:rPr>
                        <w:t>以下２点の書類が必要</w:t>
                      </w:r>
                    </w:p>
                    <w:p w14:paraId="2E35E0AA" w14:textId="77777777" w:rsidR="000B4263" w:rsidRDefault="000B4263" w:rsidP="000B4263">
                      <w:pPr>
                        <w:spacing w:line="360" w:lineRule="exact"/>
                        <w:rPr>
                          <w:rFonts w:ascii="メイリオ" w:eastAsia="メイリオ" w:hAnsi="メイリオ" w:cstheme="minorBidi"/>
                          <w:color w:val="FFFFFF" w:themeColor="light1"/>
                        </w:rPr>
                      </w:pPr>
                      <w:r>
                        <w:rPr>
                          <w:rFonts w:ascii="メイリオ" w:eastAsia="メイリオ" w:hAnsi="メイリオ" w:cstheme="minorBidi" w:hint="eastAsia"/>
                          <w:color w:val="FFFFFF" w:themeColor="light1"/>
                        </w:rPr>
                        <w:t>①職員が支払ったことを証明する書類</w:t>
                      </w:r>
                    </w:p>
                    <w:p w14:paraId="63F8B88A" w14:textId="77777777" w:rsidR="000B4263" w:rsidRPr="00852225" w:rsidRDefault="000B4263" w:rsidP="000B4263">
                      <w:pPr>
                        <w:spacing w:line="360" w:lineRule="exact"/>
                        <w:rPr>
                          <w:rFonts w:ascii="メイリオ" w:eastAsia="メイリオ" w:hAnsi="メイリオ" w:cstheme="minorBidi"/>
                          <w:color w:val="FFFFFF" w:themeColor="light1"/>
                        </w:rPr>
                      </w:pPr>
                      <w:r>
                        <w:rPr>
                          <w:rFonts w:ascii="メイリオ" w:eastAsia="メイリオ" w:hAnsi="メイリオ" w:cstheme="minorBidi" w:hint="eastAsia"/>
                          <w:color w:val="FFFFFF" w:themeColor="light1"/>
                        </w:rPr>
                        <w:t>②法人が支払ったことを証明する書類</w:t>
                      </w:r>
                    </w:p>
                  </w:txbxContent>
                </v:textbox>
              </v:shape>
            </w:pict>
          </mc:Fallback>
        </mc:AlternateContent>
      </w:r>
      <w:r w:rsidR="00466700" w:rsidRPr="00DF40D3">
        <w:rPr>
          <w:rFonts w:ascii="メイリオ" w:eastAsia="メイリオ" w:hAnsi="メイリオ"/>
          <w:color w:val="000000" w:themeColor="text1"/>
          <w:sz w:val="24"/>
        </w:rPr>
        <w:t>（</w:t>
      </w:r>
      <w:r w:rsidR="00BB7A7E">
        <w:rPr>
          <w:rFonts w:ascii="メイリオ" w:eastAsia="メイリオ" w:hAnsi="メイリオ" w:hint="eastAsia"/>
          <w:color w:val="000000" w:themeColor="text1"/>
          <w:sz w:val="24"/>
        </w:rPr>
        <w:t>５</w:t>
      </w:r>
      <w:r w:rsidR="00B42E55" w:rsidRPr="00DF40D3">
        <w:rPr>
          <w:rFonts w:ascii="メイリオ" w:eastAsia="メイリオ" w:hAnsi="メイリオ"/>
          <w:color w:val="000000" w:themeColor="text1"/>
          <w:sz w:val="24"/>
        </w:rPr>
        <w:t>）その他市長が必要と認める書類</w:t>
      </w:r>
    </w:p>
    <w:sectPr w:rsidR="00B42E55" w:rsidRPr="00DF40D3" w:rsidSect="00A71FFE">
      <w:headerReference w:type="even" r:id="rId7"/>
      <w:footerReference w:type="even" r:id="rId8"/>
      <w:headerReference w:type="first" r:id="rId9"/>
      <w:footerReference w:type="first" r:id="rId10"/>
      <w:pgSz w:w="11906" w:h="16838" w:code="9"/>
      <w:pgMar w:top="1440" w:right="1080" w:bottom="1440" w:left="1080" w:header="851" w:footer="992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157E87" w14:textId="77777777" w:rsidR="00937636" w:rsidRDefault="00937636" w:rsidP="00A94C61">
      <w:r>
        <w:separator/>
      </w:r>
    </w:p>
  </w:endnote>
  <w:endnote w:type="continuationSeparator" w:id="0">
    <w:p w14:paraId="7B40E619" w14:textId="77777777" w:rsidR="00937636" w:rsidRDefault="00937636" w:rsidP="00A94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95265F" w14:textId="77777777" w:rsidR="003F6493" w:rsidRDefault="003F6493">
    <w:pPr>
      <w:tabs>
        <w:tab w:val="right" w:pos="8307"/>
      </w:tabs>
      <w:ind w:left="255"/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2</w:t>
    </w:r>
    <w:r>
      <w:rPr>
        <w:i/>
      </w:rPr>
      <w:fldChar w:fldCharType="end"/>
    </w:r>
    <w:r>
      <w:rPr>
        <w:i/>
      </w:rPr>
      <w:tab/>
    </w:r>
    <w:r>
      <w:rPr>
        <w:rFonts w:hint="eastAsia"/>
      </w:rPr>
      <w:t>〔</w:t>
    </w:r>
    <w:r>
      <w:t>J-Sapa</w:t>
    </w:r>
    <w:r>
      <w:rPr>
        <w:rFonts w:hint="eastAsia"/>
      </w:rPr>
      <w:t>①〕</w:t>
    </w:r>
  </w:p>
  <w:p w14:paraId="5DEE1294" w14:textId="77777777" w:rsidR="003F6493" w:rsidRDefault="003F6493"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5C9456" w14:textId="77777777" w:rsidR="003F6493" w:rsidRDefault="003F6493">
    <w:pPr>
      <w:tabs>
        <w:tab w:val="right" w:pos="8165"/>
      </w:tabs>
      <w:ind w:left="130" w:right="510"/>
    </w:pPr>
    <w:r>
      <w:rPr>
        <w:rFonts w:hint="eastAsia"/>
      </w:rPr>
      <w:t>〔</w:t>
    </w:r>
    <w:r>
      <w:t>J-Sapa</w:t>
    </w:r>
    <w:r>
      <w:rPr>
        <w:rFonts w:hint="eastAsia"/>
      </w:rPr>
      <w:t>①〕</w:t>
    </w:r>
    <w: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1</w:t>
    </w:r>
    <w:r>
      <w:rPr>
        <w:i/>
      </w:rPr>
      <w:fldChar w:fldCharType="end"/>
    </w:r>
  </w:p>
  <w:p w14:paraId="77B37457" w14:textId="77777777" w:rsidR="003F6493" w:rsidRDefault="003F649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446F7F" w14:textId="77777777" w:rsidR="00937636" w:rsidRDefault="00937636" w:rsidP="00A94C61">
      <w:r>
        <w:separator/>
      </w:r>
    </w:p>
  </w:footnote>
  <w:footnote w:type="continuationSeparator" w:id="0">
    <w:p w14:paraId="01FB791D" w14:textId="77777777" w:rsidR="00937636" w:rsidRDefault="00937636" w:rsidP="00A94C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A63996" w14:textId="77777777" w:rsidR="003F6493" w:rsidRDefault="003F6493">
    <w:pPr>
      <w:spacing w:line="79" w:lineRule="auto"/>
      <w:rPr>
        <w:spacing w:val="-7"/>
        <w:sz w:val="16"/>
        <w:u w:val="singl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0E8014" w14:textId="77777777" w:rsidR="003F6493" w:rsidRDefault="003F6493"/>
  <w:p w14:paraId="67544E76" w14:textId="77777777" w:rsidR="003F6493" w:rsidRDefault="003F6493">
    <w:r>
      <w:rPr>
        <w:rFonts w:hint="eastAsia"/>
      </w:rPr>
      <w:t>総務編（財団法人ハイウェイ交流センター組織規程）</w:t>
    </w:r>
  </w:p>
  <w:p w14:paraId="285304D9" w14:textId="77777777" w:rsidR="003F6493" w:rsidRDefault="003F6493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1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num w:numId="1" w16cid:durableId="49614075">
    <w:abstractNumId w:val="1"/>
  </w:num>
  <w:num w:numId="2" w16cid:durableId="12726634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493"/>
    <w:rsid w:val="00032471"/>
    <w:rsid w:val="00081AA6"/>
    <w:rsid w:val="00097BEF"/>
    <w:rsid w:val="000A57DA"/>
    <w:rsid w:val="000B2ADA"/>
    <w:rsid w:val="000B4263"/>
    <w:rsid w:val="000D5E2E"/>
    <w:rsid w:val="000D6427"/>
    <w:rsid w:val="0011764C"/>
    <w:rsid w:val="00143D6D"/>
    <w:rsid w:val="001A3781"/>
    <w:rsid w:val="001E2615"/>
    <w:rsid w:val="0020772C"/>
    <w:rsid w:val="002A7158"/>
    <w:rsid w:val="002B1965"/>
    <w:rsid w:val="002C0C7A"/>
    <w:rsid w:val="002D6E66"/>
    <w:rsid w:val="002E7912"/>
    <w:rsid w:val="002E7A11"/>
    <w:rsid w:val="0032697C"/>
    <w:rsid w:val="00337C6F"/>
    <w:rsid w:val="00343BB6"/>
    <w:rsid w:val="0035327A"/>
    <w:rsid w:val="00356BB7"/>
    <w:rsid w:val="00377B5E"/>
    <w:rsid w:val="003D0435"/>
    <w:rsid w:val="003D2C39"/>
    <w:rsid w:val="003F6493"/>
    <w:rsid w:val="00405929"/>
    <w:rsid w:val="00466700"/>
    <w:rsid w:val="00475800"/>
    <w:rsid w:val="004810AB"/>
    <w:rsid w:val="004844C1"/>
    <w:rsid w:val="004879C0"/>
    <w:rsid w:val="004B3D7D"/>
    <w:rsid w:val="004B4AC8"/>
    <w:rsid w:val="004F232C"/>
    <w:rsid w:val="00535E67"/>
    <w:rsid w:val="00555BF0"/>
    <w:rsid w:val="005779DB"/>
    <w:rsid w:val="00581E9D"/>
    <w:rsid w:val="005A1931"/>
    <w:rsid w:val="005C722D"/>
    <w:rsid w:val="006004F0"/>
    <w:rsid w:val="006014C7"/>
    <w:rsid w:val="006A5F5D"/>
    <w:rsid w:val="006B07F6"/>
    <w:rsid w:val="006C7DA9"/>
    <w:rsid w:val="007023CC"/>
    <w:rsid w:val="007104C7"/>
    <w:rsid w:val="00714EFC"/>
    <w:rsid w:val="007417A2"/>
    <w:rsid w:val="00784F4B"/>
    <w:rsid w:val="007A66D9"/>
    <w:rsid w:val="007C7C9D"/>
    <w:rsid w:val="007E4A7E"/>
    <w:rsid w:val="007F4F04"/>
    <w:rsid w:val="00854D20"/>
    <w:rsid w:val="008A1D1C"/>
    <w:rsid w:val="008B4577"/>
    <w:rsid w:val="008E460E"/>
    <w:rsid w:val="008F3B4F"/>
    <w:rsid w:val="00912B43"/>
    <w:rsid w:val="0092164A"/>
    <w:rsid w:val="00937636"/>
    <w:rsid w:val="00965654"/>
    <w:rsid w:val="0098474B"/>
    <w:rsid w:val="00993A1F"/>
    <w:rsid w:val="009A40B6"/>
    <w:rsid w:val="009E0BC3"/>
    <w:rsid w:val="009F2752"/>
    <w:rsid w:val="00A21C19"/>
    <w:rsid w:val="00A249B2"/>
    <w:rsid w:val="00A71FFE"/>
    <w:rsid w:val="00A7390B"/>
    <w:rsid w:val="00A7714D"/>
    <w:rsid w:val="00A94C61"/>
    <w:rsid w:val="00AF221D"/>
    <w:rsid w:val="00B12179"/>
    <w:rsid w:val="00B25493"/>
    <w:rsid w:val="00B42E55"/>
    <w:rsid w:val="00B4576A"/>
    <w:rsid w:val="00BA04DB"/>
    <w:rsid w:val="00BB7A7E"/>
    <w:rsid w:val="00BD6E31"/>
    <w:rsid w:val="00BD7C38"/>
    <w:rsid w:val="00C40633"/>
    <w:rsid w:val="00C646BD"/>
    <w:rsid w:val="00C91098"/>
    <w:rsid w:val="00CA5064"/>
    <w:rsid w:val="00CC2A12"/>
    <w:rsid w:val="00D30D4D"/>
    <w:rsid w:val="00D6123B"/>
    <w:rsid w:val="00DB6518"/>
    <w:rsid w:val="00DD1434"/>
    <w:rsid w:val="00DD2AE6"/>
    <w:rsid w:val="00DF40D3"/>
    <w:rsid w:val="00E31B5A"/>
    <w:rsid w:val="00E66D5A"/>
    <w:rsid w:val="00EA017C"/>
    <w:rsid w:val="00EE64F4"/>
    <w:rsid w:val="00F40E17"/>
    <w:rsid w:val="00F54864"/>
    <w:rsid w:val="00F75153"/>
    <w:rsid w:val="00FB6595"/>
    <w:rsid w:val="00FC0BC1"/>
    <w:rsid w:val="00FC1FE3"/>
    <w:rsid w:val="00FE6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51211F1D"/>
  <w14:defaultImageDpi w14:val="96"/>
  <w15:docId w15:val="{FD816C59-0BE0-4E61-9E87-9C80EDA97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pPr>
      <w:ind w:left="210" w:hanging="210"/>
    </w:pPr>
  </w:style>
  <w:style w:type="paragraph" w:customStyle="1" w:styleId="010">
    <w:name w:val="┘：0/1"/>
    <w:basedOn w:val="a"/>
    <w:pPr>
      <w:ind w:firstLine="210"/>
    </w:pPr>
  </w:style>
  <w:style w:type="paragraph" w:customStyle="1" w:styleId="011">
    <w:name w:val="01：全角下"/>
    <w:basedOn w:val="a"/>
    <w:pPr>
      <w:ind w:left="210"/>
    </w:pPr>
  </w:style>
  <w:style w:type="paragraph" w:customStyle="1" w:styleId="012">
    <w:name w:val="01：全角上"/>
    <w:basedOn w:val="a"/>
    <w:pPr>
      <w:ind w:right="210"/>
      <w:jc w:val="right"/>
    </w:pPr>
  </w:style>
  <w:style w:type="paragraph" w:customStyle="1" w:styleId="01010">
    <w:name w:val="010：10倍下"/>
    <w:basedOn w:val="a"/>
    <w:pPr>
      <w:ind w:left="2100"/>
    </w:pPr>
  </w:style>
  <w:style w:type="paragraph" w:customStyle="1" w:styleId="022">
    <w:name w:val="02：2倍下"/>
    <w:basedOn w:val="a"/>
    <w:pPr>
      <w:ind w:left="420"/>
    </w:pPr>
  </w:style>
  <w:style w:type="paragraph" w:customStyle="1" w:styleId="0220">
    <w:name w:val="02：2倍上"/>
    <w:basedOn w:val="a"/>
    <w:pPr>
      <w:ind w:right="420"/>
      <w:jc w:val="right"/>
    </w:pPr>
  </w:style>
  <w:style w:type="paragraph" w:customStyle="1" w:styleId="033">
    <w:name w:val="03：3倍下"/>
    <w:basedOn w:val="a"/>
    <w:pPr>
      <w:ind w:left="630"/>
    </w:pPr>
  </w:style>
  <w:style w:type="paragraph" w:customStyle="1" w:styleId="0330">
    <w:name w:val="03：3倍上"/>
    <w:basedOn w:val="a"/>
    <w:pPr>
      <w:ind w:right="630"/>
      <w:jc w:val="right"/>
    </w:pPr>
  </w:style>
  <w:style w:type="paragraph" w:customStyle="1" w:styleId="044">
    <w:name w:val="04：4倍下"/>
    <w:basedOn w:val="a"/>
    <w:pPr>
      <w:ind w:left="840"/>
    </w:pPr>
  </w:style>
  <w:style w:type="paragraph" w:customStyle="1" w:styleId="0440">
    <w:name w:val="04：4倍上"/>
    <w:basedOn w:val="a"/>
    <w:pPr>
      <w:ind w:right="840"/>
      <w:jc w:val="right"/>
    </w:pPr>
  </w:style>
  <w:style w:type="paragraph" w:customStyle="1" w:styleId="055">
    <w:name w:val="05：5倍下"/>
    <w:basedOn w:val="a"/>
    <w:pPr>
      <w:ind w:left="1050"/>
    </w:pPr>
  </w:style>
  <w:style w:type="paragraph" w:customStyle="1" w:styleId="066">
    <w:name w:val="06：6倍下"/>
    <w:basedOn w:val="a"/>
    <w:pPr>
      <w:ind w:left="1260"/>
    </w:pPr>
  </w:style>
  <w:style w:type="paragraph" w:customStyle="1" w:styleId="077">
    <w:name w:val="07：7倍下"/>
    <w:basedOn w:val="a"/>
    <w:pPr>
      <w:ind w:left="1470"/>
    </w:pPr>
  </w:style>
  <w:style w:type="paragraph" w:customStyle="1" w:styleId="088">
    <w:name w:val="08：8倍下"/>
    <w:basedOn w:val="a"/>
    <w:pPr>
      <w:ind w:left="1680"/>
    </w:pPr>
  </w:style>
  <w:style w:type="paragraph" w:customStyle="1" w:styleId="099">
    <w:name w:val="09：9倍下"/>
    <w:basedOn w:val="a"/>
    <w:pPr>
      <w:ind w:left="1890"/>
    </w:pPr>
  </w:style>
  <w:style w:type="paragraph" w:customStyle="1" w:styleId="1010">
    <w:name w:val="10：10倍下"/>
    <w:basedOn w:val="a"/>
    <w:pPr>
      <w:ind w:left="2100"/>
    </w:pPr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paragraph" w:styleId="a8">
    <w:name w:val="Plain Text"/>
    <w:basedOn w:val="a"/>
    <w:link w:val="a9"/>
    <w:uiPriority w:val="99"/>
    <w:semiHidden/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a">
    <w:name w:val="Date"/>
    <w:basedOn w:val="a"/>
    <w:next w:val="a"/>
    <w:link w:val="ab"/>
    <w:uiPriority w:val="99"/>
    <w:semiHidden/>
  </w:style>
  <w:style w:type="character" w:customStyle="1" w:styleId="ab">
    <w:name w:val="日付 (文字)"/>
    <w:basedOn w:val="a0"/>
    <w:link w:val="aa"/>
    <w:uiPriority w:val="99"/>
    <w:semiHidden/>
    <w:locked/>
    <w:rPr>
      <w:rFonts w:ascii="ＭＳ 明朝" w:cs="Times New Roman"/>
      <w:kern w:val="2"/>
      <w:sz w:val="21"/>
    </w:rPr>
  </w:style>
  <w:style w:type="paragraph" w:styleId="ac">
    <w:name w:val="Normal Indent"/>
    <w:basedOn w:val="a"/>
    <w:uiPriority w:val="99"/>
    <w:semiHidden/>
    <w:pPr>
      <w:ind w:left="851"/>
    </w:pPr>
  </w:style>
  <w:style w:type="table" w:styleId="ad">
    <w:name w:val="Table Grid"/>
    <w:basedOn w:val="a1"/>
    <w:uiPriority w:val="59"/>
    <w:rsid w:val="00E66D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rsid w:val="00CA50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rsid w:val="00CA5064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0">
    <w:name w:val="Note Heading"/>
    <w:basedOn w:val="a"/>
    <w:next w:val="a"/>
    <w:link w:val="af1"/>
    <w:uiPriority w:val="99"/>
    <w:rsid w:val="00B12179"/>
    <w:pPr>
      <w:jc w:val="center"/>
    </w:pPr>
    <w:rPr>
      <w:rFonts w:ascii="メイリオ" w:eastAsia="メイリオ" w:hAnsi="メイリオ"/>
    </w:rPr>
  </w:style>
  <w:style w:type="character" w:customStyle="1" w:styleId="af1">
    <w:name w:val="記 (文字)"/>
    <w:basedOn w:val="a0"/>
    <w:link w:val="af0"/>
    <w:uiPriority w:val="99"/>
    <w:rsid w:val="00B12179"/>
    <w:rPr>
      <w:rFonts w:ascii="メイリオ" w:eastAsia="メイリオ" w:hAnsi="メイリオ"/>
      <w:kern w:val="2"/>
      <w:sz w:val="21"/>
    </w:rPr>
  </w:style>
  <w:style w:type="paragraph" w:styleId="af2">
    <w:name w:val="Closing"/>
    <w:basedOn w:val="a"/>
    <w:link w:val="af3"/>
    <w:uiPriority w:val="99"/>
    <w:rsid w:val="00B12179"/>
    <w:pPr>
      <w:jc w:val="right"/>
    </w:pPr>
    <w:rPr>
      <w:rFonts w:ascii="メイリオ" w:eastAsia="メイリオ" w:hAnsi="メイリオ"/>
    </w:rPr>
  </w:style>
  <w:style w:type="character" w:customStyle="1" w:styleId="af3">
    <w:name w:val="結語 (文字)"/>
    <w:basedOn w:val="a0"/>
    <w:link w:val="af2"/>
    <w:uiPriority w:val="99"/>
    <w:rsid w:val="00B12179"/>
    <w:rPr>
      <w:rFonts w:ascii="メイリオ" w:eastAsia="メイリオ" w:hAnsi="メイリオ"/>
      <w:kern w:val="2"/>
      <w:sz w:val="21"/>
    </w:rPr>
  </w:style>
  <w:style w:type="paragraph" w:styleId="af4">
    <w:name w:val="Revision"/>
    <w:hidden/>
    <w:uiPriority w:val="99"/>
    <w:semiHidden/>
    <w:rsid w:val="00BB7A7E"/>
    <w:rPr>
      <w:rFonts w:ascii="ＭＳ 明朝"/>
      <w:kern w:val="2"/>
      <w:sz w:val="21"/>
    </w:rPr>
  </w:style>
  <w:style w:type="character" w:styleId="af5">
    <w:name w:val="annotation reference"/>
    <w:basedOn w:val="a0"/>
    <w:uiPriority w:val="99"/>
    <w:rsid w:val="00BD7C38"/>
    <w:rPr>
      <w:sz w:val="18"/>
      <w:szCs w:val="18"/>
    </w:rPr>
  </w:style>
  <w:style w:type="paragraph" w:styleId="af6">
    <w:name w:val="annotation text"/>
    <w:basedOn w:val="a"/>
    <w:link w:val="af7"/>
    <w:uiPriority w:val="99"/>
    <w:rsid w:val="00BD7C38"/>
    <w:pPr>
      <w:jc w:val="left"/>
    </w:pPr>
  </w:style>
  <w:style w:type="character" w:customStyle="1" w:styleId="af7">
    <w:name w:val="コメント文字列 (文字)"/>
    <w:basedOn w:val="a0"/>
    <w:link w:val="af6"/>
    <w:uiPriority w:val="99"/>
    <w:rsid w:val="00BD7C38"/>
    <w:rPr>
      <w:rFonts w:ascii="ＭＳ 明朝"/>
      <w:kern w:val="2"/>
      <w:sz w:val="21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BD7C38"/>
    <w:rPr>
      <w:b/>
      <w:bCs/>
    </w:rPr>
  </w:style>
  <w:style w:type="character" w:customStyle="1" w:styleId="af9">
    <w:name w:val="コメント内容 (文字)"/>
    <w:basedOn w:val="af7"/>
    <w:link w:val="af8"/>
    <w:uiPriority w:val="99"/>
    <w:semiHidden/>
    <w:rsid w:val="00BD7C38"/>
    <w:rPr>
      <w:rFonts w:ascii="ＭＳ 明朝"/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1</Pages>
  <Words>445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祐美</dc:creator>
  <cp:keywords/>
  <dc:description/>
  <cp:lastModifiedBy>佐藤　祐美</cp:lastModifiedBy>
  <cp:revision>73</cp:revision>
  <cp:lastPrinted>2025-03-17T10:25:00Z</cp:lastPrinted>
  <dcterms:created xsi:type="dcterms:W3CDTF">2021-07-20T11:19:00Z</dcterms:created>
  <dcterms:modified xsi:type="dcterms:W3CDTF">2025-03-17T10:25:00Z</dcterms:modified>
</cp:coreProperties>
</file>