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66" w:rsidRPr="00715913" w:rsidRDefault="00715913" w:rsidP="00715913">
      <w:pPr>
        <w:spacing w:line="360" w:lineRule="exact"/>
        <w:rPr>
          <w:rFonts w:ascii="メイリオ" w:eastAsia="メイリオ" w:hAnsi="メイリオ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4DB381" wp14:editId="6AEC26CA">
                <wp:simplePos x="0" y="0"/>
                <wp:positionH relativeFrom="column">
                  <wp:posOffset>419898</wp:posOffset>
                </wp:positionH>
                <wp:positionV relativeFrom="paragraph">
                  <wp:posOffset>-266700</wp:posOffset>
                </wp:positionV>
                <wp:extent cx="4961299" cy="280035"/>
                <wp:effectExtent l="0" t="0" r="0" b="571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299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966" w:rsidRPr="00171DA4" w:rsidRDefault="007C797D" w:rsidP="00715913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71DA4">
                              <w:rPr>
                                <w:rFonts w:ascii="メイリオ" w:eastAsia="メイリオ" w:hAnsi="メイリオ" w:hint="eastAsia"/>
                                <w:highlight w:val="lightGray"/>
                              </w:rPr>
                              <w:t>安全運転支援装置</w:t>
                            </w:r>
                            <w:r w:rsidR="009D2C1F" w:rsidRPr="00171DA4">
                              <w:rPr>
                                <w:rFonts w:ascii="メイリオ" w:eastAsia="メイリオ" w:hAnsi="メイリオ" w:hint="eastAsia"/>
                                <w:highlight w:val="lightGray"/>
                              </w:rPr>
                              <w:t>取扱事業者の</w:t>
                            </w:r>
                            <w:r w:rsidR="000E3966" w:rsidRPr="00171DA4">
                              <w:rPr>
                                <w:rFonts w:ascii="メイリオ" w:eastAsia="メイリオ" w:hAnsi="メイリオ" w:hint="eastAsia"/>
                                <w:highlight w:val="lightGray"/>
                              </w:rPr>
                              <w:t>ご担当者様がご記入くださ</w:t>
                            </w:r>
                            <w:r w:rsidR="00DE2D3E">
                              <w:rPr>
                                <w:rFonts w:ascii="メイリオ" w:eastAsia="メイリオ" w:hAnsi="メイリオ" w:hint="eastAsia"/>
                                <w:highlight w:val="lightGray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DB3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.05pt;margin-top:-21pt;width:390.65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" filled="f" stroked="f">
                <v:textbox inset="5.85pt,.7pt,5.85pt,.7pt">
                  <w:txbxContent>
                    <w:p w:rsidR="000E3966" w:rsidRPr="00171DA4" w:rsidRDefault="007C797D" w:rsidP="00715913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171DA4">
                        <w:rPr>
                          <w:rFonts w:ascii="メイリオ" w:eastAsia="メイリオ" w:hAnsi="メイリオ" w:hint="eastAsia"/>
                          <w:highlight w:val="lightGray"/>
                        </w:rPr>
                        <w:t>安全運転支援装置</w:t>
                      </w:r>
                      <w:r w:rsidR="009D2C1F" w:rsidRPr="00171DA4">
                        <w:rPr>
                          <w:rFonts w:ascii="メイリオ" w:eastAsia="メイリオ" w:hAnsi="メイリオ" w:hint="eastAsia"/>
                          <w:highlight w:val="lightGray"/>
                        </w:rPr>
                        <w:t>取扱事業者の</w:t>
                      </w:r>
                      <w:r w:rsidR="000E3966" w:rsidRPr="00171DA4">
                        <w:rPr>
                          <w:rFonts w:ascii="メイリオ" w:eastAsia="メイリオ" w:hAnsi="メイリオ" w:hint="eastAsia"/>
                          <w:highlight w:val="lightGray"/>
                        </w:rPr>
                        <w:t>ご担当者様がご記入くださ</w:t>
                      </w:r>
                      <w:r w:rsidR="00DE2D3E">
                        <w:rPr>
                          <w:rFonts w:ascii="メイリオ" w:eastAsia="メイリオ" w:hAnsi="メイリオ" w:hint="eastAsia"/>
                          <w:highlight w:val="lightGray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E3966" w:rsidRPr="00171DA4" w:rsidRDefault="000E3966" w:rsidP="00715913">
      <w:pPr>
        <w:spacing w:line="36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171DA4">
        <w:rPr>
          <w:rFonts w:ascii="メイリオ" w:eastAsia="メイリオ" w:hAnsi="メイリオ" w:hint="eastAsia"/>
          <w:sz w:val="28"/>
          <w:szCs w:val="28"/>
        </w:rPr>
        <w:t>安全運転支援装置販売・設置証明書</w:t>
      </w:r>
    </w:p>
    <w:p w:rsidR="000E3966" w:rsidRPr="00171DA4" w:rsidRDefault="00715913" w:rsidP="00715913">
      <w:pPr>
        <w:spacing w:line="36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171DA4">
        <w:rPr>
          <w:rFonts w:ascii="メイリオ" w:eastAsia="メイリオ" w:hAnsi="メイリオ" w:hint="eastAsia"/>
          <w:sz w:val="22"/>
          <w:szCs w:val="22"/>
        </w:rPr>
        <w:t>令和</w:t>
      </w:r>
      <w:r w:rsidR="000E3966" w:rsidRPr="00171DA4">
        <w:rPr>
          <w:rFonts w:ascii="メイリオ" w:eastAsia="メイリオ" w:hAnsi="メイリオ" w:hint="eastAsia"/>
          <w:sz w:val="22"/>
          <w:szCs w:val="22"/>
        </w:rPr>
        <w:t xml:space="preserve">　　年　　月　　日</w:t>
      </w:r>
    </w:p>
    <w:p w:rsidR="000E3966" w:rsidRPr="00171DA4" w:rsidRDefault="00715913" w:rsidP="00715913">
      <w:pPr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171DA4">
        <w:rPr>
          <w:rFonts w:ascii="メイリオ" w:eastAsia="メイリオ" w:hAnsi="メイリオ" w:hint="eastAsia"/>
          <w:sz w:val="22"/>
          <w:szCs w:val="22"/>
        </w:rPr>
        <w:t>豊田市</w:t>
      </w:r>
      <w:r w:rsidR="00A00AEF" w:rsidRPr="00171DA4">
        <w:rPr>
          <w:rFonts w:ascii="メイリオ" w:eastAsia="メイリオ" w:hAnsi="メイリオ" w:hint="eastAsia"/>
          <w:sz w:val="22"/>
          <w:szCs w:val="22"/>
        </w:rPr>
        <w:t>長</w:t>
      </w:r>
      <w:r w:rsidRPr="00171DA4">
        <w:rPr>
          <w:rFonts w:ascii="メイリオ" w:eastAsia="メイリオ" w:hAnsi="メイリオ" w:hint="eastAsia"/>
          <w:sz w:val="22"/>
          <w:szCs w:val="22"/>
        </w:rPr>
        <w:t xml:space="preserve"> 様</w:t>
      </w:r>
    </w:p>
    <w:p w:rsidR="000E3966" w:rsidRPr="00171DA4" w:rsidRDefault="000E3966" w:rsidP="00443712">
      <w:pPr>
        <w:spacing w:line="240" w:lineRule="exact"/>
        <w:rPr>
          <w:rFonts w:ascii="メイリオ" w:eastAsia="メイリオ" w:hAnsi="メイリオ"/>
          <w:sz w:val="22"/>
          <w:szCs w:val="22"/>
        </w:rPr>
      </w:pPr>
      <w:r w:rsidRPr="00171DA4"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　　　　　　</w:t>
      </w:r>
    </w:p>
    <w:p w:rsidR="000E3966" w:rsidRPr="00171DA4" w:rsidRDefault="000E3966" w:rsidP="00715913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171DA4">
        <w:rPr>
          <w:rFonts w:ascii="メイリオ" w:eastAsia="メイリオ" w:hAnsi="メイリオ" w:hint="eastAsia"/>
          <w:sz w:val="22"/>
          <w:szCs w:val="22"/>
        </w:rPr>
        <w:t xml:space="preserve">　　　　　　　　　</w:t>
      </w:r>
      <w:r w:rsidR="00983E17" w:rsidRPr="00171DA4"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Pr="00171DA4">
        <w:rPr>
          <w:rFonts w:ascii="メイリオ" w:eastAsia="メイリオ" w:hAnsi="メイリオ" w:hint="eastAsia"/>
          <w:sz w:val="22"/>
          <w:szCs w:val="22"/>
        </w:rPr>
        <w:t xml:space="preserve">　　安全運転支援装置</w:t>
      </w:r>
      <w:r w:rsidR="00983E17" w:rsidRPr="00171DA4">
        <w:rPr>
          <w:rFonts w:ascii="メイリオ" w:eastAsia="メイリオ" w:hAnsi="メイリオ" w:hint="eastAsia"/>
          <w:sz w:val="22"/>
          <w:szCs w:val="22"/>
        </w:rPr>
        <w:t>取扱</w:t>
      </w:r>
      <w:r w:rsidRPr="00171DA4">
        <w:rPr>
          <w:rFonts w:ascii="メイリオ" w:eastAsia="メイリオ" w:hAnsi="メイリオ" w:hint="eastAsia"/>
          <w:sz w:val="22"/>
          <w:szCs w:val="22"/>
        </w:rPr>
        <w:t>事業者</w:t>
      </w:r>
    </w:p>
    <w:p w:rsidR="000E3966" w:rsidRPr="00171DA4" w:rsidRDefault="000E3966" w:rsidP="00715913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171DA4"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　　所在地</w:t>
      </w:r>
    </w:p>
    <w:p w:rsidR="000E3966" w:rsidRPr="00715913" w:rsidRDefault="000E3966" w:rsidP="00715913">
      <w:pPr>
        <w:spacing w:line="360" w:lineRule="exact"/>
        <w:ind w:firstLineChars="1700" w:firstLine="3740"/>
        <w:rPr>
          <w:rFonts w:ascii="メイリオ" w:eastAsia="メイリオ" w:hAnsi="メイリオ"/>
          <w:sz w:val="22"/>
          <w:szCs w:val="22"/>
        </w:rPr>
      </w:pPr>
      <w:r w:rsidRPr="00715913">
        <w:rPr>
          <w:rFonts w:ascii="メイリオ" w:eastAsia="メイリオ" w:hAnsi="メイリオ" w:hint="eastAsia"/>
          <w:sz w:val="22"/>
          <w:szCs w:val="22"/>
        </w:rPr>
        <w:t>名　称</w:t>
      </w:r>
    </w:p>
    <w:p w:rsidR="000E3966" w:rsidRPr="00715913" w:rsidRDefault="000E3966" w:rsidP="00715913">
      <w:pPr>
        <w:spacing w:line="360" w:lineRule="exact"/>
        <w:ind w:firstLineChars="1700" w:firstLine="3740"/>
        <w:rPr>
          <w:rFonts w:ascii="メイリオ" w:eastAsia="メイリオ" w:hAnsi="メイリオ"/>
          <w:sz w:val="22"/>
          <w:szCs w:val="22"/>
        </w:rPr>
      </w:pPr>
      <w:r w:rsidRPr="00715913">
        <w:rPr>
          <w:rFonts w:ascii="メイリオ" w:eastAsia="メイリオ" w:hAnsi="メイリオ" w:hint="eastAsia"/>
          <w:sz w:val="22"/>
          <w:szCs w:val="22"/>
        </w:rPr>
        <w:t>代表者又は</w:t>
      </w:r>
    </w:p>
    <w:p w:rsidR="00715913" w:rsidRPr="00715913" w:rsidRDefault="000E3966" w:rsidP="00715913">
      <w:pPr>
        <w:spacing w:line="360" w:lineRule="exact"/>
        <w:ind w:firstLineChars="1700" w:firstLine="3740"/>
        <w:rPr>
          <w:rFonts w:ascii="メイリオ" w:eastAsia="メイリオ" w:hAnsi="メイリオ"/>
        </w:rPr>
      </w:pPr>
      <w:r w:rsidRPr="00715913">
        <w:rPr>
          <w:rFonts w:ascii="メイリオ" w:eastAsia="メイリオ" w:hAnsi="メイリオ" w:hint="eastAsia"/>
          <w:sz w:val="22"/>
          <w:szCs w:val="22"/>
        </w:rPr>
        <w:t>店長</w:t>
      </w:r>
      <w:r w:rsidR="00715913">
        <w:rPr>
          <w:rFonts w:ascii="メイリオ" w:eastAsia="メイリオ" w:hAnsi="メイリオ" w:hint="eastAsia"/>
          <w:sz w:val="22"/>
          <w:szCs w:val="22"/>
        </w:rPr>
        <w:t>(</w:t>
      </w:r>
      <w:r w:rsidRPr="00715913">
        <w:rPr>
          <w:rFonts w:ascii="メイリオ" w:eastAsia="メイリオ" w:hAnsi="メイリオ" w:hint="eastAsia"/>
          <w:sz w:val="22"/>
          <w:szCs w:val="22"/>
        </w:rPr>
        <w:t>営業所長</w:t>
      </w:r>
      <w:r w:rsidR="00715913">
        <w:rPr>
          <w:rFonts w:ascii="メイリオ" w:eastAsia="メイリオ" w:hAnsi="メイリオ" w:hint="eastAsia"/>
          <w:sz w:val="22"/>
          <w:szCs w:val="22"/>
        </w:rPr>
        <w:t>)</w:t>
      </w:r>
      <w:r w:rsidRPr="00715913">
        <w:rPr>
          <w:rFonts w:ascii="メイリオ" w:eastAsia="メイリオ" w:hAnsi="メイリオ" w:hint="eastAsia"/>
          <w:sz w:val="22"/>
          <w:szCs w:val="22"/>
        </w:rPr>
        <w:t>名</w:t>
      </w:r>
    </w:p>
    <w:p w:rsidR="000E3966" w:rsidRPr="00715913" w:rsidRDefault="000E3966" w:rsidP="00715913">
      <w:pPr>
        <w:spacing w:line="360" w:lineRule="exact"/>
        <w:rPr>
          <w:rFonts w:ascii="メイリオ" w:eastAsia="メイリオ" w:hAnsi="メイリオ"/>
        </w:rPr>
      </w:pPr>
    </w:p>
    <w:p w:rsidR="000E3966" w:rsidRPr="00715913" w:rsidRDefault="003D6396" w:rsidP="00715913">
      <w:pPr>
        <w:spacing w:line="360" w:lineRule="exact"/>
        <w:rPr>
          <w:rFonts w:ascii="メイリオ" w:eastAsia="メイリオ" w:hAnsi="メイリオ"/>
        </w:rPr>
      </w:pPr>
      <w:r w:rsidRPr="00715913">
        <w:rPr>
          <w:rFonts w:ascii="メイリオ" w:eastAsia="メイリオ" w:hAnsi="メイリオ" w:hint="eastAsia"/>
        </w:rPr>
        <w:t>下記のとおり、</w:t>
      </w:r>
      <w:r w:rsidR="00715913">
        <w:rPr>
          <w:rFonts w:ascii="メイリオ" w:eastAsia="メイリオ" w:hAnsi="メイリオ" w:hint="eastAsia"/>
        </w:rPr>
        <w:t>後付け</w:t>
      </w:r>
      <w:r w:rsidRPr="00715913">
        <w:rPr>
          <w:rFonts w:ascii="メイリオ" w:eastAsia="メイリオ" w:hAnsi="メイリオ" w:hint="eastAsia"/>
        </w:rPr>
        <w:t>安全運転支援装置を</w:t>
      </w:r>
      <w:r w:rsidR="000E3966" w:rsidRPr="00715913">
        <w:rPr>
          <w:rFonts w:ascii="メイリオ" w:eastAsia="メイリオ" w:hAnsi="メイリオ" w:hint="eastAsia"/>
        </w:rPr>
        <w:t>販売及び設置</w:t>
      </w:r>
      <w:r w:rsidRPr="00715913">
        <w:rPr>
          <w:rFonts w:ascii="メイリオ" w:eastAsia="メイリオ" w:hAnsi="メイリオ" w:hint="eastAsia"/>
        </w:rPr>
        <w:t>したこと</w:t>
      </w:r>
      <w:r w:rsidR="000E3966" w:rsidRPr="00715913">
        <w:rPr>
          <w:rFonts w:ascii="メイリオ" w:eastAsia="メイリオ" w:hAnsi="メイリオ" w:hint="eastAsia"/>
        </w:rPr>
        <w:t>を証明します。</w:t>
      </w:r>
    </w:p>
    <w:p w:rsidR="00695C58" w:rsidRPr="00715913" w:rsidRDefault="000E3966" w:rsidP="00715913">
      <w:pPr>
        <w:pStyle w:val="ab"/>
        <w:spacing w:line="360" w:lineRule="exact"/>
        <w:rPr>
          <w:rFonts w:ascii="メイリオ" w:eastAsia="メイリオ" w:hAnsi="メイリオ"/>
        </w:rPr>
      </w:pPr>
      <w:r w:rsidRPr="00715913">
        <w:rPr>
          <w:rFonts w:ascii="メイリオ" w:eastAsia="メイリオ" w:hAnsi="メイリオ" w:hint="eastAsia"/>
        </w:rPr>
        <w:t>記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394"/>
        <w:gridCol w:w="1711"/>
        <w:gridCol w:w="456"/>
        <w:gridCol w:w="4648"/>
      </w:tblGrid>
      <w:tr w:rsidR="0002200E" w:rsidRPr="00715913" w:rsidTr="007C797D">
        <w:trPr>
          <w:trHeight w:val="567"/>
        </w:trPr>
        <w:tc>
          <w:tcPr>
            <w:tcW w:w="2394" w:type="dxa"/>
            <w:vAlign w:val="center"/>
          </w:tcPr>
          <w:p w:rsidR="0002200E" w:rsidRPr="00715913" w:rsidRDefault="0002200E" w:rsidP="0071591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15913">
              <w:rPr>
                <w:rFonts w:ascii="メイリオ" w:eastAsia="メイリオ" w:hAnsi="メイリオ" w:hint="eastAsia"/>
              </w:rPr>
              <w:t>使用者の氏名</w:t>
            </w:r>
          </w:p>
        </w:tc>
        <w:tc>
          <w:tcPr>
            <w:tcW w:w="6815" w:type="dxa"/>
            <w:gridSpan w:val="3"/>
            <w:vAlign w:val="center"/>
          </w:tcPr>
          <w:p w:rsidR="0002200E" w:rsidRPr="00715913" w:rsidRDefault="0002200E" w:rsidP="00715913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2200E" w:rsidRPr="00715913" w:rsidTr="007C797D">
        <w:trPr>
          <w:trHeight w:val="567"/>
        </w:trPr>
        <w:tc>
          <w:tcPr>
            <w:tcW w:w="2394" w:type="dxa"/>
            <w:vAlign w:val="center"/>
          </w:tcPr>
          <w:p w:rsidR="0002200E" w:rsidRPr="00715913" w:rsidRDefault="0002200E" w:rsidP="0071591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15913">
              <w:rPr>
                <w:rFonts w:ascii="メイリオ" w:eastAsia="メイリオ" w:hAnsi="メイリオ" w:hint="eastAsia"/>
              </w:rPr>
              <w:t>使用者の住所</w:t>
            </w:r>
          </w:p>
        </w:tc>
        <w:tc>
          <w:tcPr>
            <w:tcW w:w="6815" w:type="dxa"/>
            <w:gridSpan w:val="3"/>
            <w:vAlign w:val="center"/>
          </w:tcPr>
          <w:p w:rsidR="0002200E" w:rsidRPr="00715913" w:rsidRDefault="0002200E" w:rsidP="00715913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2200E" w:rsidRPr="00715913" w:rsidTr="007C797D">
        <w:trPr>
          <w:trHeight w:val="567"/>
        </w:trPr>
        <w:tc>
          <w:tcPr>
            <w:tcW w:w="2394" w:type="dxa"/>
            <w:vAlign w:val="center"/>
          </w:tcPr>
          <w:p w:rsidR="0002200E" w:rsidRPr="00715913" w:rsidRDefault="0002200E" w:rsidP="007C797D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15913">
              <w:rPr>
                <w:rFonts w:ascii="メイリオ" w:eastAsia="メイリオ" w:hAnsi="メイリオ" w:hint="eastAsia"/>
              </w:rPr>
              <w:t>登録番号（車両番号）</w:t>
            </w:r>
          </w:p>
        </w:tc>
        <w:tc>
          <w:tcPr>
            <w:tcW w:w="6815" w:type="dxa"/>
            <w:gridSpan w:val="3"/>
            <w:vAlign w:val="center"/>
          </w:tcPr>
          <w:p w:rsidR="0002200E" w:rsidRPr="007C797D" w:rsidRDefault="0002200E" w:rsidP="00715913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35F6E" w:rsidRPr="00715913" w:rsidTr="007C797D">
        <w:trPr>
          <w:trHeight w:val="567"/>
        </w:trPr>
        <w:tc>
          <w:tcPr>
            <w:tcW w:w="2394" w:type="dxa"/>
            <w:vMerge w:val="restart"/>
            <w:vAlign w:val="center"/>
          </w:tcPr>
          <w:p w:rsidR="00235F6E" w:rsidRPr="00715913" w:rsidRDefault="00235F6E" w:rsidP="0071591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15913">
              <w:rPr>
                <w:rFonts w:ascii="メイリオ" w:eastAsia="メイリオ" w:hAnsi="メイリオ" w:hint="eastAsia"/>
              </w:rPr>
              <w:t>安全運転支援装置</w:t>
            </w:r>
          </w:p>
        </w:tc>
        <w:tc>
          <w:tcPr>
            <w:tcW w:w="1711" w:type="dxa"/>
            <w:vMerge w:val="restart"/>
            <w:vAlign w:val="center"/>
          </w:tcPr>
          <w:p w:rsidR="00235F6E" w:rsidRPr="00715913" w:rsidRDefault="00235F6E" w:rsidP="0071591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85556C">
              <w:rPr>
                <w:rFonts w:ascii="メイリオ" w:eastAsia="メイリオ" w:hAnsi="メイリオ" w:hint="eastAsia"/>
                <w:spacing w:val="240"/>
                <w:kern w:val="0"/>
                <w:fitText w:val="960" w:id="-2091119616"/>
              </w:rPr>
              <w:t>機</w:t>
            </w:r>
            <w:r w:rsidRPr="0085556C">
              <w:rPr>
                <w:rFonts w:ascii="メイリオ" w:eastAsia="メイリオ" w:hAnsi="メイリオ" w:hint="eastAsia"/>
                <w:kern w:val="0"/>
                <w:fitText w:val="960" w:id="-2091119616"/>
              </w:rPr>
              <w:t>能</w:t>
            </w:r>
          </w:p>
          <w:p w:rsidR="0085556C" w:rsidRDefault="00235F6E" w:rsidP="0085556C">
            <w:pPr>
              <w:snapToGrid w:val="0"/>
              <w:spacing w:beforeLines="30" w:before="105" w:line="160" w:lineRule="exact"/>
              <w:ind w:leftChars="50" w:left="12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5556C">
              <w:rPr>
                <w:rFonts w:ascii="メイリオ" w:eastAsia="メイリオ" w:hAnsi="メイリオ" w:hint="eastAsia"/>
                <w:sz w:val="16"/>
                <w:szCs w:val="16"/>
              </w:rPr>
              <w:t>※該当する装置に</w:t>
            </w:r>
          </w:p>
          <w:p w:rsidR="0085556C" w:rsidRDefault="00235F6E" w:rsidP="0085556C">
            <w:pPr>
              <w:snapToGrid w:val="0"/>
              <w:spacing w:line="160" w:lineRule="exact"/>
              <w:ind w:leftChars="50" w:left="120" w:firstLineChars="100" w:firstLine="16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5556C">
              <w:rPr>
                <w:rFonts w:ascii="メイリオ" w:eastAsia="メイリオ" w:hAnsi="メイリオ" w:hint="eastAsia"/>
                <w:sz w:val="16"/>
                <w:szCs w:val="16"/>
              </w:rPr>
              <w:t>チェックして</w:t>
            </w:r>
          </w:p>
          <w:p w:rsidR="00235F6E" w:rsidRPr="0085556C" w:rsidRDefault="00235F6E" w:rsidP="0085556C">
            <w:pPr>
              <w:snapToGrid w:val="0"/>
              <w:spacing w:line="160" w:lineRule="exact"/>
              <w:ind w:leftChars="50" w:left="120" w:firstLineChars="100" w:firstLine="16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5556C">
              <w:rPr>
                <w:rFonts w:ascii="メイリオ" w:eastAsia="メイリオ" w:hAnsi="メイリオ" w:hint="eastAsia"/>
                <w:sz w:val="16"/>
                <w:szCs w:val="16"/>
              </w:rPr>
              <w:t>ください。</w:t>
            </w:r>
          </w:p>
        </w:tc>
        <w:tc>
          <w:tcPr>
            <w:tcW w:w="456" w:type="dxa"/>
            <w:vAlign w:val="center"/>
          </w:tcPr>
          <w:p w:rsidR="00235F6E" w:rsidRPr="00715913" w:rsidRDefault="00235F6E" w:rsidP="0071591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15913">
              <w:rPr>
                <w:rFonts w:ascii="メイリオ" w:eastAsia="メイリオ" w:hAnsi="メイリオ" w:hint="eastAsia"/>
              </w:rPr>
              <w:t>Ａ</w:t>
            </w:r>
          </w:p>
        </w:tc>
        <w:tc>
          <w:tcPr>
            <w:tcW w:w="4648" w:type="dxa"/>
            <w:vAlign w:val="center"/>
          </w:tcPr>
          <w:p w:rsidR="00235F6E" w:rsidRPr="00715913" w:rsidRDefault="00235F6E" w:rsidP="00715913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メイリオ" w:eastAsia="メイリオ" w:hAnsi="メイリオ"/>
              </w:rPr>
            </w:pPr>
            <w:r w:rsidRPr="00715913">
              <w:rPr>
                <w:rFonts w:ascii="メイリオ" w:eastAsia="メイリオ" w:hAnsi="メイリオ" w:hint="eastAsia"/>
              </w:rPr>
              <w:t>□障害物検知機能付きペダル踏み間違い急発進抑制装置等（センサー有り）</w:t>
            </w:r>
          </w:p>
        </w:tc>
      </w:tr>
      <w:tr w:rsidR="00235F6E" w:rsidRPr="00715913" w:rsidTr="007C797D">
        <w:trPr>
          <w:trHeight w:val="567"/>
        </w:trPr>
        <w:tc>
          <w:tcPr>
            <w:tcW w:w="2394" w:type="dxa"/>
            <w:vMerge/>
            <w:vAlign w:val="center"/>
          </w:tcPr>
          <w:p w:rsidR="00235F6E" w:rsidRPr="00715913" w:rsidRDefault="00235F6E" w:rsidP="00715913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11" w:type="dxa"/>
            <w:vMerge/>
            <w:vAlign w:val="center"/>
          </w:tcPr>
          <w:p w:rsidR="00235F6E" w:rsidRPr="00715913" w:rsidRDefault="00235F6E" w:rsidP="0071591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56" w:type="dxa"/>
            <w:vAlign w:val="center"/>
          </w:tcPr>
          <w:p w:rsidR="00235F6E" w:rsidRPr="00715913" w:rsidRDefault="00235F6E" w:rsidP="0071591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15913">
              <w:rPr>
                <w:rFonts w:ascii="メイリオ" w:eastAsia="メイリオ" w:hAnsi="メイリオ" w:hint="eastAsia"/>
              </w:rPr>
              <w:t>Ｂ</w:t>
            </w:r>
          </w:p>
        </w:tc>
        <w:tc>
          <w:tcPr>
            <w:tcW w:w="4648" w:type="dxa"/>
            <w:vAlign w:val="center"/>
          </w:tcPr>
          <w:p w:rsidR="00235F6E" w:rsidRPr="00715913" w:rsidRDefault="00235F6E" w:rsidP="00715913">
            <w:pPr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715913">
              <w:rPr>
                <w:rFonts w:ascii="メイリオ" w:eastAsia="メイリオ" w:hAnsi="メイリオ" w:hint="eastAsia"/>
              </w:rPr>
              <w:t>□ペダル踏み間違い急発進抑制装置</w:t>
            </w:r>
          </w:p>
          <w:p w:rsidR="00235F6E" w:rsidRPr="00715913" w:rsidRDefault="00235F6E" w:rsidP="00715913">
            <w:pPr>
              <w:snapToGrid w:val="0"/>
              <w:spacing w:line="320" w:lineRule="exact"/>
              <w:ind w:firstLineChars="100" w:firstLine="240"/>
              <w:rPr>
                <w:rFonts w:ascii="メイリオ" w:eastAsia="メイリオ" w:hAnsi="メイリオ"/>
              </w:rPr>
            </w:pPr>
            <w:r w:rsidRPr="00715913">
              <w:rPr>
                <w:rFonts w:ascii="メイリオ" w:eastAsia="メイリオ" w:hAnsi="メイリオ" w:hint="eastAsia"/>
              </w:rPr>
              <w:t>（センサー無し）</w:t>
            </w:r>
          </w:p>
        </w:tc>
      </w:tr>
      <w:tr w:rsidR="00BA2B10" w:rsidRPr="00715913" w:rsidTr="007C797D">
        <w:trPr>
          <w:trHeight w:val="567"/>
        </w:trPr>
        <w:tc>
          <w:tcPr>
            <w:tcW w:w="2394" w:type="dxa"/>
            <w:vMerge/>
            <w:vAlign w:val="center"/>
          </w:tcPr>
          <w:p w:rsidR="00BA2B10" w:rsidRPr="00715913" w:rsidRDefault="00BA2B10" w:rsidP="00715913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11" w:type="dxa"/>
            <w:vAlign w:val="center"/>
          </w:tcPr>
          <w:p w:rsidR="00BA2B10" w:rsidRPr="00715913" w:rsidRDefault="00BA2B10" w:rsidP="0071591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850B15">
              <w:rPr>
                <w:rFonts w:ascii="メイリオ" w:eastAsia="メイリオ" w:hAnsi="メイリオ" w:hint="eastAsia"/>
                <w:spacing w:val="60"/>
                <w:kern w:val="0"/>
                <w:fitText w:val="960" w:id="-2091119615"/>
              </w:rPr>
              <w:t>装置</w:t>
            </w:r>
            <w:r w:rsidRPr="00850B15">
              <w:rPr>
                <w:rFonts w:ascii="メイリオ" w:eastAsia="メイリオ" w:hAnsi="メイリオ" w:hint="eastAsia"/>
                <w:kern w:val="0"/>
                <w:fitText w:val="960" w:id="-2091119615"/>
              </w:rPr>
              <w:t>名</w:t>
            </w:r>
          </w:p>
        </w:tc>
        <w:tc>
          <w:tcPr>
            <w:tcW w:w="5104" w:type="dxa"/>
            <w:gridSpan w:val="2"/>
            <w:vAlign w:val="center"/>
          </w:tcPr>
          <w:p w:rsidR="00BA2B10" w:rsidRPr="00715913" w:rsidRDefault="00BA2B10" w:rsidP="00715913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850B15" w:rsidRPr="00715913" w:rsidTr="007C797D">
        <w:trPr>
          <w:trHeight w:val="567"/>
        </w:trPr>
        <w:tc>
          <w:tcPr>
            <w:tcW w:w="2394" w:type="dxa"/>
            <w:vMerge/>
            <w:vAlign w:val="center"/>
          </w:tcPr>
          <w:p w:rsidR="00850B15" w:rsidRPr="00715913" w:rsidRDefault="00850B15" w:rsidP="00715913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11" w:type="dxa"/>
            <w:vAlign w:val="center"/>
          </w:tcPr>
          <w:p w:rsidR="00850B15" w:rsidRPr="00171DA4" w:rsidRDefault="00850B15" w:rsidP="002C3C6A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kern w:val="0"/>
              </w:rPr>
            </w:pPr>
            <w:r w:rsidRPr="00171DA4">
              <w:rPr>
                <w:rFonts w:ascii="メイリオ" w:eastAsia="メイリオ" w:hAnsi="メイリオ" w:hint="eastAsia"/>
                <w:kern w:val="0"/>
              </w:rPr>
              <w:t>性能認定</w:t>
            </w:r>
          </w:p>
        </w:tc>
        <w:tc>
          <w:tcPr>
            <w:tcW w:w="5104" w:type="dxa"/>
            <w:gridSpan w:val="2"/>
            <w:vAlign w:val="center"/>
          </w:tcPr>
          <w:p w:rsidR="00850B15" w:rsidRPr="00171DA4" w:rsidRDefault="00850B15" w:rsidP="002C3C6A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 w:rsidRPr="00171DA4">
              <w:rPr>
                <w:rFonts w:ascii="メイリオ" w:eastAsia="メイリオ" w:hAnsi="メイリオ" w:hint="eastAsia"/>
              </w:rPr>
              <w:t>□国土交通省の性能認定を受けている</w:t>
            </w:r>
          </w:p>
        </w:tc>
      </w:tr>
      <w:tr w:rsidR="00BA2B10" w:rsidRPr="00715913" w:rsidTr="007C797D">
        <w:trPr>
          <w:trHeight w:val="567"/>
        </w:trPr>
        <w:tc>
          <w:tcPr>
            <w:tcW w:w="2394" w:type="dxa"/>
            <w:vMerge/>
            <w:vAlign w:val="center"/>
          </w:tcPr>
          <w:p w:rsidR="00BA2B10" w:rsidRPr="00715913" w:rsidRDefault="00BA2B10" w:rsidP="00715913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11" w:type="dxa"/>
            <w:vAlign w:val="center"/>
          </w:tcPr>
          <w:p w:rsidR="00BA2B10" w:rsidRPr="00171DA4" w:rsidRDefault="00BA2B10" w:rsidP="0071591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171DA4">
              <w:rPr>
                <w:rFonts w:ascii="メイリオ" w:eastAsia="メイリオ" w:hAnsi="メイリオ" w:hint="eastAsia"/>
                <w:spacing w:val="60"/>
                <w:kern w:val="0"/>
                <w:fitText w:val="960" w:id="-2091119614"/>
              </w:rPr>
              <w:t>設置</w:t>
            </w:r>
            <w:r w:rsidRPr="00171DA4">
              <w:rPr>
                <w:rFonts w:ascii="メイリオ" w:eastAsia="メイリオ" w:hAnsi="メイリオ" w:hint="eastAsia"/>
                <w:kern w:val="0"/>
                <w:fitText w:val="960" w:id="-2091119614"/>
              </w:rPr>
              <w:t>日</w:t>
            </w:r>
          </w:p>
        </w:tc>
        <w:tc>
          <w:tcPr>
            <w:tcW w:w="5104" w:type="dxa"/>
            <w:gridSpan w:val="2"/>
            <w:vAlign w:val="center"/>
          </w:tcPr>
          <w:p w:rsidR="00BA2B10" w:rsidRPr="00171DA4" w:rsidRDefault="00BA2B10" w:rsidP="00715913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 w:rsidRPr="00171DA4">
              <w:rPr>
                <w:rFonts w:ascii="メイリオ" w:eastAsia="メイリオ" w:hAnsi="メイリオ" w:hint="eastAsia"/>
              </w:rPr>
              <w:t>令和　　　年　　　月　　　日</w:t>
            </w:r>
          </w:p>
        </w:tc>
      </w:tr>
      <w:tr w:rsidR="007C797D" w:rsidRPr="00715913" w:rsidTr="007C797D">
        <w:trPr>
          <w:trHeight w:val="567"/>
        </w:trPr>
        <w:tc>
          <w:tcPr>
            <w:tcW w:w="2394" w:type="dxa"/>
            <w:vMerge w:val="restart"/>
            <w:vAlign w:val="center"/>
          </w:tcPr>
          <w:p w:rsidR="007C797D" w:rsidRPr="00715913" w:rsidRDefault="007C797D" w:rsidP="0071591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15913">
              <w:rPr>
                <w:rFonts w:ascii="メイリオ" w:eastAsia="メイリオ" w:hAnsi="メイリオ" w:hint="eastAsia"/>
              </w:rPr>
              <w:t>装置設</w:t>
            </w:r>
            <w:bookmarkStart w:id="0" w:name="_GoBack"/>
            <w:bookmarkEnd w:id="0"/>
            <w:r w:rsidRPr="00715913">
              <w:rPr>
                <w:rFonts w:ascii="メイリオ" w:eastAsia="メイリオ" w:hAnsi="メイリオ" w:hint="eastAsia"/>
              </w:rPr>
              <w:t>置費用</w:t>
            </w:r>
          </w:p>
        </w:tc>
        <w:tc>
          <w:tcPr>
            <w:tcW w:w="1711" w:type="dxa"/>
            <w:vAlign w:val="center"/>
          </w:tcPr>
          <w:p w:rsidR="007C797D" w:rsidRPr="00171DA4" w:rsidRDefault="007C797D" w:rsidP="0071591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171DA4">
              <w:rPr>
                <w:rFonts w:ascii="メイリオ" w:eastAsia="メイリオ" w:hAnsi="メイリオ" w:hint="eastAsia"/>
              </w:rPr>
              <w:t>本体金額</w:t>
            </w:r>
          </w:p>
        </w:tc>
        <w:tc>
          <w:tcPr>
            <w:tcW w:w="5104" w:type="dxa"/>
            <w:gridSpan w:val="2"/>
            <w:vAlign w:val="center"/>
          </w:tcPr>
          <w:p w:rsidR="007C797D" w:rsidRPr="00171DA4" w:rsidRDefault="007C797D" w:rsidP="00715913">
            <w:pPr>
              <w:snapToGrid w:val="0"/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171DA4">
              <w:rPr>
                <w:rFonts w:ascii="メイリオ" w:eastAsia="メイリオ" w:hAnsi="メイリオ" w:hint="eastAsia"/>
              </w:rPr>
              <w:t>円（税込み）</w:t>
            </w:r>
          </w:p>
        </w:tc>
      </w:tr>
      <w:tr w:rsidR="007C797D" w:rsidRPr="00715913" w:rsidTr="007C797D">
        <w:trPr>
          <w:trHeight w:val="567"/>
        </w:trPr>
        <w:tc>
          <w:tcPr>
            <w:tcW w:w="2394" w:type="dxa"/>
            <w:vMerge/>
            <w:vAlign w:val="center"/>
          </w:tcPr>
          <w:p w:rsidR="007C797D" w:rsidRPr="00715913" w:rsidRDefault="007C797D" w:rsidP="00715913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11" w:type="dxa"/>
            <w:vAlign w:val="center"/>
          </w:tcPr>
          <w:p w:rsidR="007C797D" w:rsidRPr="00171DA4" w:rsidRDefault="007C797D" w:rsidP="0071591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171DA4">
              <w:rPr>
                <w:rFonts w:ascii="メイリオ" w:eastAsia="メイリオ" w:hAnsi="メイリオ" w:hint="eastAsia"/>
              </w:rPr>
              <w:t>部品金額</w:t>
            </w:r>
          </w:p>
        </w:tc>
        <w:tc>
          <w:tcPr>
            <w:tcW w:w="5104" w:type="dxa"/>
            <w:gridSpan w:val="2"/>
            <w:vAlign w:val="center"/>
          </w:tcPr>
          <w:p w:rsidR="007C797D" w:rsidRPr="00171DA4" w:rsidRDefault="007C797D" w:rsidP="00715913">
            <w:pPr>
              <w:snapToGrid w:val="0"/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171DA4">
              <w:rPr>
                <w:rFonts w:ascii="メイリオ" w:eastAsia="メイリオ" w:hAnsi="メイリオ" w:hint="eastAsia"/>
              </w:rPr>
              <w:t>円（税込み）</w:t>
            </w:r>
          </w:p>
        </w:tc>
      </w:tr>
      <w:tr w:rsidR="007C797D" w:rsidRPr="00715913" w:rsidTr="007C797D">
        <w:trPr>
          <w:trHeight w:val="567"/>
        </w:trPr>
        <w:tc>
          <w:tcPr>
            <w:tcW w:w="2394" w:type="dxa"/>
            <w:vMerge/>
            <w:vAlign w:val="center"/>
          </w:tcPr>
          <w:p w:rsidR="007C797D" w:rsidRPr="00715913" w:rsidRDefault="007C797D" w:rsidP="00715913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11" w:type="dxa"/>
            <w:vAlign w:val="center"/>
          </w:tcPr>
          <w:p w:rsidR="007C797D" w:rsidRPr="00171DA4" w:rsidRDefault="007C797D" w:rsidP="0071591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171DA4">
              <w:rPr>
                <w:rFonts w:ascii="メイリオ" w:eastAsia="メイリオ" w:hAnsi="メイリオ" w:hint="eastAsia"/>
              </w:rPr>
              <w:t>取付工賃</w:t>
            </w:r>
          </w:p>
        </w:tc>
        <w:tc>
          <w:tcPr>
            <w:tcW w:w="5104" w:type="dxa"/>
            <w:gridSpan w:val="2"/>
            <w:vAlign w:val="center"/>
          </w:tcPr>
          <w:p w:rsidR="007C797D" w:rsidRPr="00171DA4" w:rsidRDefault="007C797D" w:rsidP="00715913">
            <w:pPr>
              <w:snapToGrid w:val="0"/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171DA4">
              <w:rPr>
                <w:rFonts w:ascii="メイリオ" w:eastAsia="メイリオ" w:hAnsi="メイリオ" w:hint="eastAsia"/>
              </w:rPr>
              <w:t>円（税込み）</w:t>
            </w:r>
          </w:p>
        </w:tc>
      </w:tr>
      <w:tr w:rsidR="00171DA4" w:rsidRPr="00171DA4" w:rsidTr="007C797D">
        <w:trPr>
          <w:trHeight w:val="567"/>
        </w:trPr>
        <w:tc>
          <w:tcPr>
            <w:tcW w:w="2394" w:type="dxa"/>
            <w:vMerge/>
            <w:vAlign w:val="center"/>
          </w:tcPr>
          <w:p w:rsidR="007C797D" w:rsidRPr="00171DA4" w:rsidRDefault="007C797D" w:rsidP="00715913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11" w:type="dxa"/>
            <w:vAlign w:val="center"/>
          </w:tcPr>
          <w:p w:rsidR="007C797D" w:rsidRPr="00171DA4" w:rsidRDefault="007C797D" w:rsidP="0071591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171DA4">
              <w:rPr>
                <w:rFonts w:ascii="メイリオ" w:eastAsia="メイリオ" w:hAnsi="メイリオ" w:hint="eastAsia"/>
                <w:kern w:val="0"/>
              </w:rPr>
              <w:t>値 引 き</w:t>
            </w:r>
          </w:p>
        </w:tc>
        <w:tc>
          <w:tcPr>
            <w:tcW w:w="5104" w:type="dxa"/>
            <w:gridSpan w:val="2"/>
            <w:vAlign w:val="center"/>
          </w:tcPr>
          <w:p w:rsidR="007C797D" w:rsidRPr="00171DA4" w:rsidRDefault="00443712" w:rsidP="006D74A9">
            <w:pPr>
              <w:wordWrap w:val="0"/>
              <w:snapToGrid w:val="0"/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171DA4">
              <w:rPr>
                <w:rFonts w:ascii="メイリオ" w:eastAsia="メイリオ" w:hAnsi="メイリオ" w:hint="eastAsia"/>
              </w:rPr>
              <w:t>△</w:t>
            </w:r>
            <w:r w:rsidR="007C797D" w:rsidRPr="00171DA4">
              <w:rPr>
                <w:rFonts w:ascii="メイリオ" w:eastAsia="メイリオ" w:hAnsi="メイリオ" w:hint="eastAsia"/>
              </w:rPr>
              <w:t xml:space="preserve">　　　　　　　　　　　　　円</w:t>
            </w:r>
            <w:r w:rsidR="006D74A9">
              <w:rPr>
                <w:rFonts w:ascii="メイリオ" w:eastAsia="メイリオ" w:hAnsi="メイリオ" w:hint="eastAsia"/>
              </w:rPr>
              <w:t>（税込み）</w:t>
            </w:r>
          </w:p>
        </w:tc>
      </w:tr>
      <w:tr w:rsidR="00171DA4" w:rsidRPr="00171DA4" w:rsidTr="007C797D">
        <w:trPr>
          <w:trHeight w:val="567"/>
        </w:trPr>
        <w:tc>
          <w:tcPr>
            <w:tcW w:w="2394" w:type="dxa"/>
            <w:vMerge/>
            <w:vAlign w:val="center"/>
          </w:tcPr>
          <w:p w:rsidR="007C797D" w:rsidRPr="00171DA4" w:rsidRDefault="007C797D" w:rsidP="00715913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11" w:type="dxa"/>
            <w:vAlign w:val="center"/>
          </w:tcPr>
          <w:p w:rsidR="007C797D" w:rsidRPr="00171DA4" w:rsidRDefault="006D74A9" w:rsidP="006D74A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合計(支払額</w:t>
            </w:r>
            <w:r>
              <w:rPr>
                <w:rFonts w:ascii="メイリオ" w:eastAsia="メイリオ" w:hAnsi="メイリオ" w:hint="eastAsia"/>
              </w:rPr>
              <w:t>)</w:t>
            </w:r>
          </w:p>
        </w:tc>
        <w:tc>
          <w:tcPr>
            <w:tcW w:w="5104" w:type="dxa"/>
            <w:gridSpan w:val="2"/>
            <w:vAlign w:val="center"/>
          </w:tcPr>
          <w:p w:rsidR="007C797D" w:rsidRPr="00171DA4" w:rsidRDefault="007C797D" w:rsidP="0085556C">
            <w:pPr>
              <w:wordWrap w:val="0"/>
              <w:snapToGrid w:val="0"/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171DA4">
              <w:rPr>
                <w:rFonts w:ascii="メイリオ" w:eastAsia="メイリオ" w:hAnsi="メイリオ" w:hint="eastAsia"/>
              </w:rPr>
              <w:t>円</w:t>
            </w:r>
            <w:r w:rsidR="00850B15" w:rsidRPr="00171DA4">
              <w:rPr>
                <w:rFonts w:ascii="メイリオ" w:eastAsia="メイリオ" w:hAnsi="メイリオ" w:hint="eastAsia"/>
              </w:rPr>
              <w:t>（税込み）</w:t>
            </w:r>
          </w:p>
        </w:tc>
      </w:tr>
    </w:tbl>
    <w:p w:rsidR="00695C58" w:rsidRPr="00171DA4" w:rsidRDefault="00695C58" w:rsidP="00715913">
      <w:pPr>
        <w:spacing w:line="360" w:lineRule="exact"/>
        <w:rPr>
          <w:rFonts w:ascii="メイリオ" w:eastAsia="メイリオ" w:hAnsi="メイリオ"/>
        </w:rPr>
      </w:pPr>
    </w:p>
    <w:p w:rsidR="003D6396" w:rsidRPr="00171DA4" w:rsidRDefault="00616191" w:rsidP="00715913">
      <w:pPr>
        <w:spacing w:line="360" w:lineRule="exact"/>
        <w:rPr>
          <w:rFonts w:ascii="メイリオ" w:eastAsia="メイリオ" w:hAnsi="メイリオ"/>
        </w:rPr>
      </w:pPr>
      <w:r w:rsidRPr="00171DA4">
        <w:rPr>
          <w:rFonts w:ascii="メイリオ" w:eastAsia="メイリオ" w:hAnsi="メイリオ" w:hint="eastAsia"/>
        </w:rPr>
        <w:t>（</w:t>
      </w:r>
      <w:r w:rsidR="003D6396" w:rsidRPr="00171DA4">
        <w:rPr>
          <w:rFonts w:ascii="メイリオ" w:eastAsia="メイリオ" w:hAnsi="メイリオ" w:hint="eastAsia"/>
        </w:rPr>
        <w:t>取扱担当者</w:t>
      </w:r>
      <w:r w:rsidRPr="00171DA4">
        <w:rPr>
          <w:rFonts w:ascii="メイリオ" w:eastAsia="メイリオ" w:hAnsi="メイリオ" w:hint="eastAsia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276"/>
        <w:gridCol w:w="3825"/>
      </w:tblGrid>
      <w:tr w:rsidR="00171DA4" w:rsidRPr="00171DA4" w:rsidTr="0085556C">
        <w:trPr>
          <w:trHeight w:val="605"/>
        </w:trPr>
        <w:tc>
          <w:tcPr>
            <w:tcW w:w="1271" w:type="dxa"/>
            <w:vAlign w:val="center"/>
          </w:tcPr>
          <w:p w:rsidR="003D6396" w:rsidRPr="00171DA4" w:rsidRDefault="003D6396" w:rsidP="0085556C">
            <w:pPr>
              <w:spacing w:line="360" w:lineRule="exact"/>
              <w:rPr>
                <w:rFonts w:ascii="メイリオ" w:eastAsia="メイリオ" w:hAnsi="メイリオ"/>
              </w:rPr>
            </w:pPr>
            <w:r w:rsidRPr="00171DA4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3D6396" w:rsidRPr="00171DA4" w:rsidRDefault="003D6396" w:rsidP="0085556C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:rsidR="003D6396" w:rsidRPr="00171DA4" w:rsidRDefault="003D6396" w:rsidP="0085556C">
            <w:pPr>
              <w:spacing w:line="360" w:lineRule="exact"/>
              <w:rPr>
                <w:rFonts w:ascii="メイリオ" w:eastAsia="メイリオ" w:hAnsi="メイリオ"/>
              </w:rPr>
            </w:pPr>
            <w:r w:rsidRPr="00171DA4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3825" w:type="dxa"/>
            <w:vAlign w:val="center"/>
          </w:tcPr>
          <w:p w:rsidR="003D6396" w:rsidRPr="00171DA4" w:rsidRDefault="003D6396" w:rsidP="0085556C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:rsidR="003D6396" w:rsidRPr="00715913" w:rsidRDefault="00235F6E" w:rsidP="00715913">
      <w:pPr>
        <w:spacing w:line="360" w:lineRule="exact"/>
        <w:rPr>
          <w:rFonts w:ascii="メイリオ" w:eastAsia="メイリオ" w:hAnsi="メイリオ"/>
        </w:rPr>
      </w:pPr>
      <w:r w:rsidRPr="00171DA4">
        <w:rPr>
          <w:rFonts w:ascii="メイリオ" w:eastAsia="メイリオ" w:hAnsi="メイリオ" w:hint="eastAsia"/>
          <w:sz w:val="21"/>
        </w:rPr>
        <w:t>取扱担当者は、安全運転支援装置の設置に関する問い合わせ等に対応でき</w:t>
      </w:r>
      <w:r w:rsidRPr="00715913">
        <w:rPr>
          <w:rFonts w:ascii="メイリオ" w:eastAsia="メイリオ" w:hAnsi="メイリオ" w:hint="eastAsia"/>
          <w:sz w:val="21"/>
        </w:rPr>
        <w:t>る方としてください。</w:t>
      </w:r>
    </w:p>
    <w:sectPr w:rsidR="003D6396" w:rsidRPr="00715913" w:rsidSect="00EB2248">
      <w:pgSz w:w="11906" w:h="16838" w:code="9"/>
      <w:pgMar w:top="1418" w:right="1418" w:bottom="1418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73F" w:rsidRDefault="0069173F" w:rsidP="00954D05">
      <w:r>
        <w:separator/>
      </w:r>
    </w:p>
  </w:endnote>
  <w:endnote w:type="continuationSeparator" w:id="0">
    <w:p w:rsidR="0069173F" w:rsidRDefault="0069173F" w:rsidP="0095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73F" w:rsidRDefault="0069173F" w:rsidP="00954D05">
      <w:r>
        <w:separator/>
      </w:r>
    </w:p>
  </w:footnote>
  <w:footnote w:type="continuationSeparator" w:id="0">
    <w:p w:rsidR="0069173F" w:rsidRDefault="0069173F" w:rsidP="0095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A29"/>
    <w:multiLevelType w:val="hybridMultilevel"/>
    <w:tmpl w:val="CA048C5C"/>
    <w:lvl w:ilvl="0" w:tplc="8996B2E8">
      <w:start w:val="1"/>
      <w:numFmt w:val="bullet"/>
      <w:lvlText w:val="※"/>
      <w:lvlJc w:val="left"/>
      <w:pPr>
        <w:tabs>
          <w:tab w:val="num" w:pos="5260"/>
        </w:tabs>
        <w:ind w:left="5260" w:hanging="360"/>
      </w:pPr>
      <w:rPr>
        <w:rFonts w:ascii="ＭＳ 明朝" w:eastAsia="ＭＳ 明朝" w:hAnsi="ＭＳ 明朝" w:cs="Times New Roman" w:hint="eastAsia"/>
      </w:rPr>
    </w:lvl>
    <w:lvl w:ilvl="1" w:tplc="DFCC2E2C" w:tentative="1">
      <w:start w:val="1"/>
      <w:numFmt w:val="bullet"/>
      <w:lvlText w:val=""/>
      <w:lvlJc w:val="left"/>
      <w:pPr>
        <w:tabs>
          <w:tab w:val="num" w:pos="5740"/>
        </w:tabs>
        <w:ind w:left="5740" w:hanging="420"/>
      </w:pPr>
      <w:rPr>
        <w:rFonts w:ascii="Wingdings" w:hAnsi="Wingdings" w:hint="default"/>
      </w:rPr>
    </w:lvl>
    <w:lvl w:ilvl="2" w:tplc="CC5EC2B4" w:tentative="1">
      <w:start w:val="1"/>
      <w:numFmt w:val="bullet"/>
      <w:lvlText w:val=""/>
      <w:lvlJc w:val="left"/>
      <w:pPr>
        <w:tabs>
          <w:tab w:val="num" w:pos="6160"/>
        </w:tabs>
        <w:ind w:left="6160" w:hanging="420"/>
      </w:pPr>
      <w:rPr>
        <w:rFonts w:ascii="Wingdings" w:hAnsi="Wingdings" w:hint="default"/>
      </w:rPr>
    </w:lvl>
    <w:lvl w:ilvl="3" w:tplc="03342330" w:tentative="1">
      <w:start w:val="1"/>
      <w:numFmt w:val="bullet"/>
      <w:lvlText w:val=""/>
      <w:lvlJc w:val="left"/>
      <w:pPr>
        <w:tabs>
          <w:tab w:val="num" w:pos="6580"/>
        </w:tabs>
        <w:ind w:left="6580" w:hanging="420"/>
      </w:pPr>
      <w:rPr>
        <w:rFonts w:ascii="Wingdings" w:hAnsi="Wingdings" w:hint="default"/>
      </w:rPr>
    </w:lvl>
    <w:lvl w:ilvl="4" w:tplc="6BC4DFA4" w:tentative="1">
      <w:start w:val="1"/>
      <w:numFmt w:val="bullet"/>
      <w:lvlText w:val=""/>
      <w:lvlJc w:val="left"/>
      <w:pPr>
        <w:tabs>
          <w:tab w:val="num" w:pos="7000"/>
        </w:tabs>
        <w:ind w:left="7000" w:hanging="420"/>
      </w:pPr>
      <w:rPr>
        <w:rFonts w:ascii="Wingdings" w:hAnsi="Wingdings" w:hint="default"/>
      </w:rPr>
    </w:lvl>
    <w:lvl w:ilvl="5" w:tplc="55309788" w:tentative="1">
      <w:start w:val="1"/>
      <w:numFmt w:val="bullet"/>
      <w:lvlText w:val=""/>
      <w:lvlJc w:val="left"/>
      <w:pPr>
        <w:tabs>
          <w:tab w:val="num" w:pos="7420"/>
        </w:tabs>
        <w:ind w:left="7420" w:hanging="420"/>
      </w:pPr>
      <w:rPr>
        <w:rFonts w:ascii="Wingdings" w:hAnsi="Wingdings" w:hint="default"/>
      </w:rPr>
    </w:lvl>
    <w:lvl w:ilvl="6" w:tplc="B7246536" w:tentative="1">
      <w:start w:val="1"/>
      <w:numFmt w:val="bullet"/>
      <w:lvlText w:val=""/>
      <w:lvlJc w:val="left"/>
      <w:pPr>
        <w:tabs>
          <w:tab w:val="num" w:pos="7840"/>
        </w:tabs>
        <w:ind w:left="7840" w:hanging="420"/>
      </w:pPr>
      <w:rPr>
        <w:rFonts w:ascii="Wingdings" w:hAnsi="Wingdings" w:hint="default"/>
      </w:rPr>
    </w:lvl>
    <w:lvl w:ilvl="7" w:tplc="526C6D92" w:tentative="1">
      <w:start w:val="1"/>
      <w:numFmt w:val="bullet"/>
      <w:lvlText w:val=""/>
      <w:lvlJc w:val="left"/>
      <w:pPr>
        <w:tabs>
          <w:tab w:val="num" w:pos="8260"/>
        </w:tabs>
        <w:ind w:left="8260" w:hanging="420"/>
      </w:pPr>
      <w:rPr>
        <w:rFonts w:ascii="Wingdings" w:hAnsi="Wingdings" w:hint="default"/>
      </w:rPr>
    </w:lvl>
    <w:lvl w:ilvl="8" w:tplc="EB84A9A6" w:tentative="1">
      <w:start w:val="1"/>
      <w:numFmt w:val="bullet"/>
      <w:lvlText w:val=""/>
      <w:lvlJc w:val="left"/>
      <w:pPr>
        <w:tabs>
          <w:tab w:val="num" w:pos="8680"/>
        </w:tabs>
        <w:ind w:left="8680" w:hanging="420"/>
      </w:pPr>
      <w:rPr>
        <w:rFonts w:ascii="Wingdings" w:hAnsi="Wingdings" w:hint="default"/>
      </w:rPr>
    </w:lvl>
  </w:abstractNum>
  <w:abstractNum w:abstractNumId="1" w15:restartNumberingAfterBreak="0">
    <w:nsid w:val="15A170B9"/>
    <w:multiLevelType w:val="hybridMultilevel"/>
    <w:tmpl w:val="C550477E"/>
    <w:lvl w:ilvl="0" w:tplc="558EA8C4">
      <w:numFmt w:val="none"/>
      <w:lvlText w:val=""/>
      <w:lvlJc w:val="left"/>
      <w:pPr>
        <w:tabs>
          <w:tab w:val="num" w:pos="360"/>
        </w:tabs>
      </w:pPr>
    </w:lvl>
    <w:lvl w:ilvl="1" w:tplc="021E7552" w:tentative="1">
      <w:start w:val="1"/>
      <w:numFmt w:val="aiueoFullWidth"/>
      <w:lvlText w:val="(%2)"/>
      <w:lvlJc w:val="left"/>
      <w:pPr>
        <w:ind w:left="1050" w:hanging="420"/>
      </w:pPr>
    </w:lvl>
    <w:lvl w:ilvl="2" w:tplc="4BD81E1A" w:tentative="1">
      <w:start w:val="1"/>
      <w:numFmt w:val="decimalEnclosedCircle"/>
      <w:lvlText w:val="%3"/>
      <w:lvlJc w:val="left"/>
      <w:pPr>
        <w:ind w:left="1470" w:hanging="420"/>
      </w:pPr>
    </w:lvl>
    <w:lvl w:ilvl="3" w:tplc="172E7FDA" w:tentative="1">
      <w:start w:val="1"/>
      <w:numFmt w:val="decimal"/>
      <w:lvlText w:val="%4."/>
      <w:lvlJc w:val="left"/>
      <w:pPr>
        <w:ind w:left="1890" w:hanging="420"/>
      </w:pPr>
    </w:lvl>
    <w:lvl w:ilvl="4" w:tplc="3C5E741C" w:tentative="1">
      <w:start w:val="1"/>
      <w:numFmt w:val="aiueoFullWidth"/>
      <w:lvlText w:val="(%5)"/>
      <w:lvlJc w:val="left"/>
      <w:pPr>
        <w:ind w:left="2310" w:hanging="420"/>
      </w:pPr>
    </w:lvl>
    <w:lvl w:ilvl="5" w:tplc="FBBCF926" w:tentative="1">
      <w:start w:val="1"/>
      <w:numFmt w:val="decimalEnclosedCircle"/>
      <w:lvlText w:val="%6"/>
      <w:lvlJc w:val="left"/>
      <w:pPr>
        <w:ind w:left="2730" w:hanging="420"/>
      </w:pPr>
    </w:lvl>
    <w:lvl w:ilvl="6" w:tplc="D9D8F652" w:tentative="1">
      <w:start w:val="1"/>
      <w:numFmt w:val="decimal"/>
      <w:lvlText w:val="%7."/>
      <w:lvlJc w:val="left"/>
      <w:pPr>
        <w:ind w:left="3150" w:hanging="420"/>
      </w:pPr>
    </w:lvl>
    <w:lvl w:ilvl="7" w:tplc="30BAA994" w:tentative="1">
      <w:start w:val="1"/>
      <w:numFmt w:val="aiueoFullWidth"/>
      <w:lvlText w:val="(%8)"/>
      <w:lvlJc w:val="left"/>
      <w:pPr>
        <w:ind w:left="3570" w:hanging="420"/>
      </w:pPr>
    </w:lvl>
    <w:lvl w:ilvl="8" w:tplc="0850558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9C778F"/>
    <w:multiLevelType w:val="hybridMultilevel"/>
    <w:tmpl w:val="B7441C2A"/>
    <w:lvl w:ilvl="0" w:tplc="A47815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A90BB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8C12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4E28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2609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8884F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C639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E69A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4701E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9B59BE"/>
    <w:multiLevelType w:val="hybridMultilevel"/>
    <w:tmpl w:val="97E2630E"/>
    <w:lvl w:ilvl="0" w:tplc="8EA823F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0ACC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049A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1064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C07A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9063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4A5E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740F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CFEB7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A157C5"/>
    <w:multiLevelType w:val="hybridMultilevel"/>
    <w:tmpl w:val="7FE872A6"/>
    <w:lvl w:ilvl="0" w:tplc="9E28CF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C56C5CA" w:tentative="1">
      <w:start w:val="1"/>
      <w:numFmt w:val="aiueoFullWidth"/>
      <w:lvlText w:val="(%2)"/>
      <w:lvlJc w:val="left"/>
      <w:pPr>
        <w:ind w:left="840" w:hanging="420"/>
      </w:pPr>
    </w:lvl>
    <w:lvl w:ilvl="2" w:tplc="6FC449A8" w:tentative="1">
      <w:start w:val="1"/>
      <w:numFmt w:val="decimalEnclosedCircle"/>
      <w:lvlText w:val="%3"/>
      <w:lvlJc w:val="left"/>
      <w:pPr>
        <w:ind w:left="1260" w:hanging="420"/>
      </w:pPr>
    </w:lvl>
    <w:lvl w:ilvl="3" w:tplc="460E1CE0" w:tentative="1">
      <w:start w:val="1"/>
      <w:numFmt w:val="decimal"/>
      <w:lvlText w:val="%4."/>
      <w:lvlJc w:val="left"/>
      <w:pPr>
        <w:ind w:left="1680" w:hanging="420"/>
      </w:pPr>
    </w:lvl>
    <w:lvl w:ilvl="4" w:tplc="439C363C" w:tentative="1">
      <w:start w:val="1"/>
      <w:numFmt w:val="aiueoFullWidth"/>
      <w:lvlText w:val="(%5)"/>
      <w:lvlJc w:val="left"/>
      <w:pPr>
        <w:ind w:left="2100" w:hanging="420"/>
      </w:pPr>
    </w:lvl>
    <w:lvl w:ilvl="5" w:tplc="07827022" w:tentative="1">
      <w:start w:val="1"/>
      <w:numFmt w:val="decimalEnclosedCircle"/>
      <w:lvlText w:val="%6"/>
      <w:lvlJc w:val="left"/>
      <w:pPr>
        <w:ind w:left="2520" w:hanging="420"/>
      </w:pPr>
    </w:lvl>
    <w:lvl w:ilvl="6" w:tplc="31AACA66" w:tentative="1">
      <w:start w:val="1"/>
      <w:numFmt w:val="decimal"/>
      <w:lvlText w:val="%7."/>
      <w:lvlJc w:val="left"/>
      <w:pPr>
        <w:ind w:left="2940" w:hanging="420"/>
      </w:pPr>
    </w:lvl>
    <w:lvl w:ilvl="7" w:tplc="650CDB26" w:tentative="1">
      <w:start w:val="1"/>
      <w:numFmt w:val="aiueoFullWidth"/>
      <w:lvlText w:val="(%8)"/>
      <w:lvlJc w:val="left"/>
      <w:pPr>
        <w:ind w:left="3360" w:hanging="420"/>
      </w:pPr>
    </w:lvl>
    <w:lvl w:ilvl="8" w:tplc="C11839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327766"/>
    <w:multiLevelType w:val="hybridMultilevel"/>
    <w:tmpl w:val="EA6E3D40"/>
    <w:lvl w:ilvl="0" w:tplc="11C86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3608B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1458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3CB7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C664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8A23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9C12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FC297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9E2B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864E97"/>
    <w:multiLevelType w:val="hybridMultilevel"/>
    <w:tmpl w:val="63E01A8A"/>
    <w:lvl w:ilvl="0" w:tplc="147661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E40C466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5E8BF3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1FA815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0F029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11E2C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8F61E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84623B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60B5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865B00"/>
    <w:multiLevelType w:val="hybridMultilevel"/>
    <w:tmpl w:val="3964337E"/>
    <w:lvl w:ilvl="0" w:tplc="18B643C4">
      <w:numFmt w:val="none"/>
      <w:lvlText w:val=""/>
      <w:lvlJc w:val="left"/>
      <w:pPr>
        <w:tabs>
          <w:tab w:val="num" w:pos="360"/>
        </w:tabs>
      </w:pPr>
    </w:lvl>
    <w:lvl w:ilvl="1" w:tplc="465472C6" w:tentative="1">
      <w:start w:val="1"/>
      <w:numFmt w:val="aiueoFullWidth"/>
      <w:lvlText w:val="(%2)"/>
      <w:lvlJc w:val="left"/>
      <w:pPr>
        <w:ind w:left="1050" w:hanging="420"/>
      </w:pPr>
    </w:lvl>
    <w:lvl w:ilvl="2" w:tplc="82289A0C" w:tentative="1">
      <w:start w:val="1"/>
      <w:numFmt w:val="decimalEnclosedCircle"/>
      <w:lvlText w:val="%3"/>
      <w:lvlJc w:val="left"/>
      <w:pPr>
        <w:ind w:left="1470" w:hanging="420"/>
      </w:pPr>
    </w:lvl>
    <w:lvl w:ilvl="3" w:tplc="29725244" w:tentative="1">
      <w:start w:val="1"/>
      <w:numFmt w:val="decimal"/>
      <w:lvlText w:val="%4."/>
      <w:lvlJc w:val="left"/>
      <w:pPr>
        <w:ind w:left="1890" w:hanging="420"/>
      </w:pPr>
    </w:lvl>
    <w:lvl w:ilvl="4" w:tplc="62EC9260" w:tentative="1">
      <w:start w:val="1"/>
      <w:numFmt w:val="aiueoFullWidth"/>
      <w:lvlText w:val="(%5)"/>
      <w:lvlJc w:val="left"/>
      <w:pPr>
        <w:ind w:left="2310" w:hanging="420"/>
      </w:pPr>
    </w:lvl>
    <w:lvl w:ilvl="5" w:tplc="09DED9CA" w:tentative="1">
      <w:start w:val="1"/>
      <w:numFmt w:val="decimalEnclosedCircle"/>
      <w:lvlText w:val="%6"/>
      <w:lvlJc w:val="left"/>
      <w:pPr>
        <w:ind w:left="2730" w:hanging="420"/>
      </w:pPr>
    </w:lvl>
    <w:lvl w:ilvl="6" w:tplc="D07E23D6" w:tentative="1">
      <w:start w:val="1"/>
      <w:numFmt w:val="decimal"/>
      <w:lvlText w:val="%7."/>
      <w:lvlJc w:val="left"/>
      <w:pPr>
        <w:ind w:left="3150" w:hanging="420"/>
      </w:pPr>
    </w:lvl>
    <w:lvl w:ilvl="7" w:tplc="09B0EE4E" w:tentative="1">
      <w:start w:val="1"/>
      <w:numFmt w:val="aiueoFullWidth"/>
      <w:lvlText w:val="(%8)"/>
      <w:lvlJc w:val="left"/>
      <w:pPr>
        <w:ind w:left="3570" w:hanging="420"/>
      </w:pPr>
    </w:lvl>
    <w:lvl w:ilvl="8" w:tplc="C5C221A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9597D3E"/>
    <w:multiLevelType w:val="hybridMultilevel"/>
    <w:tmpl w:val="087A802A"/>
    <w:lvl w:ilvl="0" w:tplc="3F249E26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ABBA6CA2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DF66DDB6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295ADE7C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B95482C2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EB1AF222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A82C25D8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1F56B080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8F10F87A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62813400"/>
    <w:multiLevelType w:val="hybridMultilevel"/>
    <w:tmpl w:val="38A46FD0"/>
    <w:lvl w:ilvl="0" w:tplc="FB7ED168">
      <w:start w:val="1"/>
      <w:numFmt w:val="decimalFullWidth"/>
      <w:lvlText w:val="（%1）"/>
      <w:lvlJc w:val="left"/>
      <w:pPr>
        <w:ind w:left="975" w:hanging="735"/>
      </w:pPr>
      <w:rPr>
        <w:rFonts w:hint="default"/>
      </w:rPr>
    </w:lvl>
    <w:lvl w:ilvl="1" w:tplc="19B237EC" w:tentative="1">
      <w:start w:val="1"/>
      <w:numFmt w:val="aiueoFullWidth"/>
      <w:lvlText w:val="(%2)"/>
      <w:lvlJc w:val="left"/>
      <w:pPr>
        <w:ind w:left="1080" w:hanging="420"/>
      </w:pPr>
    </w:lvl>
    <w:lvl w:ilvl="2" w:tplc="D2C67F56" w:tentative="1">
      <w:start w:val="1"/>
      <w:numFmt w:val="decimalEnclosedCircle"/>
      <w:lvlText w:val="%3"/>
      <w:lvlJc w:val="left"/>
      <w:pPr>
        <w:ind w:left="1500" w:hanging="420"/>
      </w:pPr>
    </w:lvl>
    <w:lvl w:ilvl="3" w:tplc="AE268882" w:tentative="1">
      <w:start w:val="1"/>
      <w:numFmt w:val="decimal"/>
      <w:lvlText w:val="%4."/>
      <w:lvlJc w:val="left"/>
      <w:pPr>
        <w:ind w:left="1920" w:hanging="420"/>
      </w:pPr>
    </w:lvl>
    <w:lvl w:ilvl="4" w:tplc="8408C6FA" w:tentative="1">
      <w:start w:val="1"/>
      <w:numFmt w:val="aiueoFullWidth"/>
      <w:lvlText w:val="(%5)"/>
      <w:lvlJc w:val="left"/>
      <w:pPr>
        <w:ind w:left="2340" w:hanging="420"/>
      </w:pPr>
    </w:lvl>
    <w:lvl w:ilvl="5" w:tplc="EE26CE4C" w:tentative="1">
      <w:start w:val="1"/>
      <w:numFmt w:val="decimalEnclosedCircle"/>
      <w:lvlText w:val="%6"/>
      <w:lvlJc w:val="left"/>
      <w:pPr>
        <w:ind w:left="2760" w:hanging="420"/>
      </w:pPr>
    </w:lvl>
    <w:lvl w:ilvl="6" w:tplc="D3EED93C" w:tentative="1">
      <w:start w:val="1"/>
      <w:numFmt w:val="decimal"/>
      <w:lvlText w:val="%7."/>
      <w:lvlJc w:val="left"/>
      <w:pPr>
        <w:ind w:left="3180" w:hanging="420"/>
      </w:pPr>
    </w:lvl>
    <w:lvl w:ilvl="7" w:tplc="8BE6651C" w:tentative="1">
      <w:start w:val="1"/>
      <w:numFmt w:val="aiueoFullWidth"/>
      <w:lvlText w:val="(%8)"/>
      <w:lvlJc w:val="left"/>
      <w:pPr>
        <w:ind w:left="3600" w:hanging="420"/>
      </w:pPr>
    </w:lvl>
    <w:lvl w:ilvl="8" w:tplc="4796B756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6E2333B"/>
    <w:multiLevelType w:val="hybridMultilevel"/>
    <w:tmpl w:val="F39C4A6C"/>
    <w:lvl w:ilvl="0" w:tplc="14566660">
      <w:numFmt w:val="none"/>
      <w:lvlText w:val=""/>
      <w:lvlJc w:val="left"/>
      <w:pPr>
        <w:tabs>
          <w:tab w:val="num" w:pos="360"/>
        </w:tabs>
      </w:pPr>
    </w:lvl>
    <w:lvl w:ilvl="1" w:tplc="E138D8B2" w:tentative="1">
      <w:start w:val="1"/>
      <w:numFmt w:val="aiueoFullWidth"/>
      <w:lvlText w:val="(%2)"/>
      <w:lvlJc w:val="left"/>
      <w:pPr>
        <w:ind w:left="840" w:hanging="420"/>
      </w:pPr>
    </w:lvl>
    <w:lvl w:ilvl="2" w:tplc="AC944222" w:tentative="1">
      <w:start w:val="1"/>
      <w:numFmt w:val="decimalEnclosedCircle"/>
      <w:lvlText w:val="%3"/>
      <w:lvlJc w:val="left"/>
      <w:pPr>
        <w:ind w:left="1260" w:hanging="420"/>
      </w:pPr>
    </w:lvl>
    <w:lvl w:ilvl="3" w:tplc="5DE8EE6C" w:tentative="1">
      <w:start w:val="1"/>
      <w:numFmt w:val="decimal"/>
      <w:lvlText w:val="%4."/>
      <w:lvlJc w:val="left"/>
      <w:pPr>
        <w:ind w:left="1680" w:hanging="420"/>
      </w:pPr>
    </w:lvl>
    <w:lvl w:ilvl="4" w:tplc="5CB630A8" w:tentative="1">
      <w:start w:val="1"/>
      <w:numFmt w:val="aiueoFullWidth"/>
      <w:lvlText w:val="(%5)"/>
      <w:lvlJc w:val="left"/>
      <w:pPr>
        <w:ind w:left="2100" w:hanging="420"/>
      </w:pPr>
    </w:lvl>
    <w:lvl w:ilvl="5" w:tplc="1654D7DC" w:tentative="1">
      <w:start w:val="1"/>
      <w:numFmt w:val="decimalEnclosedCircle"/>
      <w:lvlText w:val="%6"/>
      <w:lvlJc w:val="left"/>
      <w:pPr>
        <w:ind w:left="2520" w:hanging="420"/>
      </w:pPr>
    </w:lvl>
    <w:lvl w:ilvl="6" w:tplc="A190ABD4" w:tentative="1">
      <w:start w:val="1"/>
      <w:numFmt w:val="decimal"/>
      <w:lvlText w:val="%7."/>
      <w:lvlJc w:val="left"/>
      <w:pPr>
        <w:ind w:left="2940" w:hanging="420"/>
      </w:pPr>
    </w:lvl>
    <w:lvl w:ilvl="7" w:tplc="8F0896B0" w:tentative="1">
      <w:start w:val="1"/>
      <w:numFmt w:val="aiueoFullWidth"/>
      <w:lvlText w:val="(%8)"/>
      <w:lvlJc w:val="left"/>
      <w:pPr>
        <w:ind w:left="3360" w:hanging="420"/>
      </w:pPr>
    </w:lvl>
    <w:lvl w:ilvl="8" w:tplc="7F4623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B94C2C"/>
    <w:multiLevelType w:val="hybridMultilevel"/>
    <w:tmpl w:val="7916B68A"/>
    <w:lvl w:ilvl="0" w:tplc="0430257E">
      <w:numFmt w:val="none"/>
      <w:lvlText w:val=""/>
      <w:lvlJc w:val="left"/>
      <w:pPr>
        <w:tabs>
          <w:tab w:val="num" w:pos="360"/>
        </w:tabs>
      </w:pPr>
    </w:lvl>
    <w:lvl w:ilvl="1" w:tplc="CA14DA70" w:tentative="1">
      <w:start w:val="1"/>
      <w:numFmt w:val="aiueoFullWidth"/>
      <w:lvlText w:val="(%2)"/>
      <w:lvlJc w:val="left"/>
      <w:pPr>
        <w:ind w:left="1050" w:hanging="420"/>
      </w:pPr>
    </w:lvl>
    <w:lvl w:ilvl="2" w:tplc="B0485F7E" w:tentative="1">
      <w:start w:val="1"/>
      <w:numFmt w:val="decimalEnclosedCircle"/>
      <w:lvlText w:val="%3"/>
      <w:lvlJc w:val="left"/>
      <w:pPr>
        <w:ind w:left="1470" w:hanging="420"/>
      </w:pPr>
    </w:lvl>
    <w:lvl w:ilvl="3" w:tplc="EEBE7236" w:tentative="1">
      <w:start w:val="1"/>
      <w:numFmt w:val="decimal"/>
      <w:lvlText w:val="%4."/>
      <w:lvlJc w:val="left"/>
      <w:pPr>
        <w:ind w:left="1890" w:hanging="420"/>
      </w:pPr>
    </w:lvl>
    <w:lvl w:ilvl="4" w:tplc="0024B51E" w:tentative="1">
      <w:start w:val="1"/>
      <w:numFmt w:val="aiueoFullWidth"/>
      <w:lvlText w:val="(%5)"/>
      <w:lvlJc w:val="left"/>
      <w:pPr>
        <w:ind w:left="2310" w:hanging="420"/>
      </w:pPr>
    </w:lvl>
    <w:lvl w:ilvl="5" w:tplc="D9F04A08" w:tentative="1">
      <w:start w:val="1"/>
      <w:numFmt w:val="decimalEnclosedCircle"/>
      <w:lvlText w:val="%6"/>
      <w:lvlJc w:val="left"/>
      <w:pPr>
        <w:ind w:left="2730" w:hanging="420"/>
      </w:pPr>
    </w:lvl>
    <w:lvl w:ilvl="6" w:tplc="A0F0860A" w:tentative="1">
      <w:start w:val="1"/>
      <w:numFmt w:val="decimal"/>
      <w:lvlText w:val="%7."/>
      <w:lvlJc w:val="left"/>
      <w:pPr>
        <w:ind w:left="3150" w:hanging="420"/>
      </w:pPr>
    </w:lvl>
    <w:lvl w:ilvl="7" w:tplc="B92A37B4" w:tentative="1">
      <w:start w:val="1"/>
      <w:numFmt w:val="aiueoFullWidth"/>
      <w:lvlText w:val="(%8)"/>
      <w:lvlJc w:val="left"/>
      <w:pPr>
        <w:ind w:left="3570" w:hanging="420"/>
      </w:pPr>
    </w:lvl>
    <w:lvl w:ilvl="8" w:tplc="5FC2287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AE73944"/>
    <w:multiLevelType w:val="multilevel"/>
    <w:tmpl w:val="65C46820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780" w:hanging="360"/>
      </w:pPr>
      <w:rPr>
        <w:rFonts w:ascii="ＭＳ 明朝" w:hAnsi="ＭＳ 明朝" w:hint="default"/>
      </w:rPr>
    </w:lvl>
    <w:lvl w:ilvl="2">
      <w:start w:val="1"/>
      <w:numFmt w:val="decimalEnclosedCircle"/>
      <w:lvlText w:val="%3%2"/>
      <w:lvlJc w:val="left"/>
      <w:pPr>
        <w:ind w:left="1200" w:hanging="360"/>
      </w:pPr>
      <w:rPr>
        <w:rFonts w:ascii="ＭＳ 明朝" w:hAnsi="ＭＳ 明朝" w:hint="default"/>
      </w:rPr>
    </w:lvl>
    <w:lvl w:ilvl="3">
      <w:start w:val="1"/>
      <w:numFmt w:val="decimalEnclosedCircle"/>
      <w:lvlText w:val="%4%2"/>
      <w:lvlJc w:val="left"/>
      <w:pPr>
        <w:ind w:left="1620" w:hanging="360"/>
      </w:pPr>
      <w:rPr>
        <w:rFonts w:ascii="ＭＳ 明朝" w:hAnsi="ＭＳ 明朝" w:hint="default"/>
      </w:rPr>
    </w:lvl>
    <w:lvl w:ilvl="4">
      <w:start w:val="3"/>
      <w:numFmt w:val="decimalEnclosedCircle"/>
      <w:lvlText w:val="%5"/>
      <w:lvlJc w:val="left"/>
      <w:pPr>
        <w:ind w:left="2040" w:hanging="360"/>
      </w:pPr>
      <w:rPr>
        <w:rFonts w:ascii="ＭＳ 明朝" w:hAnsi="ＭＳ 明朝" w:hint="default"/>
      </w:r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1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EF"/>
    <w:rsid w:val="0002200E"/>
    <w:rsid w:val="000E3966"/>
    <w:rsid w:val="000F4BBC"/>
    <w:rsid w:val="0014281B"/>
    <w:rsid w:val="00146EA8"/>
    <w:rsid w:val="00171DA4"/>
    <w:rsid w:val="00177BC3"/>
    <w:rsid w:val="00235F6E"/>
    <w:rsid w:val="002A1B7C"/>
    <w:rsid w:val="002B1349"/>
    <w:rsid w:val="002C3C6A"/>
    <w:rsid w:val="00303E79"/>
    <w:rsid w:val="00361EDD"/>
    <w:rsid w:val="00375348"/>
    <w:rsid w:val="003D6396"/>
    <w:rsid w:val="00435696"/>
    <w:rsid w:val="00443712"/>
    <w:rsid w:val="00545A29"/>
    <w:rsid w:val="00616191"/>
    <w:rsid w:val="00641B05"/>
    <w:rsid w:val="00670400"/>
    <w:rsid w:val="00690C7B"/>
    <w:rsid w:val="0069173F"/>
    <w:rsid w:val="00695C58"/>
    <w:rsid w:val="006C7F62"/>
    <w:rsid w:val="006D74A9"/>
    <w:rsid w:val="00715913"/>
    <w:rsid w:val="00726282"/>
    <w:rsid w:val="00764671"/>
    <w:rsid w:val="007C797D"/>
    <w:rsid w:val="00850B15"/>
    <w:rsid w:val="0085556C"/>
    <w:rsid w:val="00891FDF"/>
    <w:rsid w:val="00954D05"/>
    <w:rsid w:val="00967B51"/>
    <w:rsid w:val="00983E17"/>
    <w:rsid w:val="009D2C1F"/>
    <w:rsid w:val="00A00AEF"/>
    <w:rsid w:val="00A17142"/>
    <w:rsid w:val="00A532D3"/>
    <w:rsid w:val="00AA1F4A"/>
    <w:rsid w:val="00B36B3B"/>
    <w:rsid w:val="00BA2B10"/>
    <w:rsid w:val="00BD01B9"/>
    <w:rsid w:val="00BE4E59"/>
    <w:rsid w:val="00C12285"/>
    <w:rsid w:val="00C54A52"/>
    <w:rsid w:val="00C648EB"/>
    <w:rsid w:val="00C7585A"/>
    <w:rsid w:val="00C75D98"/>
    <w:rsid w:val="00DC42D0"/>
    <w:rsid w:val="00DE2D3E"/>
    <w:rsid w:val="00DF10F6"/>
    <w:rsid w:val="00EB2248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CA99EF-AEA8-42F7-8FA8-20F86A6F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D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5D2"/>
    <w:pPr>
      <w:ind w:left="240" w:hangingChars="100" w:hanging="240"/>
    </w:pPr>
    <w:rPr>
      <w:rFonts w:ascii="ＭＳ 明朝" w:hAnsi="ＭＳ 明朝" w:cs="Arial Unicode MS"/>
    </w:rPr>
  </w:style>
  <w:style w:type="paragraph" w:styleId="a4">
    <w:name w:val="Balloon Text"/>
    <w:basedOn w:val="a"/>
    <w:semiHidden/>
    <w:rsid w:val="006A26D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F3B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ルポ"/>
    <w:rsid w:val="00135843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 w:hAnsi="ＭＳ 明朝"/>
      <w:spacing w:val="17"/>
      <w:sz w:val="22"/>
      <w:szCs w:val="22"/>
    </w:rPr>
  </w:style>
  <w:style w:type="paragraph" w:styleId="a7">
    <w:name w:val="header"/>
    <w:basedOn w:val="a"/>
    <w:link w:val="a8"/>
    <w:rsid w:val="00F30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30D8D"/>
    <w:rPr>
      <w:kern w:val="2"/>
      <w:sz w:val="24"/>
      <w:szCs w:val="24"/>
    </w:rPr>
  </w:style>
  <w:style w:type="paragraph" w:styleId="a9">
    <w:name w:val="footer"/>
    <w:basedOn w:val="a"/>
    <w:link w:val="aa"/>
    <w:rsid w:val="00F30D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30D8D"/>
    <w:rPr>
      <w:kern w:val="2"/>
      <w:sz w:val="24"/>
      <w:szCs w:val="24"/>
    </w:rPr>
  </w:style>
  <w:style w:type="paragraph" w:customStyle="1" w:styleId="Default">
    <w:name w:val="Default"/>
    <w:rsid w:val="006704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695C58"/>
    <w:pPr>
      <w:jc w:val="center"/>
    </w:pPr>
  </w:style>
  <w:style w:type="character" w:customStyle="1" w:styleId="ac">
    <w:name w:val="記 (文字)"/>
    <w:basedOn w:val="a0"/>
    <w:link w:val="ab"/>
    <w:rsid w:val="00695C58"/>
    <w:rPr>
      <w:kern w:val="2"/>
      <w:sz w:val="24"/>
      <w:szCs w:val="24"/>
    </w:rPr>
  </w:style>
  <w:style w:type="paragraph" w:styleId="ad">
    <w:name w:val="Closing"/>
    <w:basedOn w:val="a"/>
    <w:link w:val="ae"/>
    <w:rsid w:val="00695C58"/>
    <w:pPr>
      <w:jc w:val="right"/>
    </w:pPr>
  </w:style>
  <w:style w:type="character" w:customStyle="1" w:styleId="ae">
    <w:name w:val="結語 (文字)"/>
    <w:basedOn w:val="a0"/>
    <w:link w:val="ad"/>
    <w:rsid w:val="00695C5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01F4D-9020-475B-B9B9-CDBA43AA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遠部　泰克</cp:lastModifiedBy>
  <cp:revision>21</cp:revision>
  <cp:lastPrinted>2020-03-31T00:20:00Z</cp:lastPrinted>
  <dcterms:created xsi:type="dcterms:W3CDTF">2020-03-12T09:42:00Z</dcterms:created>
  <dcterms:modified xsi:type="dcterms:W3CDTF">2021-12-20T08:00:00Z</dcterms:modified>
</cp:coreProperties>
</file>