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490" w:rsidRPr="006C468E" w:rsidRDefault="006D4276" w:rsidP="00CD1490">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noProof/>
          <w:sz w:val="72"/>
          <w:szCs w:val="72"/>
        </w:rPr>
        <mc:AlternateContent>
          <mc:Choice Requires="wps">
            <w:drawing>
              <wp:anchor distT="0" distB="0" distL="114300" distR="114300" simplePos="0" relativeHeight="251659776" behindDoc="0" locked="0" layoutInCell="1" allowOverlap="1" wp14:anchorId="17D49AA6" wp14:editId="523D9909">
                <wp:simplePos x="0" y="0"/>
                <wp:positionH relativeFrom="column">
                  <wp:posOffset>20955</wp:posOffset>
                </wp:positionH>
                <wp:positionV relativeFrom="paragraph">
                  <wp:posOffset>-635</wp:posOffset>
                </wp:positionV>
                <wp:extent cx="6091555" cy="866775"/>
                <wp:effectExtent l="0" t="0" r="4445" b="9525"/>
                <wp:wrapNone/>
                <wp:docPr id="4" name="正方形/長方形 4"/>
                <wp:cNvGraphicFramePr/>
                <a:graphic xmlns:a="http://schemas.openxmlformats.org/drawingml/2006/main">
                  <a:graphicData uri="http://schemas.microsoft.com/office/word/2010/wordprocessingShape">
                    <wps:wsp>
                      <wps:cNvSpPr/>
                      <wps:spPr>
                        <a:xfrm>
                          <a:off x="0" y="0"/>
                          <a:ext cx="6091555" cy="86677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D4276" w:rsidRPr="005D1189" w:rsidRDefault="006D4276" w:rsidP="006D4276">
                            <w:pPr>
                              <w:rPr>
                                <w:rFonts w:ascii="メイリオ" w:eastAsia="メイリオ" w:hAnsi="メイリオ" w:cs="メイリオ"/>
                                <w:b/>
                                <w:sz w:val="72"/>
                                <w:szCs w:val="72"/>
                              </w:rPr>
                            </w:pPr>
                            <w:r w:rsidRPr="005D1189">
                              <w:rPr>
                                <w:rFonts w:ascii="メイリオ" w:eastAsia="メイリオ" w:hAnsi="メイリオ" w:cs="メイリオ" w:hint="eastAsia"/>
                                <w:b/>
                                <w:sz w:val="72"/>
                                <w:szCs w:val="72"/>
                              </w:rPr>
                              <w:t>ボランティア班の業務</w:t>
                            </w:r>
                          </w:p>
                          <w:p w:rsidR="006D4276" w:rsidRPr="00EF23CA" w:rsidRDefault="006D4276" w:rsidP="006D427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 o:spid="_x0000_s1026" style="position:absolute;left:0;text-align:left;margin-left:1.65pt;margin-top:-.05pt;width:479.65pt;height:68.2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" fillcolor="#365f91 [2404]" stroked="f" strokeweight="2pt">
                <v:textbox>
                  <w:txbxContent>
                    <w:p w:rsidR="006D4276" w:rsidRPr="005D1189" w:rsidRDefault="006D4276" w:rsidP="006D4276">
                      <w:pPr>
                        <w:rPr>
                          <w:rFonts w:ascii="メイリオ" w:eastAsia="メイリオ" w:hAnsi="メイリオ" w:cs="メイリオ"/>
                          <w:b/>
                          <w:sz w:val="72"/>
                          <w:szCs w:val="72"/>
                        </w:rPr>
                      </w:pPr>
                      <w:r w:rsidRPr="005D1189">
                        <w:rPr>
                          <w:rFonts w:ascii="メイリオ" w:eastAsia="メイリオ" w:hAnsi="メイリオ" w:cs="メイリオ" w:hint="eastAsia"/>
                          <w:b/>
                          <w:sz w:val="72"/>
                          <w:szCs w:val="72"/>
                        </w:rPr>
                        <w:t>ボランティア班の業務</w:t>
                      </w:r>
                    </w:p>
                    <w:p w:rsidR="006D4276" w:rsidRPr="00EF23CA" w:rsidRDefault="006D4276" w:rsidP="006D4276">
                      <w:pPr>
                        <w:jc w:val="center"/>
                      </w:pPr>
                    </w:p>
                  </w:txbxContent>
                </v:textbox>
              </v:rect>
            </w:pict>
          </mc:Fallback>
        </mc:AlternateContent>
      </w:r>
    </w:p>
    <w:p w:rsidR="00997340" w:rsidRDefault="00997340" w:rsidP="00BC5676">
      <w:pPr>
        <w:spacing w:line="400" w:lineRule="exact"/>
        <w:contextualSpacing/>
        <w:rPr>
          <w:rFonts w:asciiTheme="majorEastAsia" w:eastAsiaTheme="majorEastAsia" w:hAnsiTheme="majorEastAsia"/>
          <w:sz w:val="36"/>
          <w:szCs w:val="36"/>
        </w:rPr>
      </w:pPr>
    </w:p>
    <w:p w:rsidR="006D4276" w:rsidRPr="005D1189" w:rsidRDefault="006D4276" w:rsidP="001D6434">
      <w:pPr>
        <w:spacing w:line="400" w:lineRule="exact"/>
        <w:ind w:leftChars="200" w:left="420"/>
        <w:contextualSpacing/>
        <w:rPr>
          <w:rFonts w:ascii="メイリオ" w:eastAsia="メイリオ" w:hAnsi="メイリオ" w:cs="メイリオ"/>
          <w:sz w:val="36"/>
          <w:szCs w:val="36"/>
        </w:rPr>
      </w:pPr>
    </w:p>
    <w:p w:rsidR="001D6434" w:rsidRPr="005D1189" w:rsidRDefault="003221D4" w:rsidP="001D6434">
      <w:pPr>
        <w:spacing w:line="400" w:lineRule="exact"/>
        <w:ind w:leftChars="200" w:left="420"/>
        <w:contextualSpacing/>
        <w:rPr>
          <w:rFonts w:ascii="メイリオ" w:eastAsia="メイリオ" w:hAnsi="メイリオ" w:cs="メイリオ"/>
          <w:sz w:val="36"/>
          <w:szCs w:val="36"/>
        </w:rPr>
      </w:pPr>
      <w:r w:rsidRPr="00BB0B01">
        <w:rPr>
          <w:rFonts w:ascii="メイリオ" w:eastAsia="メイリオ" w:hAnsi="メイリオ" w:cs="メイリオ" w:hint="eastAsia"/>
          <w:b/>
          <w:sz w:val="36"/>
          <w:szCs w:val="36"/>
        </w:rPr>
        <w:t>１</w:t>
      </w:r>
      <w:r w:rsidR="00997340" w:rsidRPr="00BB0B01">
        <w:rPr>
          <w:rFonts w:ascii="メイリオ" w:eastAsia="メイリオ" w:hAnsi="メイリオ" w:cs="メイリオ" w:hint="eastAsia"/>
          <w:b/>
          <w:sz w:val="36"/>
          <w:szCs w:val="36"/>
        </w:rPr>
        <w:t xml:space="preserve">　</w:t>
      </w:r>
      <w:r w:rsidR="00892C26" w:rsidRPr="00BB0B01">
        <w:rPr>
          <w:rFonts w:ascii="メイリオ" w:eastAsia="メイリオ" w:hAnsi="メイリオ" w:cs="メイリオ" w:hint="eastAsia"/>
          <w:b/>
          <w:sz w:val="36"/>
          <w:szCs w:val="36"/>
        </w:rPr>
        <w:t>受け入れの検討</w:t>
      </w:r>
      <w:r w:rsidR="00635AE0" w:rsidRPr="005D1189">
        <w:rPr>
          <w:rFonts w:ascii="メイリオ" w:eastAsia="メイリオ" w:hAnsi="メイリオ" w:cs="メイリオ" w:hint="eastAsia"/>
          <w:sz w:val="36"/>
          <w:szCs w:val="36"/>
        </w:rPr>
        <w:t xml:space="preserve">　………………………………　２</w:t>
      </w:r>
    </w:p>
    <w:p w:rsidR="001D6434" w:rsidRPr="005D1189" w:rsidRDefault="001D6434" w:rsidP="001D6434">
      <w:pPr>
        <w:spacing w:line="400" w:lineRule="exact"/>
        <w:ind w:leftChars="200" w:left="420"/>
        <w:contextualSpacing/>
        <w:rPr>
          <w:rFonts w:ascii="メイリオ" w:eastAsia="メイリオ" w:hAnsi="メイリオ" w:cs="メイリオ"/>
          <w:sz w:val="36"/>
          <w:szCs w:val="36"/>
        </w:rPr>
      </w:pPr>
    </w:p>
    <w:p w:rsidR="00E3440D" w:rsidRPr="005D1189" w:rsidRDefault="001D6434" w:rsidP="001D6434">
      <w:pPr>
        <w:spacing w:line="400" w:lineRule="exact"/>
        <w:ind w:leftChars="200" w:left="420"/>
        <w:contextualSpacing/>
        <w:rPr>
          <w:rFonts w:ascii="メイリオ" w:eastAsia="メイリオ" w:hAnsi="メイリオ" w:cs="メイリオ"/>
          <w:sz w:val="36"/>
          <w:szCs w:val="36"/>
        </w:rPr>
      </w:pPr>
      <w:r w:rsidRPr="00BB0B01">
        <w:rPr>
          <w:rFonts w:ascii="メイリオ" w:eastAsia="メイリオ" w:hAnsi="メイリオ" w:cs="メイリオ" w:hint="eastAsia"/>
          <w:b/>
          <w:sz w:val="36"/>
          <w:szCs w:val="36"/>
        </w:rPr>
        <w:t>２</w:t>
      </w:r>
      <w:r w:rsidR="00660EDE" w:rsidRPr="00BB0B01">
        <w:rPr>
          <w:rFonts w:ascii="メイリオ" w:eastAsia="メイリオ" w:hAnsi="メイリオ" w:cs="メイリオ" w:hint="eastAsia"/>
          <w:b/>
          <w:sz w:val="36"/>
          <w:szCs w:val="36"/>
        </w:rPr>
        <w:t xml:space="preserve">　</w:t>
      </w:r>
      <w:r w:rsidR="00892C26" w:rsidRPr="00BB0B01">
        <w:rPr>
          <w:rFonts w:ascii="メイリオ" w:eastAsia="メイリオ" w:hAnsi="メイリオ" w:cs="メイリオ" w:hint="eastAsia"/>
          <w:b/>
          <w:sz w:val="36"/>
          <w:szCs w:val="36"/>
        </w:rPr>
        <w:t>ボランティアの受け入れ</w:t>
      </w:r>
      <w:r w:rsidR="00635AE0" w:rsidRPr="005D1189">
        <w:rPr>
          <w:rFonts w:ascii="メイリオ" w:eastAsia="メイリオ" w:hAnsi="メイリオ" w:cs="メイリオ" w:hint="eastAsia"/>
          <w:sz w:val="36"/>
          <w:szCs w:val="36"/>
        </w:rPr>
        <w:t xml:space="preserve">　……………………　３</w:t>
      </w:r>
    </w:p>
    <w:p w:rsidR="00A719D1" w:rsidRPr="005D1189" w:rsidRDefault="00A719D1" w:rsidP="001D6434">
      <w:pPr>
        <w:spacing w:line="400" w:lineRule="exact"/>
        <w:ind w:leftChars="200" w:left="420"/>
        <w:contextualSpacing/>
        <w:rPr>
          <w:rFonts w:ascii="メイリオ" w:eastAsia="メイリオ" w:hAnsi="メイリオ" w:cs="メイリオ"/>
          <w:sz w:val="36"/>
          <w:szCs w:val="36"/>
        </w:rPr>
      </w:pPr>
    </w:p>
    <w:p w:rsidR="00E3440D" w:rsidRPr="005D1189" w:rsidRDefault="00A719D1" w:rsidP="003A3683">
      <w:pPr>
        <w:spacing w:line="400" w:lineRule="exact"/>
        <w:ind w:leftChars="200" w:left="420"/>
        <w:contextualSpacing/>
        <w:rPr>
          <w:rFonts w:ascii="メイリオ" w:eastAsia="メイリオ" w:hAnsi="メイリオ" w:cs="メイリオ"/>
          <w:sz w:val="36"/>
          <w:szCs w:val="36"/>
        </w:rPr>
      </w:pPr>
      <w:r w:rsidRPr="00BB0B01">
        <w:rPr>
          <w:rFonts w:ascii="メイリオ" w:eastAsia="メイリオ" w:hAnsi="メイリオ" w:cs="メイリオ" w:hint="eastAsia"/>
          <w:b/>
          <w:sz w:val="36"/>
          <w:szCs w:val="36"/>
        </w:rPr>
        <w:t>３</w:t>
      </w:r>
      <w:r w:rsidR="00997340" w:rsidRPr="00BB0B01">
        <w:rPr>
          <w:rFonts w:ascii="メイリオ" w:eastAsia="メイリオ" w:hAnsi="メイリオ" w:cs="メイリオ" w:hint="eastAsia"/>
          <w:b/>
          <w:sz w:val="36"/>
          <w:szCs w:val="36"/>
        </w:rPr>
        <w:t xml:space="preserve">　</w:t>
      </w:r>
      <w:r w:rsidR="00F65BE5" w:rsidRPr="00BB0B01">
        <w:rPr>
          <w:rFonts w:ascii="メイリオ" w:eastAsia="メイリオ" w:hAnsi="メイリオ" w:cs="メイリオ" w:hint="eastAsia"/>
          <w:b/>
          <w:sz w:val="36"/>
          <w:szCs w:val="36"/>
        </w:rPr>
        <w:t>参考「依頼者へのご案内」</w:t>
      </w:r>
      <w:r w:rsidR="00635AE0" w:rsidRPr="005D1189">
        <w:rPr>
          <w:rFonts w:ascii="メイリオ" w:eastAsia="メイリオ" w:hAnsi="メイリオ" w:cs="メイリオ" w:hint="eastAsia"/>
          <w:sz w:val="36"/>
          <w:szCs w:val="36"/>
        </w:rPr>
        <w:t xml:space="preserve">　…………………　４</w:t>
      </w:r>
    </w:p>
    <w:p w:rsidR="005C14D8" w:rsidRPr="00F65BE5" w:rsidRDefault="005C14D8" w:rsidP="00933F9A">
      <w:pPr>
        <w:spacing w:line="400" w:lineRule="exact"/>
        <w:ind w:leftChars="200" w:left="420"/>
        <w:contextualSpacing/>
        <w:rPr>
          <w:rFonts w:ascii="メイリオ" w:eastAsia="メイリオ" w:hAnsi="メイリオ" w:cs="メイリオ"/>
          <w:sz w:val="36"/>
          <w:szCs w:val="36"/>
        </w:rPr>
      </w:pPr>
    </w:p>
    <w:p w:rsidR="00997340" w:rsidRPr="005D1189" w:rsidRDefault="00997340" w:rsidP="00997340">
      <w:pPr>
        <w:spacing w:line="400" w:lineRule="exact"/>
        <w:ind w:leftChars="200" w:left="420"/>
        <w:contextualSpacing/>
        <w:rPr>
          <w:rFonts w:ascii="メイリオ" w:eastAsia="メイリオ" w:hAnsi="メイリオ" w:cs="メイリオ"/>
          <w:sz w:val="36"/>
          <w:szCs w:val="36"/>
        </w:rPr>
      </w:pPr>
    </w:p>
    <w:p w:rsidR="00E153D2" w:rsidRPr="005D1189" w:rsidRDefault="00E153D2" w:rsidP="00997340">
      <w:pPr>
        <w:spacing w:line="400" w:lineRule="exact"/>
        <w:ind w:leftChars="200" w:left="420"/>
        <w:contextualSpacing/>
        <w:rPr>
          <w:rFonts w:ascii="メイリオ" w:eastAsia="メイリオ" w:hAnsi="メイリオ" w:cs="メイリオ"/>
          <w:sz w:val="36"/>
          <w:szCs w:val="36"/>
        </w:rPr>
      </w:pPr>
    </w:p>
    <w:p w:rsidR="00660EDE" w:rsidRPr="005D1189" w:rsidRDefault="00660EDE" w:rsidP="00997340">
      <w:pPr>
        <w:spacing w:line="400" w:lineRule="exact"/>
        <w:ind w:leftChars="200" w:left="420"/>
        <w:contextualSpacing/>
        <w:rPr>
          <w:rFonts w:ascii="メイリオ" w:eastAsia="メイリオ" w:hAnsi="メイリオ" w:cs="メイリオ"/>
          <w:sz w:val="36"/>
          <w:szCs w:val="36"/>
        </w:rPr>
      </w:pPr>
    </w:p>
    <w:p w:rsidR="00BC4BA4" w:rsidRPr="005D1189" w:rsidRDefault="00BC4BA4" w:rsidP="00BC5676">
      <w:pPr>
        <w:spacing w:line="400" w:lineRule="exact"/>
        <w:contextualSpacing/>
        <w:rPr>
          <w:rFonts w:ascii="メイリオ" w:eastAsia="メイリオ" w:hAnsi="メイリオ" w:cs="メイリオ"/>
          <w:sz w:val="36"/>
          <w:szCs w:val="36"/>
        </w:rPr>
      </w:pPr>
    </w:p>
    <w:p w:rsidR="00BC4BA4" w:rsidRDefault="00BC4BA4" w:rsidP="00BC5676">
      <w:pPr>
        <w:spacing w:line="400" w:lineRule="exact"/>
        <w:contextualSpacing/>
        <w:rPr>
          <w:rFonts w:asciiTheme="majorEastAsia" w:eastAsiaTheme="majorEastAsia" w:hAnsiTheme="majorEastAsia"/>
          <w:sz w:val="36"/>
          <w:szCs w:val="36"/>
        </w:rPr>
      </w:pPr>
    </w:p>
    <w:p w:rsidR="00BC4BA4" w:rsidRDefault="00BC4BA4" w:rsidP="00BC5676">
      <w:pPr>
        <w:spacing w:line="400" w:lineRule="exact"/>
        <w:contextualSpacing/>
        <w:rPr>
          <w:rFonts w:asciiTheme="majorEastAsia" w:eastAsiaTheme="majorEastAsia" w:hAnsiTheme="majorEastAsia"/>
          <w:sz w:val="36"/>
          <w:szCs w:val="36"/>
        </w:rPr>
      </w:pPr>
    </w:p>
    <w:p w:rsidR="00BC4BA4" w:rsidRDefault="00BC4BA4"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631EF1" w:rsidRPr="00631EF1" w:rsidRDefault="00631EF1"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892C26" w:rsidRDefault="005D1189" w:rsidP="00892C26">
      <w:pPr>
        <w:widowControl/>
        <w:jc w:val="left"/>
      </w:pPr>
      <w:r>
        <w:rPr>
          <w:noProof/>
        </w:rPr>
        <mc:AlternateContent>
          <mc:Choice Requires="wps">
            <w:drawing>
              <wp:anchor distT="0" distB="0" distL="114300" distR="114300" simplePos="0" relativeHeight="251661824" behindDoc="0" locked="0" layoutInCell="1" allowOverlap="1" wp14:anchorId="74F275B3" wp14:editId="149A4E50">
                <wp:simplePos x="0" y="0"/>
                <wp:positionH relativeFrom="column">
                  <wp:posOffset>181610</wp:posOffset>
                </wp:positionH>
                <wp:positionV relativeFrom="paragraph">
                  <wp:posOffset>921296</wp:posOffset>
                </wp:positionV>
                <wp:extent cx="5985510" cy="1466215"/>
                <wp:effectExtent l="0" t="0" r="15240" b="19685"/>
                <wp:wrapNone/>
                <wp:docPr id="3" name="テキスト ボックス 3"/>
                <wp:cNvGraphicFramePr/>
                <a:graphic xmlns:a="http://schemas.openxmlformats.org/drawingml/2006/main">
                  <a:graphicData uri="http://schemas.microsoft.com/office/word/2010/wordprocessingShape">
                    <wps:wsp>
                      <wps:cNvSpPr txBox="1"/>
                      <wps:spPr>
                        <a:xfrm>
                          <a:off x="0" y="0"/>
                          <a:ext cx="5985510" cy="1466215"/>
                        </a:xfrm>
                        <a:prstGeom prst="rect">
                          <a:avLst/>
                        </a:prstGeom>
                        <a:ln/>
                      </wps:spPr>
                      <wps:style>
                        <a:lnRef idx="2">
                          <a:schemeClr val="dk1"/>
                        </a:lnRef>
                        <a:fillRef idx="1">
                          <a:schemeClr val="lt1"/>
                        </a:fillRef>
                        <a:effectRef idx="0">
                          <a:schemeClr val="dk1"/>
                        </a:effectRef>
                        <a:fontRef idx="minor">
                          <a:schemeClr val="dk1"/>
                        </a:fontRef>
                      </wps:style>
                      <wps:txbx>
                        <w:txbxContent>
                          <w:p w:rsidR="005D1189" w:rsidRPr="00CE6BAF" w:rsidRDefault="005D1189" w:rsidP="005D1189">
                            <w:pPr>
                              <w:spacing w:line="480" w:lineRule="exact"/>
                              <w:rPr>
                                <w:rFonts w:ascii="メイリオ" w:eastAsia="メイリオ" w:hAnsi="メイリオ" w:cs="メイリオ"/>
                                <w:b/>
                                <w:sz w:val="40"/>
                                <w:szCs w:val="40"/>
                              </w:rPr>
                            </w:pPr>
                            <w:r w:rsidRPr="00CE6BAF">
                              <w:rPr>
                                <w:rFonts w:ascii="メイリオ" w:eastAsia="メイリオ" w:hAnsi="メイリオ" w:cs="メイリオ" w:hint="eastAsia"/>
                                <w:b/>
                                <w:sz w:val="40"/>
                                <w:szCs w:val="40"/>
                              </w:rPr>
                              <w:t>プライバシーの保護</w:t>
                            </w:r>
                          </w:p>
                          <w:p w:rsidR="005D1189" w:rsidRPr="00CE6BAF" w:rsidRDefault="005D1189" w:rsidP="005D1189">
                            <w:pPr>
                              <w:spacing w:line="480" w:lineRule="exact"/>
                              <w:ind w:firstLineChars="100" w:firstLine="360"/>
                              <w:rPr>
                                <w:rFonts w:ascii="メイリオ" w:eastAsia="メイリオ" w:hAnsi="メイリオ" w:cs="メイリオ"/>
                                <w:sz w:val="36"/>
                                <w:szCs w:val="40"/>
                              </w:rPr>
                            </w:pPr>
                            <w:r w:rsidRPr="00CE6BAF">
                              <w:rPr>
                                <w:rFonts w:ascii="メイリオ" w:eastAsia="メイリオ" w:hAnsi="メイリオ" w:cs="メイリオ" w:hint="eastAsia"/>
                                <w:sz w:val="36"/>
                                <w:szCs w:val="40"/>
                              </w:rPr>
                              <w:t>業務で知りえた個人情報は、避難所運営のためだけに利用し、本人の同意を得た場合を除き、避難所閉鎖後も含め、絶対に口外しないこと。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margin-left:14.3pt;margin-top:72.55pt;width:471.3pt;height:115.4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" fillcolor="white [3201]" strokecolor="black [3200]" strokeweight="2pt">
                <v:textbox>
                  <w:txbxContent>
                    <w:p w:rsidR="005D1189" w:rsidRPr="00CE6BAF" w:rsidRDefault="005D1189" w:rsidP="005D1189">
                      <w:pPr>
                        <w:spacing w:line="480" w:lineRule="exact"/>
                        <w:rPr>
                          <w:rFonts w:ascii="メイリオ" w:eastAsia="メイリオ" w:hAnsi="メイリオ" w:cs="メイリオ"/>
                          <w:b/>
                          <w:sz w:val="40"/>
                          <w:szCs w:val="40"/>
                        </w:rPr>
                      </w:pPr>
                      <w:r w:rsidRPr="00CE6BAF">
                        <w:rPr>
                          <w:rFonts w:ascii="メイリオ" w:eastAsia="メイリオ" w:hAnsi="メイリオ" w:cs="メイリオ" w:hint="eastAsia"/>
                          <w:b/>
                          <w:sz w:val="40"/>
                          <w:szCs w:val="40"/>
                        </w:rPr>
                        <w:t>プライバシーの保護</w:t>
                      </w:r>
                    </w:p>
                    <w:p w:rsidR="005D1189" w:rsidRPr="00CE6BAF" w:rsidRDefault="005D1189" w:rsidP="005D1189">
                      <w:pPr>
                        <w:spacing w:line="480" w:lineRule="exact"/>
                        <w:ind w:firstLineChars="100" w:firstLine="360"/>
                        <w:rPr>
                          <w:rFonts w:ascii="メイリオ" w:eastAsia="メイリオ" w:hAnsi="メイリオ" w:cs="メイリオ"/>
                          <w:sz w:val="36"/>
                          <w:szCs w:val="40"/>
                        </w:rPr>
                      </w:pPr>
                      <w:r w:rsidRPr="00CE6BAF">
                        <w:rPr>
                          <w:rFonts w:ascii="メイリオ" w:eastAsia="メイリオ" w:hAnsi="メイリオ" w:cs="メイリオ" w:hint="eastAsia"/>
                          <w:sz w:val="36"/>
                          <w:szCs w:val="40"/>
                        </w:rPr>
                        <w:t>業務で知りえた個人情報は、避難所運営のためだけに利用し、本人の同意を得た場合を除き、避難所閉鎖後も含め、絶対に口外しないこと。</w:t>
                      </w:r>
                    </w:p>
                  </w:txbxContent>
                </v:textbox>
              </v:shape>
            </w:pict>
          </mc:Fallback>
        </mc:AlternateContent>
      </w:r>
      <w:r w:rsidR="00364854">
        <w:br w:type="page"/>
      </w:r>
    </w:p>
    <w:tbl>
      <w:tblPr>
        <w:tblStyle w:val="a4"/>
        <w:tblW w:w="0" w:type="auto"/>
        <w:tblLook w:val="04A0" w:firstRow="1" w:lastRow="0" w:firstColumn="1" w:lastColumn="0" w:noHBand="0" w:noVBand="1"/>
      </w:tblPr>
      <w:tblGrid>
        <w:gridCol w:w="6771"/>
        <w:gridCol w:w="708"/>
        <w:gridCol w:w="2375"/>
      </w:tblGrid>
      <w:tr w:rsidR="00E4046D" w:rsidRPr="005D1189" w:rsidTr="008C6BC1">
        <w:trPr>
          <w:trHeight w:val="557"/>
        </w:trPr>
        <w:tc>
          <w:tcPr>
            <w:tcW w:w="6771" w:type="dxa"/>
            <w:vAlign w:val="center"/>
          </w:tcPr>
          <w:p w:rsidR="00892C26" w:rsidRPr="005D1189" w:rsidRDefault="00892C26" w:rsidP="008C6BC1">
            <w:pPr>
              <w:widowControl/>
              <w:spacing w:line="400" w:lineRule="exact"/>
              <w:jc w:val="left"/>
              <w:rPr>
                <w:rFonts w:ascii="メイリオ" w:eastAsia="メイリオ" w:hAnsi="メイリオ" w:cs="メイリオ"/>
                <w:sz w:val="36"/>
                <w:szCs w:val="36"/>
              </w:rPr>
            </w:pPr>
            <w:r w:rsidRPr="00B45167">
              <w:rPr>
                <w:rFonts w:ascii="メイリオ" w:eastAsia="メイリオ" w:hAnsi="メイリオ" w:cs="メイリオ" w:hint="eastAsia"/>
                <w:b/>
                <w:bCs/>
                <w:sz w:val="28"/>
                <w:szCs w:val="28"/>
              </w:rPr>
              <w:lastRenderedPageBreak/>
              <w:t>ボランティア班</w:t>
            </w:r>
            <w:r w:rsidRPr="005D1189">
              <w:rPr>
                <w:rFonts w:ascii="メイリオ" w:eastAsia="メイリオ" w:hAnsi="メイリオ" w:cs="メイリオ" w:hint="eastAsia"/>
                <w:bCs/>
                <w:sz w:val="28"/>
                <w:szCs w:val="28"/>
              </w:rPr>
              <w:t>の業務１</w:t>
            </w:r>
          </w:p>
        </w:tc>
        <w:tc>
          <w:tcPr>
            <w:tcW w:w="708" w:type="dxa"/>
            <w:vMerge w:val="restart"/>
            <w:vAlign w:val="center"/>
          </w:tcPr>
          <w:p w:rsidR="00892C26" w:rsidRPr="005D1189" w:rsidRDefault="00892C26" w:rsidP="008C6BC1">
            <w:pPr>
              <w:widowControl/>
              <w:spacing w:line="320" w:lineRule="exact"/>
              <w:jc w:val="center"/>
              <w:rPr>
                <w:rFonts w:ascii="メイリオ" w:eastAsia="メイリオ" w:hAnsi="メイリオ" w:cs="メイリオ"/>
                <w:bCs/>
                <w:sz w:val="20"/>
                <w:szCs w:val="20"/>
              </w:rPr>
            </w:pPr>
            <w:r w:rsidRPr="005D1189">
              <w:rPr>
                <w:rFonts w:ascii="メイリオ" w:eastAsia="メイリオ" w:hAnsi="メイリオ" w:cs="メイリオ" w:hint="eastAsia"/>
                <w:bCs/>
                <w:sz w:val="20"/>
                <w:szCs w:val="20"/>
              </w:rPr>
              <w:t>実施時期</w:t>
            </w:r>
          </w:p>
        </w:tc>
        <w:tc>
          <w:tcPr>
            <w:tcW w:w="2375" w:type="dxa"/>
            <w:vMerge w:val="restart"/>
            <w:vAlign w:val="center"/>
          </w:tcPr>
          <w:p w:rsidR="00892C26" w:rsidRPr="005D1189" w:rsidRDefault="00892C26" w:rsidP="008C6BC1">
            <w:pPr>
              <w:widowControl/>
              <w:rPr>
                <w:rFonts w:ascii="メイリオ" w:eastAsia="メイリオ" w:hAnsi="メイリオ" w:cs="メイリオ"/>
                <w:bCs/>
                <w:sz w:val="32"/>
                <w:szCs w:val="32"/>
              </w:rPr>
            </w:pPr>
            <w:r w:rsidRPr="005D1189">
              <w:rPr>
                <w:rFonts w:ascii="メイリオ" w:eastAsia="メイリオ" w:hAnsi="メイリオ" w:cs="メイリオ" w:hint="eastAsia"/>
                <w:bCs/>
                <w:sz w:val="32"/>
                <w:szCs w:val="32"/>
              </w:rPr>
              <w:t>展開期～</w:t>
            </w:r>
          </w:p>
        </w:tc>
      </w:tr>
      <w:tr w:rsidR="00E4046D" w:rsidRPr="005D1189" w:rsidTr="008C6BC1">
        <w:trPr>
          <w:trHeight w:val="538"/>
        </w:trPr>
        <w:tc>
          <w:tcPr>
            <w:tcW w:w="6771" w:type="dxa"/>
          </w:tcPr>
          <w:p w:rsidR="00892C26" w:rsidRPr="005D1189" w:rsidRDefault="00892C26" w:rsidP="008C6BC1">
            <w:pPr>
              <w:rPr>
                <w:rFonts w:ascii="メイリオ" w:eastAsia="メイリオ" w:hAnsi="メイリオ" w:cs="メイリオ"/>
                <w:b/>
                <w:bCs/>
                <w:kern w:val="0"/>
                <w:sz w:val="44"/>
                <w:szCs w:val="44"/>
              </w:rPr>
            </w:pPr>
            <w:r w:rsidRPr="005D1189">
              <w:rPr>
                <w:rFonts w:ascii="メイリオ" w:eastAsia="メイリオ" w:hAnsi="メイリオ" w:cs="メイリオ" w:hint="eastAsia"/>
                <w:b/>
                <w:bCs/>
                <w:kern w:val="0"/>
                <w:sz w:val="44"/>
                <w:szCs w:val="44"/>
              </w:rPr>
              <w:t>受け入れの検討</w:t>
            </w:r>
          </w:p>
        </w:tc>
        <w:tc>
          <w:tcPr>
            <w:tcW w:w="708" w:type="dxa"/>
            <w:vMerge/>
            <w:vAlign w:val="center"/>
          </w:tcPr>
          <w:p w:rsidR="00892C26" w:rsidRPr="005D1189" w:rsidRDefault="00892C26" w:rsidP="008C6BC1">
            <w:pPr>
              <w:widowControl/>
              <w:jc w:val="center"/>
              <w:rPr>
                <w:rFonts w:ascii="メイリオ" w:eastAsia="メイリオ" w:hAnsi="メイリオ" w:cs="メイリオ"/>
                <w:bCs/>
                <w:sz w:val="24"/>
                <w:szCs w:val="24"/>
              </w:rPr>
            </w:pPr>
          </w:p>
        </w:tc>
        <w:tc>
          <w:tcPr>
            <w:tcW w:w="2375" w:type="dxa"/>
            <w:vMerge/>
            <w:vAlign w:val="center"/>
          </w:tcPr>
          <w:p w:rsidR="00892C26" w:rsidRPr="005D1189" w:rsidRDefault="00892C26" w:rsidP="008C6BC1">
            <w:pPr>
              <w:widowControl/>
              <w:rPr>
                <w:rFonts w:ascii="メイリオ" w:eastAsia="メイリオ" w:hAnsi="メイリオ" w:cs="メイリオ"/>
                <w:bCs/>
                <w:sz w:val="32"/>
                <w:szCs w:val="32"/>
              </w:rPr>
            </w:pPr>
          </w:p>
        </w:tc>
      </w:tr>
      <w:tr w:rsidR="00892C26" w:rsidRPr="005D1189" w:rsidTr="008C6BC1">
        <w:trPr>
          <w:trHeight w:val="12580"/>
        </w:trPr>
        <w:tc>
          <w:tcPr>
            <w:tcW w:w="9854" w:type="dxa"/>
            <w:gridSpan w:val="3"/>
          </w:tcPr>
          <w:p w:rsidR="00892C26" w:rsidRPr="005D1189" w:rsidRDefault="00892C26" w:rsidP="008C6BC1">
            <w:pPr>
              <w:widowControl/>
              <w:spacing w:line="400" w:lineRule="exact"/>
              <w:jc w:val="left"/>
              <w:rPr>
                <w:rFonts w:ascii="メイリオ" w:eastAsia="メイリオ" w:hAnsi="メイリオ" w:cs="メイリオ"/>
                <w:sz w:val="28"/>
                <w:szCs w:val="28"/>
              </w:rPr>
            </w:pPr>
          </w:p>
          <w:p w:rsidR="00A046AB" w:rsidRPr="005D1189" w:rsidRDefault="00A046AB" w:rsidP="008C6BC1">
            <w:pPr>
              <w:widowControl/>
              <w:spacing w:line="400" w:lineRule="exact"/>
              <w:jc w:val="left"/>
              <w:rPr>
                <w:rFonts w:ascii="メイリオ" w:eastAsia="メイリオ" w:hAnsi="メイリオ" w:cs="メイリオ"/>
                <w:sz w:val="36"/>
                <w:szCs w:val="36"/>
              </w:rPr>
            </w:pPr>
            <w:r w:rsidRPr="005D1189">
              <w:rPr>
                <w:rFonts w:ascii="メイリオ" w:eastAsia="メイリオ" w:hAnsi="メイリオ" w:cs="メイリオ" w:hint="eastAsia"/>
                <w:sz w:val="36"/>
                <w:szCs w:val="36"/>
              </w:rPr>
              <w:t>(１)</w:t>
            </w:r>
            <w:r w:rsidR="008222D5" w:rsidRPr="005D1189">
              <w:rPr>
                <w:rFonts w:ascii="メイリオ" w:eastAsia="メイリオ" w:hAnsi="メイリオ" w:cs="メイリオ" w:hint="eastAsia"/>
                <w:sz w:val="36"/>
                <w:szCs w:val="36"/>
              </w:rPr>
              <w:t>ボランティアに分担する仕事の検討</w:t>
            </w:r>
          </w:p>
          <w:p w:rsidR="00F41573" w:rsidRPr="005D1189" w:rsidRDefault="00F41573" w:rsidP="00F41573">
            <w:pPr>
              <w:pStyle w:val="a3"/>
              <w:widowControl/>
              <w:numPr>
                <w:ilvl w:val="0"/>
                <w:numId w:val="1"/>
              </w:numPr>
              <w:spacing w:line="400" w:lineRule="exact"/>
              <w:ind w:leftChars="0" w:left="698"/>
              <w:jc w:val="left"/>
              <w:rPr>
                <w:rFonts w:ascii="メイリオ" w:eastAsia="メイリオ" w:hAnsi="メイリオ" w:cs="メイリオ"/>
                <w:sz w:val="28"/>
                <w:szCs w:val="28"/>
              </w:rPr>
            </w:pPr>
            <w:r w:rsidRPr="005D1189">
              <w:rPr>
                <w:rFonts w:ascii="メイリオ" w:eastAsia="メイリオ" w:hAnsi="メイリオ" w:cs="メイリオ" w:hint="eastAsia"/>
                <w:sz w:val="28"/>
                <w:szCs w:val="28"/>
              </w:rPr>
              <w:t>避難所の運営状況に応じて、各運営班の班</w:t>
            </w:r>
            <w:r w:rsidRPr="00E72B7D">
              <w:rPr>
                <w:rFonts w:ascii="メイリオ" w:eastAsia="メイリオ" w:hAnsi="メイリオ" w:cs="メイリオ" w:hint="eastAsia"/>
                <w:sz w:val="28"/>
                <w:szCs w:val="28"/>
              </w:rPr>
              <w:t>長などに</w:t>
            </w:r>
            <w:r w:rsidRPr="005D1189">
              <w:rPr>
                <w:rFonts w:ascii="メイリオ" w:eastAsia="メイリオ" w:hAnsi="メイリオ" w:cs="メイリオ" w:hint="eastAsia"/>
                <w:sz w:val="28"/>
                <w:szCs w:val="28"/>
              </w:rPr>
              <w:t>意見を聞いた上で、ボランティアに依頼したい内容や必要な人数を決める。</w:t>
            </w:r>
          </w:p>
          <w:p w:rsidR="008222D5" w:rsidRPr="005D1189" w:rsidRDefault="008222D5" w:rsidP="008222D5">
            <w:pPr>
              <w:pStyle w:val="a3"/>
              <w:spacing w:line="400" w:lineRule="exact"/>
              <w:ind w:leftChars="0" w:left="317"/>
              <w:rPr>
                <w:rFonts w:ascii="メイリオ" w:eastAsia="メイリオ" w:hAnsi="メイリオ" w:cs="メイリオ"/>
                <w:b/>
                <w:sz w:val="28"/>
                <w:szCs w:val="28"/>
              </w:rPr>
            </w:pPr>
            <w:r w:rsidRPr="005D1189">
              <w:rPr>
                <w:rFonts w:ascii="メイリオ" w:eastAsia="メイリオ" w:hAnsi="メイリオ" w:cs="メイリオ" w:hint="eastAsia"/>
                <w:b/>
                <w:sz w:val="28"/>
                <w:szCs w:val="28"/>
              </w:rPr>
              <w:t>＜ボランティア</w:t>
            </w:r>
            <w:r w:rsidRPr="00E72B7D">
              <w:rPr>
                <w:rFonts w:ascii="メイリオ" w:eastAsia="メイリオ" w:hAnsi="メイリオ" w:cs="メイリオ" w:hint="eastAsia"/>
                <w:b/>
                <w:sz w:val="28"/>
                <w:szCs w:val="28"/>
              </w:rPr>
              <w:t>など</w:t>
            </w:r>
            <w:r w:rsidRPr="005D1189">
              <w:rPr>
                <w:rFonts w:ascii="メイリオ" w:eastAsia="メイリオ" w:hAnsi="メイリオ" w:cs="メイリオ" w:hint="eastAsia"/>
                <w:b/>
                <w:sz w:val="28"/>
                <w:szCs w:val="28"/>
              </w:rPr>
              <w:t>に分担する仕事（例）＞</w:t>
            </w:r>
          </w:p>
          <w:tbl>
            <w:tblPr>
              <w:tblStyle w:val="a4"/>
              <w:tblW w:w="0" w:type="auto"/>
              <w:tblInd w:w="137" w:type="dxa"/>
              <w:tblLook w:val="04A0" w:firstRow="1" w:lastRow="0" w:firstColumn="1" w:lastColumn="0" w:noHBand="0" w:noVBand="1"/>
            </w:tblPr>
            <w:tblGrid>
              <w:gridCol w:w="7229"/>
              <w:gridCol w:w="2262"/>
            </w:tblGrid>
            <w:tr w:rsidR="00E4046D" w:rsidRPr="005D1189" w:rsidTr="007E757F">
              <w:trPr>
                <w:trHeight w:val="233"/>
              </w:trPr>
              <w:tc>
                <w:tcPr>
                  <w:tcW w:w="7229" w:type="dxa"/>
                  <w:shd w:val="clear" w:color="auto" w:fill="DAEEF3" w:themeFill="accent5" w:themeFillTint="33"/>
                </w:tcPr>
                <w:p w:rsidR="008222D5" w:rsidRPr="007E757F" w:rsidRDefault="008222D5" w:rsidP="00F95D67">
                  <w:pPr>
                    <w:jc w:val="center"/>
                    <w:rPr>
                      <w:rFonts w:ascii="メイリオ" w:eastAsia="メイリオ" w:hAnsi="メイリオ" w:cs="メイリオ"/>
                      <w:sz w:val="24"/>
                      <w:szCs w:val="20"/>
                    </w:rPr>
                  </w:pPr>
                  <w:r w:rsidRPr="007E757F">
                    <w:rPr>
                      <w:rFonts w:ascii="メイリオ" w:eastAsia="メイリオ" w:hAnsi="メイリオ" w:cs="メイリオ" w:hint="eastAsia"/>
                      <w:sz w:val="24"/>
                      <w:szCs w:val="20"/>
                    </w:rPr>
                    <w:t>主な仕事</w:t>
                  </w:r>
                  <w:r w:rsidR="00ED30D5" w:rsidRPr="007E757F">
                    <w:rPr>
                      <w:rFonts w:ascii="メイリオ" w:eastAsia="メイリオ" w:hAnsi="メイリオ" w:cs="メイリオ" w:hint="eastAsia"/>
                      <w:sz w:val="24"/>
                      <w:szCs w:val="20"/>
                    </w:rPr>
                    <w:t>の例</w:t>
                  </w:r>
                </w:p>
              </w:tc>
              <w:tc>
                <w:tcPr>
                  <w:tcW w:w="2262" w:type="dxa"/>
                  <w:shd w:val="clear" w:color="auto" w:fill="DAEEF3" w:themeFill="accent5" w:themeFillTint="33"/>
                </w:tcPr>
                <w:p w:rsidR="008222D5" w:rsidRPr="007E757F" w:rsidRDefault="008222D5" w:rsidP="00F95D67">
                  <w:pPr>
                    <w:jc w:val="center"/>
                    <w:rPr>
                      <w:rFonts w:ascii="メイリオ" w:eastAsia="メイリオ" w:hAnsi="メイリオ" w:cs="メイリオ"/>
                      <w:sz w:val="24"/>
                      <w:szCs w:val="20"/>
                    </w:rPr>
                  </w:pPr>
                  <w:r w:rsidRPr="007E757F">
                    <w:rPr>
                      <w:rFonts w:ascii="メイリオ" w:eastAsia="メイリオ" w:hAnsi="メイリオ" w:cs="メイリオ" w:hint="eastAsia"/>
                      <w:sz w:val="24"/>
                      <w:szCs w:val="20"/>
                    </w:rPr>
                    <w:t>関係する運営班</w:t>
                  </w:r>
                </w:p>
              </w:tc>
            </w:tr>
            <w:tr w:rsidR="00E4046D" w:rsidRPr="005D1189" w:rsidTr="00195878">
              <w:trPr>
                <w:trHeight w:val="680"/>
              </w:trPr>
              <w:tc>
                <w:tcPr>
                  <w:tcW w:w="7229" w:type="dxa"/>
                  <w:vAlign w:val="center"/>
                </w:tcPr>
                <w:p w:rsidR="00ED30D5" w:rsidRPr="00137EBB" w:rsidRDefault="00CB7D27" w:rsidP="00ED30D5">
                  <w:pPr>
                    <w:spacing w:line="400" w:lineRule="exact"/>
                    <w:rPr>
                      <w:rFonts w:ascii="メイリオ" w:eastAsia="メイリオ" w:hAnsi="メイリオ" w:cs="メイリオ"/>
                      <w:sz w:val="28"/>
                      <w:szCs w:val="28"/>
                    </w:rPr>
                  </w:pPr>
                  <w:r w:rsidRPr="00137EBB">
                    <w:rPr>
                      <w:rFonts w:ascii="メイリオ" w:eastAsia="メイリオ" w:hAnsi="メイリオ" w:cs="メイリオ" w:hint="eastAsia"/>
                      <w:sz w:val="28"/>
                      <w:szCs w:val="28"/>
                    </w:rPr>
                    <w:t>・被災者の憩いの場づく</w:t>
                  </w:r>
                  <w:r w:rsidR="00ED30D5" w:rsidRPr="00137EBB">
                    <w:rPr>
                      <w:rFonts w:ascii="メイリオ" w:eastAsia="メイリオ" w:hAnsi="メイリオ" w:cs="メイリオ" w:hint="eastAsia"/>
                      <w:sz w:val="28"/>
                      <w:szCs w:val="28"/>
                    </w:rPr>
                    <w:t>り</w:t>
                  </w:r>
                </w:p>
                <w:p w:rsidR="00CB7D27" w:rsidRPr="00137EBB" w:rsidRDefault="00ED30D5" w:rsidP="00ED30D5">
                  <w:pPr>
                    <w:spacing w:line="400" w:lineRule="exact"/>
                    <w:rPr>
                      <w:rFonts w:ascii="メイリオ" w:eastAsia="メイリオ" w:hAnsi="メイリオ" w:cs="メイリオ"/>
                      <w:sz w:val="28"/>
                      <w:szCs w:val="28"/>
                    </w:rPr>
                  </w:pPr>
                  <w:r w:rsidRPr="00137EBB">
                    <w:rPr>
                      <w:rFonts w:ascii="メイリオ" w:eastAsia="メイリオ" w:hAnsi="メイリオ" w:cs="メイリオ" w:hint="eastAsia"/>
                      <w:sz w:val="28"/>
                      <w:szCs w:val="28"/>
                    </w:rPr>
                    <w:t>・</w:t>
                  </w:r>
                  <w:r w:rsidR="00CB7D27" w:rsidRPr="00137EBB">
                    <w:rPr>
                      <w:rFonts w:ascii="メイリオ" w:eastAsia="メイリオ" w:hAnsi="メイリオ" w:cs="メイリオ" w:hint="eastAsia"/>
                      <w:sz w:val="28"/>
                      <w:szCs w:val="28"/>
                    </w:rPr>
                    <w:t>各種イベントの</w:t>
                  </w:r>
                  <w:r w:rsidRPr="00137EBB">
                    <w:rPr>
                      <w:rFonts w:ascii="メイリオ" w:eastAsia="メイリオ" w:hAnsi="メイリオ" w:cs="メイリオ" w:hint="eastAsia"/>
                      <w:sz w:val="28"/>
                      <w:szCs w:val="28"/>
                    </w:rPr>
                    <w:t>企画・</w:t>
                  </w:r>
                  <w:r w:rsidR="00CB7D27" w:rsidRPr="00137EBB">
                    <w:rPr>
                      <w:rFonts w:ascii="メイリオ" w:eastAsia="メイリオ" w:hAnsi="メイリオ" w:cs="メイリオ" w:hint="eastAsia"/>
                      <w:sz w:val="28"/>
                      <w:szCs w:val="28"/>
                    </w:rPr>
                    <w:t>実施</w:t>
                  </w:r>
                </w:p>
              </w:tc>
              <w:tc>
                <w:tcPr>
                  <w:tcW w:w="2262" w:type="dxa"/>
                  <w:vAlign w:val="center"/>
                </w:tcPr>
                <w:p w:rsidR="00CB7D27" w:rsidRPr="005D1189" w:rsidRDefault="00CB7D27" w:rsidP="00266404">
                  <w:pPr>
                    <w:spacing w:line="400" w:lineRule="exact"/>
                    <w:jc w:val="center"/>
                    <w:rPr>
                      <w:rFonts w:ascii="メイリオ" w:eastAsia="メイリオ" w:hAnsi="メイリオ" w:cs="メイリオ"/>
                      <w:sz w:val="28"/>
                      <w:szCs w:val="28"/>
                    </w:rPr>
                  </w:pPr>
                  <w:r w:rsidRPr="005D1189">
                    <w:rPr>
                      <w:rFonts w:ascii="メイリオ" w:eastAsia="メイリオ" w:hAnsi="メイリオ" w:cs="メイリオ" w:hint="eastAsia"/>
                      <w:sz w:val="28"/>
                      <w:szCs w:val="28"/>
                    </w:rPr>
                    <w:t>総務班</w:t>
                  </w:r>
                </w:p>
              </w:tc>
            </w:tr>
            <w:tr w:rsidR="00E4046D" w:rsidRPr="005D1189" w:rsidTr="00195878">
              <w:trPr>
                <w:trHeight w:val="680"/>
              </w:trPr>
              <w:tc>
                <w:tcPr>
                  <w:tcW w:w="7229" w:type="dxa"/>
                  <w:vAlign w:val="center"/>
                </w:tcPr>
                <w:p w:rsidR="00CB7D27" w:rsidRPr="00137EBB" w:rsidRDefault="00CB7D27" w:rsidP="00ED30D5">
                  <w:pPr>
                    <w:spacing w:line="400" w:lineRule="exact"/>
                    <w:rPr>
                      <w:rFonts w:ascii="メイリオ" w:eastAsia="メイリオ" w:hAnsi="メイリオ" w:cs="メイリオ"/>
                      <w:sz w:val="28"/>
                      <w:szCs w:val="28"/>
                    </w:rPr>
                  </w:pPr>
                  <w:r w:rsidRPr="00137EBB">
                    <w:rPr>
                      <w:rFonts w:ascii="メイリオ" w:eastAsia="メイリオ" w:hAnsi="メイリオ" w:cs="メイリオ" w:hint="eastAsia"/>
                      <w:sz w:val="28"/>
                      <w:szCs w:val="28"/>
                    </w:rPr>
                    <w:t>・各種情報の収集、発信</w:t>
                  </w:r>
                </w:p>
                <w:p w:rsidR="00CB7D27" w:rsidRPr="00137EBB" w:rsidRDefault="00CB7D27" w:rsidP="00ED30D5">
                  <w:pPr>
                    <w:spacing w:line="400" w:lineRule="exact"/>
                    <w:rPr>
                      <w:rFonts w:ascii="メイリオ" w:eastAsia="メイリオ" w:hAnsi="メイリオ" w:cs="メイリオ"/>
                      <w:sz w:val="28"/>
                      <w:szCs w:val="28"/>
                    </w:rPr>
                  </w:pPr>
                  <w:r w:rsidRPr="00137EBB">
                    <w:rPr>
                      <w:rFonts w:ascii="メイリオ" w:eastAsia="メイリオ" w:hAnsi="メイリオ" w:cs="メイリオ" w:hint="eastAsia"/>
                      <w:sz w:val="28"/>
                      <w:szCs w:val="28"/>
                    </w:rPr>
                    <w:t>・手話・筆話・外国語など情報伝達での支援</w:t>
                  </w:r>
                </w:p>
              </w:tc>
              <w:tc>
                <w:tcPr>
                  <w:tcW w:w="2262" w:type="dxa"/>
                  <w:vAlign w:val="center"/>
                </w:tcPr>
                <w:p w:rsidR="00CB7D27" w:rsidRPr="005D1189" w:rsidRDefault="00CB7D27" w:rsidP="005D3389">
                  <w:pPr>
                    <w:spacing w:line="400" w:lineRule="exact"/>
                    <w:jc w:val="center"/>
                    <w:rPr>
                      <w:rFonts w:ascii="メイリオ" w:eastAsia="メイリオ" w:hAnsi="メイリオ" w:cs="メイリオ"/>
                      <w:sz w:val="28"/>
                      <w:szCs w:val="28"/>
                    </w:rPr>
                  </w:pPr>
                  <w:r w:rsidRPr="005D1189">
                    <w:rPr>
                      <w:rFonts w:ascii="メイリオ" w:eastAsia="メイリオ" w:hAnsi="メイリオ" w:cs="メイリオ" w:hint="eastAsia"/>
                      <w:sz w:val="28"/>
                      <w:szCs w:val="28"/>
                    </w:rPr>
                    <w:t>連絡・広報班</w:t>
                  </w:r>
                </w:p>
              </w:tc>
            </w:tr>
            <w:tr w:rsidR="00E4046D" w:rsidRPr="005D1189" w:rsidTr="00195878">
              <w:trPr>
                <w:trHeight w:val="680"/>
              </w:trPr>
              <w:tc>
                <w:tcPr>
                  <w:tcW w:w="7229" w:type="dxa"/>
                  <w:vAlign w:val="center"/>
                </w:tcPr>
                <w:p w:rsidR="00CB7D27" w:rsidRPr="00137EBB" w:rsidRDefault="00CB7D27" w:rsidP="00ED30D5">
                  <w:pPr>
                    <w:spacing w:line="400" w:lineRule="exact"/>
                    <w:rPr>
                      <w:rFonts w:ascii="メイリオ" w:eastAsia="メイリオ" w:hAnsi="メイリオ" w:cs="メイリオ"/>
                      <w:sz w:val="28"/>
                      <w:szCs w:val="28"/>
                    </w:rPr>
                  </w:pPr>
                  <w:r w:rsidRPr="00137EBB">
                    <w:rPr>
                      <w:rFonts w:ascii="メイリオ" w:eastAsia="メイリオ" w:hAnsi="メイリオ" w:cs="メイリオ" w:hint="eastAsia"/>
                      <w:sz w:val="28"/>
                      <w:szCs w:val="28"/>
                    </w:rPr>
                    <w:t>・水や食料</w:t>
                  </w:r>
                  <w:r w:rsidR="002973B4" w:rsidRPr="00137EBB">
                    <w:rPr>
                      <w:rFonts w:ascii="メイリオ" w:eastAsia="メイリオ" w:hAnsi="メイリオ" w:cs="メイリオ" w:hint="eastAsia"/>
                      <w:sz w:val="28"/>
                      <w:szCs w:val="28"/>
                    </w:rPr>
                    <w:t>、</w:t>
                  </w:r>
                  <w:r w:rsidRPr="00137EBB">
                    <w:rPr>
                      <w:rFonts w:ascii="メイリオ" w:eastAsia="メイリオ" w:hAnsi="メイリオ" w:cs="メイリオ" w:hint="eastAsia"/>
                      <w:sz w:val="28"/>
                      <w:szCs w:val="28"/>
                    </w:rPr>
                    <w:t>物資などの仕分け、運搬、</w:t>
                  </w:r>
                  <w:r w:rsidR="002C3651" w:rsidRPr="00137EBB">
                    <w:rPr>
                      <w:rFonts w:ascii="メイリオ" w:eastAsia="メイリオ" w:hAnsi="メイリオ" w:cs="メイリオ" w:hint="eastAsia"/>
                      <w:sz w:val="28"/>
                      <w:szCs w:val="28"/>
                    </w:rPr>
                    <w:t>配給</w:t>
                  </w:r>
                </w:p>
              </w:tc>
              <w:tc>
                <w:tcPr>
                  <w:tcW w:w="2262" w:type="dxa"/>
                  <w:vAlign w:val="center"/>
                </w:tcPr>
                <w:p w:rsidR="00CB7D27" w:rsidRPr="005D1189" w:rsidRDefault="00CB7D27" w:rsidP="005D3389">
                  <w:pPr>
                    <w:spacing w:line="400" w:lineRule="exact"/>
                    <w:jc w:val="center"/>
                    <w:rPr>
                      <w:rFonts w:ascii="メイリオ" w:eastAsia="メイリオ" w:hAnsi="メイリオ" w:cs="メイリオ"/>
                      <w:sz w:val="28"/>
                      <w:szCs w:val="28"/>
                    </w:rPr>
                  </w:pPr>
                  <w:r w:rsidRPr="005D1189">
                    <w:rPr>
                      <w:rFonts w:ascii="メイリオ" w:eastAsia="メイリオ" w:hAnsi="メイリオ" w:cs="メイリオ" w:hint="eastAsia"/>
                      <w:sz w:val="28"/>
                      <w:szCs w:val="28"/>
                    </w:rPr>
                    <w:t>食料・物資班</w:t>
                  </w:r>
                </w:p>
              </w:tc>
            </w:tr>
            <w:tr w:rsidR="00E4046D" w:rsidRPr="005D1189" w:rsidTr="00195878">
              <w:trPr>
                <w:trHeight w:val="680"/>
              </w:trPr>
              <w:tc>
                <w:tcPr>
                  <w:tcW w:w="7229" w:type="dxa"/>
                  <w:vAlign w:val="center"/>
                </w:tcPr>
                <w:p w:rsidR="00ED30D5" w:rsidRPr="00137EBB" w:rsidRDefault="00CB7D27" w:rsidP="00ED30D5">
                  <w:pPr>
                    <w:spacing w:line="400" w:lineRule="exact"/>
                    <w:rPr>
                      <w:rFonts w:ascii="メイリオ" w:eastAsia="メイリオ" w:hAnsi="メイリオ" w:cs="メイリオ"/>
                      <w:sz w:val="28"/>
                      <w:szCs w:val="28"/>
                    </w:rPr>
                  </w:pPr>
                  <w:r w:rsidRPr="00137EBB">
                    <w:rPr>
                      <w:rFonts w:ascii="メイリオ" w:eastAsia="メイリオ" w:hAnsi="メイリオ" w:cs="メイリオ" w:hint="eastAsia"/>
                      <w:sz w:val="28"/>
                      <w:szCs w:val="28"/>
                    </w:rPr>
                    <w:t>・</w:t>
                  </w:r>
                  <w:r w:rsidR="00ED30D5" w:rsidRPr="00137EBB">
                    <w:rPr>
                      <w:rFonts w:ascii="メイリオ" w:eastAsia="メイリオ" w:hAnsi="メイリオ" w:cs="メイリオ" w:hint="eastAsia"/>
                      <w:sz w:val="28"/>
                      <w:szCs w:val="28"/>
                    </w:rPr>
                    <w:t>介護や看護の補助</w:t>
                  </w:r>
                </w:p>
                <w:p w:rsidR="00ED30D5" w:rsidRPr="00137EBB" w:rsidRDefault="00ED30D5" w:rsidP="00ED30D5">
                  <w:pPr>
                    <w:spacing w:line="400" w:lineRule="exact"/>
                    <w:rPr>
                      <w:rFonts w:ascii="メイリオ" w:eastAsia="メイリオ" w:hAnsi="メイリオ" w:cs="メイリオ"/>
                      <w:sz w:val="28"/>
                      <w:szCs w:val="28"/>
                    </w:rPr>
                  </w:pPr>
                  <w:r w:rsidRPr="00137EBB">
                    <w:rPr>
                      <w:rFonts w:ascii="メイリオ" w:eastAsia="メイリオ" w:hAnsi="メイリオ" w:cs="メイリオ" w:hint="eastAsia"/>
                      <w:sz w:val="28"/>
                      <w:szCs w:val="28"/>
                    </w:rPr>
                    <w:t>・</w:t>
                  </w:r>
                  <w:r w:rsidR="00CB7D27" w:rsidRPr="00137EBB">
                    <w:rPr>
                      <w:rFonts w:ascii="メイリオ" w:eastAsia="メイリオ" w:hAnsi="メイリオ" w:cs="メイリオ" w:hint="eastAsia"/>
                      <w:sz w:val="28"/>
                      <w:szCs w:val="28"/>
                    </w:rPr>
                    <w:t>清掃や防疫活動</w:t>
                  </w:r>
                </w:p>
                <w:p w:rsidR="00F03DEB" w:rsidRPr="00137EBB" w:rsidRDefault="00F03DEB" w:rsidP="00ED30D5">
                  <w:pPr>
                    <w:spacing w:line="400" w:lineRule="exact"/>
                    <w:rPr>
                      <w:rFonts w:ascii="メイリオ" w:eastAsia="メイリオ" w:hAnsi="メイリオ" w:cs="メイリオ"/>
                      <w:sz w:val="28"/>
                      <w:szCs w:val="28"/>
                    </w:rPr>
                  </w:pPr>
                  <w:r w:rsidRPr="00137EBB">
                    <w:rPr>
                      <w:rFonts w:ascii="メイリオ" w:eastAsia="メイリオ" w:hAnsi="メイリオ" w:cs="メイリオ" w:hint="eastAsia"/>
                      <w:sz w:val="28"/>
                      <w:szCs w:val="28"/>
                    </w:rPr>
                    <w:t>・ペットの世話</w:t>
                  </w:r>
                </w:p>
              </w:tc>
              <w:tc>
                <w:tcPr>
                  <w:tcW w:w="2262" w:type="dxa"/>
                  <w:vAlign w:val="center"/>
                </w:tcPr>
                <w:p w:rsidR="00CB7D27" w:rsidRPr="005D1189" w:rsidRDefault="00CB7D27" w:rsidP="005D3389">
                  <w:pPr>
                    <w:spacing w:line="400" w:lineRule="exact"/>
                    <w:jc w:val="center"/>
                    <w:rPr>
                      <w:rFonts w:ascii="メイリオ" w:eastAsia="メイリオ" w:hAnsi="メイリオ" w:cs="メイリオ"/>
                      <w:sz w:val="28"/>
                      <w:szCs w:val="28"/>
                    </w:rPr>
                  </w:pPr>
                  <w:r w:rsidRPr="005D1189">
                    <w:rPr>
                      <w:rFonts w:ascii="メイリオ" w:eastAsia="メイリオ" w:hAnsi="メイリオ" w:cs="メイリオ" w:hint="eastAsia"/>
                      <w:sz w:val="28"/>
                      <w:szCs w:val="28"/>
                    </w:rPr>
                    <w:t>保健・衛生班</w:t>
                  </w:r>
                </w:p>
              </w:tc>
            </w:tr>
            <w:tr w:rsidR="00E4046D" w:rsidRPr="005D1189" w:rsidTr="00195878">
              <w:trPr>
                <w:trHeight w:val="680"/>
              </w:trPr>
              <w:tc>
                <w:tcPr>
                  <w:tcW w:w="7229" w:type="dxa"/>
                  <w:vAlign w:val="center"/>
                </w:tcPr>
                <w:p w:rsidR="000A7215" w:rsidRPr="00137EBB" w:rsidRDefault="000A7215" w:rsidP="00ED30D5">
                  <w:pPr>
                    <w:spacing w:line="400" w:lineRule="exact"/>
                    <w:rPr>
                      <w:rFonts w:ascii="メイリオ" w:eastAsia="メイリオ" w:hAnsi="メイリオ" w:cs="メイリオ"/>
                      <w:sz w:val="28"/>
                      <w:szCs w:val="28"/>
                    </w:rPr>
                  </w:pPr>
                  <w:r w:rsidRPr="00137EBB">
                    <w:rPr>
                      <w:rFonts w:ascii="メイリオ" w:eastAsia="メイリオ" w:hAnsi="メイリオ" w:cs="メイリオ" w:hint="eastAsia"/>
                      <w:sz w:val="28"/>
                      <w:szCs w:val="28"/>
                    </w:rPr>
                    <w:t>・子どもの世話や遊び相手、学習支援</w:t>
                  </w:r>
                </w:p>
                <w:p w:rsidR="00730378" w:rsidRPr="00137EBB" w:rsidRDefault="00730378" w:rsidP="00ED30D5">
                  <w:pPr>
                    <w:spacing w:line="400" w:lineRule="exact"/>
                    <w:rPr>
                      <w:rFonts w:ascii="メイリオ" w:eastAsia="メイリオ" w:hAnsi="メイリオ" w:cs="メイリオ"/>
                      <w:sz w:val="28"/>
                      <w:szCs w:val="28"/>
                    </w:rPr>
                  </w:pPr>
                  <w:r w:rsidRPr="00137EBB">
                    <w:rPr>
                      <w:rFonts w:ascii="メイリオ" w:eastAsia="メイリオ" w:hAnsi="メイリオ" w:cs="メイリオ" w:hint="eastAsia"/>
                      <w:sz w:val="28"/>
                      <w:szCs w:val="28"/>
                    </w:rPr>
                    <w:t>・被災者の話し相手</w:t>
                  </w:r>
                </w:p>
              </w:tc>
              <w:tc>
                <w:tcPr>
                  <w:tcW w:w="2262" w:type="dxa"/>
                  <w:vAlign w:val="center"/>
                </w:tcPr>
                <w:p w:rsidR="000A7215" w:rsidRPr="005D1189" w:rsidRDefault="000A7215" w:rsidP="005D3389">
                  <w:pPr>
                    <w:spacing w:line="400" w:lineRule="exact"/>
                    <w:jc w:val="center"/>
                    <w:rPr>
                      <w:rFonts w:ascii="メイリオ" w:eastAsia="メイリオ" w:hAnsi="メイリオ" w:cs="メイリオ"/>
                      <w:sz w:val="28"/>
                      <w:szCs w:val="28"/>
                    </w:rPr>
                  </w:pPr>
                  <w:r w:rsidRPr="005D1189">
                    <w:rPr>
                      <w:rFonts w:ascii="メイリオ" w:eastAsia="メイリオ" w:hAnsi="メイリオ" w:cs="メイリオ" w:hint="eastAsia"/>
                      <w:sz w:val="28"/>
                      <w:szCs w:val="28"/>
                    </w:rPr>
                    <w:t>要配慮者支援班</w:t>
                  </w:r>
                </w:p>
              </w:tc>
            </w:tr>
            <w:tr w:rsidR="00631EF1" w:rsidRPr="005D1189" w:rsidTr="00195878">
              <w:trPr>
                <w:trHeight w:val="680"/>
              </w:trPr>
              <w:tc>
                <w:tcPr>
                  <w:tcW w:w="7229" w:type="dxa"/>
                  <w:vAlign w:val="center"/>
                </w:tcPr>
                <w:p w:rsidR="00631EF1" w:rsidRPr="00137EBB" w:rsidRDefault="00631EF1" w:rsidP="00ED30D5">
                  <w:pPr>
                    <w:tabs>
                      <w:tab w:val="left" w:pos="5122"/>
                    </w:tabs>
                    <w:spacing w:line="400" w:lineRule="exact"/>
                    <w:rPr>
                      <w:rFonts w:ascii="メイリオ" w:eastAsia="メイリオ" w:hAnsi="メイリオ" w:cs="メイリオ"/>
                      <w:strike/>
                      <w:sz w:val="28"/>
                      <w:szCs w:val="28"/>
                    </w:rPr>
                  </w:pPr>
                  <w:r w:rsidRPr="00137EBB">
                    <w:rPr>
                      <w:rFonts w:ascii="メイリオ" w:eastAsia="メイリオ" w:hAnsi="メイリオ" w:cs="メイリオ" w:hint="eastAsia"/>
                      <w:sz w:val="28"/>
                      <w:szCs w:val="28"/>
                    </w:rPr>
                    <w:t>・その他、危険を伴わない軽作業への協力</w:t>
                  </w:r>
                </w:p>
              </w:tc>
              <w:tc>
                <w:tcPr>
                  <w:tcW w:w="2262" w:type="dxa"/>
                  <w:vAlign w:val="center"/>
                </w:tcPr>
                <w:p w:rsidR="00631EF1" w:rsidRPr="005D1189" w:rsidRDefault="00631EF1" w:rsidP="005D3389">
                  <w:pPr>
                    <w:spacing w:line="400" w:lineRule="exact"/>
                    <w:jc w:val="center"/>
                    <w:rPr>
                      <w:rFonts w:ascii="メイリオ" w:eastAsia="メイリオ" w:hAnsi="メイリオ" w:cs="メイリオ"/>
                      <w:strike/>
                      <w:sz w:val="28"/>
                      <w:szCs w:val="28"/>
                    </w:rPr>
                  </w:pPr>
                  <w:r w:rsidRPr="005D1189">
                    <w:rPr>
                      <w:rFonts w:ascii="メイリオ" w:eastAsia="メイリオ" w:hAnsi="メイリオ" w:cs="メイリオ" w:hint="eastAsia"/>
                      <w:sz w:val="28"/>
                      <w:szCs w:val="28"/>
                    </w:rPr>
                    <w:t>全般</w:t>
                  </w:r>
                </w:p>
              </w:tc>
            </w:tr>
          </w:tbl>
          <w:p w:rsidR="008222D5" w:rsidRPr="005D1189" w:rsidRDefault="008222D5" w:rsidP="00F95D67">
            <w:pPr>
              <w:widowControl/>
              <w:spacing w:line="240" w:lineRule="exact"/>
              <w:jc w:val="left"/>
              <w:rPr>
                <w:rFonts w:ascii="メイリオ" w:eastAsia="メイリオ" w:hAnsi="メイリオ" w:cs="メイリオ"/>
                <w:sz w:val="28"/>
                <w:szCs w:val="28"/>
              </w:rPr>
            </w:pPr>
          </w:p>
          <w:p w:rsidR="008222D5" w:rsidRPr="005D1189" w:rsidRDefault="008222D5" w:rsidP="008222D5">
            <w:pPr>
              <w:widowControl/>
              <w:spacing w:line="400" w:lineRule="exact"/>
              <w:jc w:val="left"/>
              <w:rPr>
                <w:rFonts w:ascii="メイリオ" w:eastAsia="メイリオ" w:hAnsi="メイリオ" w:cs="メイリオ"/>
                <w:sz w:val="28"/>
                <w:szCs w:val="28"/>
              </w:rPr>
            </w:pPr>
            <w:r w:rsidRPr="005D1189">
              <w:rPr>
                <w:rFonts w:ascii="メイリオ" w:eastAsia="メイリオ" w:hAnsi="メイリオ" w:cs="メイリオ" w:hint="eastAsia"/>
                <w:sz w:val="36"/>
                <w:szCs w:val="36"/>
              </w:rPr>
              <w:t>(２)避難所利用者</w:t>
            </w:r>
            <w:r w:rsidR="005D1189">
              <w:rPr>
                <w:rFonts w:ascii="メイリオ" w:eastAsia="メイリオ" w:hAnsi="メイリオ" w:cs="メイリオ" w:hint="eastAsia"/>
                <w:sz w:val="36"/>
                <w:szCs w:val="36"/>
              </w:rPr>
              <w:t>に</w:t>
            </w:r>
            <w:r w:rsidR="005D1189" w:rsidRPr="00631EF1">
              <w:rPr>
                <w:rFonts w:ascii="メイリオ" w:eastAsia="メイリオ" w:hAnsi="メイリオ" w:cs="メイリオ" w:hint="eastAsia"/>
                <w:sz w:val="36"/>
                <w:szCs w:val="36"/>
              </w:rPr>
              <w:t>積極的な運営への参加を呼び</w:t>
            </w:r>
            <w:r w:rsidR="00C961BB">
              <w:rPr>
                <w:rFonts w:ascii="メイリオ" w:eastAsia="メイリオ" w:hAnsi="メイリオ" w:cs="メイリオ" w:hint="eastAsia"/>
                <w:sz w:val="36"/>
                <w:szCs w:val="36"/>
              </w:rPr>
              <w:t>か</w:t>
            </w:r>
            <w:r w:rsidR="005D1189" w:rsidRPr="00631EF1">
              <w:rPr>
                <w:rFonts w:ascii="メイリオ" w:eastAsia="メイリオ" w:hAnsi="メイリオ" w:cs="メイリオ" w:hint="eastAsia"/>
                <w:sz w:val="36"/>
                <w:szCs w:val="36"/>
              </w:rPr>
              <w:t>ける</w:t>
            </w:r>
          </w:p>
          <w:p w:rsidR="00A046AB" w:rsidRPr="005D1189" w:rsidRDefault="00A046AB" w:rsidP="00A046AB">
            <w:pPr>
              <w:pStyle w:val="a3"/>
              <w:widowControl/>
              <w:numPr>
                <w:ilvl w:val="0"/>
                <w:numId w:val="1"/>
              </w:numPr>
              <w:spacing w:line="400" w:lineRule="exact"/>
              <w:ind w:leftChars="0" w:left="698"/>
              <w:jc w:val="left"/>
              <w:rPr>
                <w:rFonts w:ascii="メイリオ" w:eastAsia="メイリオ" w:hAnsi="メイリオ" w:cs="メイリオ"/>
                <w:sz w:val="28"/>
                <w:szCs w:val="28"/>
              </w:rPr>
            </w:pPr>
            <w:r w:rsidRPr="00631EF1">
              <w:rPr>
                <w:rFonts w:ascii="メイリオ" w:eastAsia="メイリオ" w:hAnsi="メイリオ" w:cs="メイリオ" w:hint="eastAsia"/>
                <w:sz w:val="28"/>
                <w:szCs w:val="28"/>
              </w:rPr>
              <w:t>ボランティアの派遣要請をする前に、活動内容に応じて避難所利用者</w:t>
            </w:r>
            <w:r w:rsidR="005D1189" w:rsidRPr="00631EF1">
              <w:rPr>
                <w:rFonts w:ascii="メイリオ" w:eastAsia="メイリオ" w:hAnsi="メイリオ" w:cs="メイリオ" w:hint="eastAsia"/>
                <w:sz w:val="28"/>
                <w:szCs w:val="28"/>
              </w:rPr>
              <w:t>に積極的な運営への参加</w:t>
            </w:r>
            <w:r w:rsidR="00C961BB">
              <w:rPr>
                <w:rFonts w:ascii="メイリオ" w:eastAsia="メイリオ" w:hAnsi="メイリオ" w:cs="メイリオ" w:hint="eastAsia"/>
                <w:sz w:val="28"/>
                <w:szCs w:val="28"/>
              </w:rPr>
              <w:t>を呼びか</w:t>
            </w:r>
            <w:bookmarkStart w:id="0" w:name="_GoBack"/>
            <w:bookmarkEnd w:id="0"/>
            <w:r w:rsidR="00137EBB">
              <w:rPr>
                <w:rFonts w:ascii="メイリオ" w:eastAsia="メイリオ" w:hAnsi="メイリオ" w:cs="メイリオ" w:hint="eastAsia"/>
                <w:sz w:val="28"/>
                <w:szCs w:val="28"/>
              </w:rPr>
              <w:t>ける</w:t>
            </w:r>
            <w:r w:rsidRPr="005D1189">
              <w:rPr>
                <w:rFonts w:ascii="メイリオ" w:eastAsia="メイリオ" w:hAnsi="メイリオ" w:cs="メイリオ" w:hint="eastAsia"/>
                <w:sz w:val="28"/>
                <w:szCs w:val="28"/>
              </w:rPr>
              <w:t>。その際は、年齢や性別に関わりなく、子どもから大人まで幅広く声をかけ、本人の希望にそって役割を分担する。</w:t>
            </w:r>
          </w:p>
          <w:p w:rsidR="00A046AB" w:rsidRPr="005D1189" w:rsidRDefault="00A046AB" w:rsidP="00F95D67">
            <w:pPr>
              <w:widowControl/>
              <w:spacing w:line="240" w:lineRule="exact"/>
              <w:jc w:val="left"/>
              <w:rPr>
                <w:rFonts w:ascii="メイリオ" w:eastAsia="メイリオ" w:hAnsi="メイリオ" w:cs="メイリオ"/>
                <w:sz w:val="28"/>
                <w:szCs w:val="28"/>
              </w:rPr>
            </w:pPr>
          </w:p>
          <w:p w:rsidR="00A046AB" w:rsidRPr="005D1189" w:rsidRDefault="00A046AB" w:rsidP="00A046AB">
            <w:pPr>
              <w:widowControl/>
              <w:spacing w:line="400" w:lineRule="exact"/>
              <w:jc w:val="left"/>
              <w:rPr>
                <w:rFonts w:ascii="メイリオ" w:eastAsia="メイリオ" w:hAnsi="メイリオ" w:cs="メイリオ"/>
                <w:sz w:val="36"/>
                <w:szCs w:val="36"/>
              </w:rPr>
            </w:pPr>
            <w:r w:rsidRPr="005D1189">
              <w:rPr>
                <w:rFonts w:ascii="メイリオ" w:eastAsia="メイリオ" w:hAnsi="メイリオ" w:cs="メイリオ" w:hint="eastAsia"/>
                <w:sz w:val="36"/>
                <w:szCs w:val="36"/>
              </w:rPr>
              <w:t>(</w:t>
            </w:r>
            <w:r w:rsidR="008222D5" w:rsidRPr="005D1189">
              <w:rPr>
                <w:rFonts w:ascii="メイリオ" w:eastAsia="メイリオ" w:hAnsi="メイリオ" w:cs="メイリオ" w:hint="eastAsia"/>
                <w:sz w:val="36"/>
                <w:szCs w:val="36"/>
              </w:rPr>
              <w:t>３</w:t>
            </w:r>
            <w:r w:rsidRPr="005D1189">
              <w:rPr>
                <w:rFonts w:ascii="メイリオ" w:eastAsia="メイリオ" w:hAnsi="メイリオ" w:cs="メイリオ" w:hint="eastAsia"/>
                <w:sz w:val="36"/>
                <w:szCs w:val="36"/>
              </w:rPr>
              <w:t>)ボランティアの受け入れ検討</w:t>
            </w:r>
          </w:p>
          <w:p w:rsidR="00892C26" w:rsidRPr="005D1189" w:rsidRDefault="00892C26" w:rsidP="008C6BC1">
            <w:pPr>
              <w:pStyle w:val="a3"/>
              <w:widowControl/>
              <w:numPr>
                <w:ilvl w:val="0"/>
                <w:numId w:val="1"/>
              </w:numPr>
              <w:spacing w:line="400" w:lineRule="exact"/>
              <w:ind w:leftChars="0" w:left="698"/>
              <w:jc w:val="left"/>
              <w:rPr>
                <w:rFonts w:ascii="メイリオ" w:eastAsia="メイリオ" w:hAnsi="メイリオ" w:cs="メイリオ"/>
                <w:sz w:val="28"/>
                <w:szCs w:val="28"/>
              </w:rPr>
            </w:pPr>
            <w:r w:rsidRPr="005D1189">
              <w:rPr>
                <w:rFonts w:ascii="メイリオ" w:eastAsia="メイリオ" w:hAnsi="メイリオ" w:cs="メイリオ" w:hint="eastAsia"/>
                <w:sz w:val="28"/>
                <w:szCs w:val="28"/>
              </w:rPr>
              <w:t>避難所内で</w:t>
            </w:r>
            <w:r w:rsidR="000D7547">
              <w:rPr>
                <w:rFonts w:ascii="メイリオ" w:eastAsia="メイリオ" w:hAnsi="メイリオ" w:cs="メイリオ" w:hint="eastAsia"/>
                <w:sz w:val="28"/>
                <w:szCs w:val="28"/>
              </w:rPr>
              <w:t>対応できない業務や不足の人数</w:t>
            </w:r>
            <w:r w:rsidRPr="005D1189">
              <w:rPr>
                <w:rFonts w:ascii="メイリオ" w:eastAsia="メイリオ" w:hAnsi="メイリオ" w:cs="メイリオ" w:hint="eastAsia"/>
                <w:sz w:val="28"/>
                <w:szCs w:val="28"/>
              </w:rPr>
              <w:t>について</w:t>
            </w:r>
            <w:r w:rsidR="009B34EA" w:rsidRPr="005D1189">
              <w:rPr>
                <w:rFonts w:ascii="メイリオ" w:eastAsia="メイリオ" w:hAnsi="メイリオ" w:cs="メイリオ" w:hint="eastAsia"/>
                <w:sz w:val="28"/>
                <w:szCs w:val="28"/>
              </w:rPr>
              <w:t>、</w:t>
            </w:r>
            <w:r w:rsidR="002924C7" w:rsidRPr="00631EF1">
              <w:rPr>
                <w:rFonts w:ascii="メイリオ" w:eastAsia="メイリオ" w:hAnsi="メイリオ" w:cs="メイリオ" w:hint="eastAsia"/>
                <w:sz w:val="28"/>
                <w:szCs w:val="28"/>
              </w:rPr>
              <w:t>市職員</w:t>
            </w:r>
            <w:r w:rsidR="00F41573" w:rsidRPr="005D1189">
              <w:rPr>
                <w:rFonts w:ascii="メイリオ" w:eastAsia="メイリオ" w:hAnsi="メイリオ" w:cs="メイリオ" w:hint="eastAsia"/>
                <w:sz w:val="28"/>
                <w:szCs w:val="28"/>
              </w:rPr>
              <w:t>（いない場合は総務班）</w:t>
            </w:r>
            <w:r w:rsidRPr="005D1189">
              <w:rPr>
                <w:rFonts w:ascii="メイリオ" w:eastAsia="メイリオ" w:hAnsi="メイリオ" w:cs="メイリオ" w:hint="eastAsia"/>
                <w:sz w:val="28"/>
                <w:szCs w:val="28"/>
              </w:rPr>
              <w:t>に</w:t>
            </w:r>
            <w:r w:rsidR="009B34EA" w:rsidRPr="00631EF1">
              <w:rPr>
                <w:rFonts w:ascii="メイリオ" w:eastAsia="メイリオ" w:hAnsi="メイリオ" w:cs="メイリオ" w:hint="eastAsia"/>
                <w:sz w:val="28"/>
                <w:szCs w:val="28"/>
              </w:rPr>
              <w:t>伝える</w:t>
            </w:r>
            <w:r w:rsidRPr="005D1189">
              <w:rPr>
                <w:rFonts w:ascii="メイリオ" w:eastAsia="メイリオ" w:hAnsi="メイリオ" w:cs="メイリオ" w:hint="eastAsia"/>
                <w:sz w:val="28"/>
                <w:szCs w:val="28"/>
              </w:rPr>
              <w:t>。</w:t>
            </w:r>
          </w:p>
          <w:p w:rsidR="00892C26" w:rsidRPr="005D1189" w:rsidRDefault="002924C7" w:rsidP="000D7547">
            <w:pPr>
              <w:pStyle w:val="a3"/>
              <w:widowControl/>
              <w:numPr>
                <w:ilvl w:val="0"/>
                <w:numId w:val="1"/>
              </w:numPr>
              <w:spacing w:line="400" w:lineRule="exact"/>
              <w:ind w:leftChars="0" w:left="698"/>
              <w:jc w:val="left"/>
              <w:rPr>
                <w:rFonts w:ascii="メイリオ" w:eastAsia="メイリオ" w:hAnsi="メイリオ" w:cs="メイリオ"/>
                <w:sz w:val="28"/>
                <w:szCs w:val="28"/>
              </w:rPr>
            </w:pPr>
            <w:r w:rsidRPr="00631EF1">
              <w:rPr>
                <w:rFonts w:ascii="メイリオ" w:eastAsia="メイリオ" w:hAnsi="メイリオ" w:cs="メイリオ" w:hint="eastAsia"/>
                <w:sz w:val="28"/>
                <w:szCs w:val="28"/>
              </w:rPr>
              <w:t>市職員</w:t>
            </w:r>
            <w:r w:rsidR="00107BA6" w:rsidRPr="00631EF1">
              <w:rPr>
                <w:rFonts w:ascii="メイリオ" w:eastAsia="メイリオ" w:hAnsi="メイリオ" w:cs="メイリオ" w:hint="eastAsia"/>
                <w:sz w:val="28"/>
                <w:szCs w:val="28"/>
              </w:rPr>
              <w:t>（いない場合は総務班）</w:t>
            </w:r>
            <w:r w:rsidR="00892C26" w:rsidRPr="00631EF1">
              <w:rPr>
                <w:rFonts w:ascii="メイリオ" w:eastAsia="メイリオ" w:hAnsi="メイリオ" w:cs="メイリオ" w:hint="eastAsia"/>
                <w:sz w:val="28"/>
                <w:szCs w:val="28"/>
              </w:rPr>
              <w:t>は</w:t>
            </w:r>
            <w:r w:rsidR="00107BA6" w:rsidRPr="00631EF1">
              <w:rPr>
                <w:rFonts w:ascii="メイリオ" w:eastAsia="メイリオ" w:hAnsi="メイリオ" w:cs="メイリオ" w:hint="eastAsia"/>
                <w:sz w:val="28"/>
                <w:szCs w:val="28"/>
              </w:rPr>
              <w:t>、</w:t>
            </w:r>
            <w:r w:rsidR="002D6EF4">
              <w:rPr>
                <w:rFonts w:ascii="メイリオ" w:eastAsia="メイリオ" w:hAnsi="メイリオ" w:cs="メイリオ" w:hint="eastAsia"/>
                <w:sz w:val="28"/>
                <w:szCs w:val="28"/>
                <w:bdr w:val="single" w:sz="4" w:space="0" w:color="auto"/>
                <w:shd w:val="clear" w:color="auto" w:fill="FFFF00"/>
              </w:rPr>
              <w:t>派遣人員</w:t>
            </w:r>
            <w:r w:rsidR="00195878">
              <w:rPr>
                <w:rFonts w:ascii="メイリオ" w:eastAsia="メイリオ" w:hAnsi="メイリオ" w:cs="メイリオ" w:hint="eastAsia"/>
                <w:sz w:val="28"/>
                <w:szCs w:val="28"/>
                <w:bdr w:val="single" w:sz="4" w:space="0" w:color="auto"/>
                <w:shd w:val="clear" w:color="auto" w:fill="FFFF00"/>
              </w:rPr>
              <w:t>依頼書</w:t>
            </w:r>
            <w:r w:rsidR="00195878" w:rsidRPr="00EA3EEC">
              <w:rPr>
                <w:rFonts w:ascii="メイリオ" w:eastAsia="メイリオ" w:hAnsi="メイリオ" w:cs="メイリオ" w:hint="eastAsia"/>
                <w:sz w:val="28"/>
                <w:szCs w:val="28"/>
                <w:bdr w:val="single" w:sz="4" w:space="0" w:color="auto"/>
                <w:shd w:val="clear" w:color="auto" w:fill="FFFF00"/>
              </w:rPr>
              <w:t>(様式集</w:t>
            </w:r>
            <w:r w:rsidR="005C78C2">
              <w:rPr>
                <w:rFonts w:ascii="メイリオ" w:eastAsia="メイリオ" w:hAnsi="メイリオ" w:cs="メイリオ" w:hint="eastAsia"/>
                <w:sz w:val="28"/>
                <w:szCs w:val="28"/>
                <w:bdr w:val="single" w:sz="4" w:space="0" w:color="auto"/>
                <w:shd w:val="clear" w:color="auto" w:fill="FFFF00"/>
              </w:rPr>
              <w:t xml:space="preserve"> </w:t>
            </w:r>
            <w:r w:rsidR="00195878" w:rsidRPr="00EA3EEC">
              <w:rPr>
                <w:rFonts w:ascii="メイリオ" w:eastAsia="メイリオ" w:hAnsi="メイリオ" w:cs="メイリオ" w:hint="eastAsia"/>
                <w:sz w:val="28"/>
                <w:szCs w:val="28"/>
                <w:bdr w:val="single" w:sz="4" w:space="0" w:color="auto"/>
                <w:shd w:val="clear" w:color="auto" w:fill="FFFF00"/>
              </w:rPr>
              <w:t>p.</w:t>
            </w:r>
            <w:r w:rsidR="00195878">
              <w:rPr>
                <w:rFonts w:ascii="メイリオ" w:eastAsia="メイリオ" w:hAnsi="メイリオ" w:cs="メイリオ" w:hint="eastAsia"/>
                <w:sz w:val="28"/>
                <w:szCs w:val="28"/>
                <w:bdr w:val="single" w:sz="4" w:space="0" w:color="auto"/>
                <w:shd w:val="clear" w:color="auto" w:fill="FFFF00"/>
              </w:rPr>
              <w:t>26</w:t>
            </w:r>
            <w:r w:rsidR="00195878" w:rsidRPr="00EA3EEC">
              <w:rPr>
                <w:rFonts w:ascii="メイリオ" w:eastAsia="メイリオ" w:hAnsi="メイリオ" w:cs="メイリオ" w:hint="eastAsia"/>
                <w:sz w:val="28"/>
                <w:szCs w:val="28"/>
                <w:bdr w:val="single" w:sz="4" w:space="0" w:color="auto"/>
                <w:shd w:val="clear" w:color="auto" w:fill="FFFF00"/>
              </w:rPr>
              <w:t>)</w:t>
            </w:r>
            <w:r w:rsidR="00892C26" w:rsidRPr="00631EF1">
              <w:rPr>
                <w:rFonts w:ascii="メイリオ" w:eastAsia="メイリオ" w:hAnsi="メイリオ" w:cs="メイリオ" w:hint="eastAsia"/>
                <w:sz w:val="28"/>
                <w:szCs w:val="28"/>
              </w:rPr>
              <w:t>に</w:t>
            </w:r>
            <w:r w:rsidR="00A00C05" w:rsidRPr="00631EF1">
              <w:rPr>
                <w:rFonts w:ascii="メイリオ" w:eastAsia="メイリオ" w:hAnsi="メイリオ" w:cs="メイリオ" w:hint="eastAsia"/>
                <w:sz w:val="28"/>
                <w:szCs w:val="28"/>
              </w:rPr>
              <w:t>必要事項</w:t>
            </w:r>
            <w:r w:rsidR="00892C26" w:rsidRPr="00631EF1">
              <w:rPr>
                <w:rFonts w:ascii="メイリオ" w:eastAsia="メイリオ" w:hAnsi="メイリオ" w:cs="メイリオ" w:hint="eastAsia"/>
                <w:sz w:val="28"/>
                <w:szCs w:val="28"/>
              </w:rPr>
              <w:t>を記入し、</w:t>
            </w:r>
            <w:r w:rsidR="005D1189" w:rsidRPr="00631EF1">
              <w:rPr>
                <w:rFonts w:ascii="メイリオ" w:eastAsia="メイリオ" w:hAnsi="メイリオ" w:cs="メイリオ" w:hint="eastAsia"/>
                <w:sz w:val="28"/>
                <w:szCs w:val="28"/>
              </w:rPr>
              <w:t>市災害対策本部</w:t>
            </w:r>
            <w:r w:rsidR="00892C26" w:rsidRPr="00631EF1">
              <w:rPr>
                <w:rFonts w:ascii="メイリオ" w:eastAsia="メイリオ" w:hAnsi="メイリオ" w:cs="メイリオ" w:hint="eastAsia"/>
                <w:sz w:val="28"/>
                <w:szCs w:val="28"/>
              </w:rPr>
              <w:t>にＦＡＸで送信</w:t>
            </w:r>
            <w:r w:rsidR="000D7547">
              <w:rPr>
                <w:rFonts w:ascii="メイリオ" w:eastAsia="メイリオ" w:hAnsi="メイリオ" w:cs="メイリオ" w:hint="eastAsia"/>
                <w:sz w:val="28"/>
                <w:szCs w:val="28"/>
              </w:rPr>
              <w:t>し要請する</w:t>
            </w:r>
            <w:r w:rsidR="00892C26" w:rsidRPr="00631EF1">
              <w:rPr>
                <w:rFonts w:ascii="メイリオ" w:eastAsia="メイリオ" w:hAnsi="メイリオ" w:cs="メイリオ" w:hint="eastAsia"/>
                <w:sz w:val="28"/>
                <w:szCs w:val="28"/>
              </w:rPr>
              <w:t>（ＦＡＸが使えない場合は、写しをとり</w:t>
            </w:r>
            <w:r w:rsidR="005D1189" w:rsidRPr="00631EF1">
              <w:rPr>
                <w:rFonts w:ascii="メイリオ" w:eastAsia="メイリオ" w:hAnsi="メイリオ" w:cs="メイリオ" w:hint="eastAsia"/>
                <w:sz w:val="28"/>
                <w:szCs w:val="28"/>
              </w:rPr>
              <w:t>電話や</w:t>
            </w:r>
            <w:r w:rsidR="005D1189">
              <w:rPr>
                <w:rFonts w:ascii="メイリオ" w:eastAsia="メイリオ" w:hAnsi="メイリオ" w:cs="メイリオ" w:hint="eastAsia"/>
                <w:sz w:val="28"/>
                <w:szCs w:val="28"/>
              </w:rPr>
              <w:t>無</w:t>
            </w:r>
            <w:r w:rsidR="005D1189" w:rsidRPr="000D7547">
              <w:rPr>
                <w:rFonts w:ascii="メイリオ" w:eastAsia="メイリオ" w:hAnsi="メイリオ" w:cs="メイリオ" w:hint="eastAsia"/>
                <w:sz w:val="28"/>
                <w:szCs w:val="28"/>
              </w:rPr>
              <w:t>線などで伝</w:t>
            </w:r>
            <w:r w:rsidR="005D1189">
              <w:rPr>
                <w:rFonts w:ascii="メイリオ" w:eastAsia="メイリオ" w:hAnsi="メイリオ" w:cs="メイリオ" w:hint="eastAsia"/>
                <w:sz w:val="28"/>
                <w:szCs w:val="28"/>
              </w:rPr>
              <w:t>える</w:t>
            </w:r>
            <w:r w:rsidR="00892C26" w:rsidRPr="005D1189">
              <w:rPr>
                <w:rFonts w:ascii="メイリオ" w:eastAsia="メイリオ" w:hAnsi="メイリオ" w:cs="メイリオ" w:hint="eastAsia"/>
                <w:sz w:val="28"/>
                <w:szCs w:val="28"/>
              </w:rPr>
              <w:t>）</w:t>
            </w:r>
            <w:r w:rsidR="000D7547">
              <w:rPr>
                <w:rFonts w:ascii="メイリオ" w:eastAsia="メイリオ" w:hAnsi="メイリオ" w:cs="メイリオ" w:hint="eastAsia"/>
                <w:sz w:val="28"/>
                <w:szCs w:val="28"/>
              </w:rPr>
              <w:t>。</w:t>
            </w:r>
          </w:p>
        </w:tc>
      </w:tr>
      <w:tr w:rsidR="00E4046D" w:rsidRPr="005D1189" w:rsidTr="008C6BC1">
        <w:trPr>
          <w:trHeight w:val="557"/>
        </w:trPr>
        <w:tc>
          <w:tcPr>
            <w:tcW w:w="6771" w:type="dxa"/>
            <w:vAlign w:val="center"/>
          </w:tcPr>
          <w:p w:rsidR="00892C26" w:rsidRPr="005D1189" w:rsidRDefault="00892C26" w:rsidP="008C6BC1">
            <w:pPr>
              <w:widowControl/>
              <w:spacing w:line="400" w:lineRule="exact"/>
              <w:jc w:val="left"/>
              <w:rPr>
                <w:rFonts w:ascii="メイリオ" w:eastAsia="メイリオ" w:hAnsi="メイリオ" w:cs="メイリオ"/>
                <w:sz w:val="36"/>
                <w:szCs w:val="36"/>
              </w:rPr>
            </w:pPr>
            <w:r w:rsidRPr="00B45167">
              <w:rPr>
                <w:rFonts w:ascii="メイリオ" w:eastAsia="メイリオ" w:hAnsi="メイリオ" w:cs="メイリオ" w:hint="eastAsia"/>
                <w:b/>
                <w:bCs/>
                <w:sz w:val="28"/>
                <w:szCs w:val="28"/>
              </w:rPr>
              <w:lastRenderedPageBreak/>
              <w:t>ボランティア班</w:t>
            </w:r>
            <w:r w:rsidRPr="005D1189">
              <w:rPr>
                <w:rFonts w:ascii="メイリオ" w:eastAsia="メイリオ" w:hAnsi="メイリオ" w:cs="メイリオ" w:hint="eastAsia"/>
                <w:bCs/>
                <w:sz w:val="28"/>
                <w:szCs w:val="28"/>
              </w:rPr>
              <w:t>の業務２</w:t>
            </w:r>
          </w:p>
        </w:tc>
        <w:tc>
          <w:tcPr>
            <w:tcW w:w="708" w:type="dxa"/>
            <w:vMerge w:val="restart"/>
            <w:vAlign w:val="center"/>
          </w:tcPr>
          <w:p w:rsidR="00892C26" w:rsidRPr="005D1189" w:rsidRDefault="00892C26" w:rsidP="008C6BC1">
            <w:pPr>
              <w:widowControl/>
              <w:spacing w:line="320" w:lineRule="exact"/>
              <w:jc w:val="center"/>
              <w:rPr>
                <w:rFonts w:ascii="メイリオ" w:eastAsia="メイリオ" w:hAnsi="メイリオ" w:cs="メイリオ"/>
                <w:bCs/>
                <w:sz w:val="20"/>
                <w:szCs w:val="20"/>
              </w:rPr>
            </w:pPr>
            <w:r w:rsidRPr="005D1189">
              <w:rPr>
                <w:rFonts w:ascii="メイリオ" w:eastAsia="メイリオ" w:hAnsi="メイリオ" w:cs="メイリオ" w:hint="eastAsia"/>
                <w:bCs/>
                <w:sz w:val="20"/>
                <w:szCs w:val="20"/>
              </w:rPr>
              <w:t>実施時期</w:t>
            </w:r>
          </w:p>
        </w:tc>
        <w:tc>
          <w:tcPr>
            <w:tcW w:w="2375" w:type="dxa"/>
            <w:vMerge w:val="restart"/>
            <w:vAlign w:val="center"/>
          </w:tcPr>
          <w:p w:rsidR="00892C26" w:rsidRPr="005D1189" w:rsidRDefault="00892C26" w:rsidP="008C6BC1">
            <w:pPr>
              <w:widowControl/>
              <w:rPr>
                <w:rFonts w:ascii="メイリオ" w:eastAsia="メイリオ" w:hAnsi="メイリオ" w:cs="メイリオ"/>
                <w:bCs/>
                <w:sz w:val="32"/>
                <w:szCs w:val="32"/>
              </w:rPr>
            </w:pPr>
            <w:r w:rsidRPr="005D1189">
              <w:rPr>
                <w:rFonts w:ascii="メイリオ" w:eastAsia="メイリオ" w:hAnsi="メイリオ" w:cs="メイリオ" w:hint="eastAsia"/>
                <w:bCs/>
                <w:sz w:val="32"/>
                <w:szCs w:val="32"/>
              </w:rPr>
              <w:t>展開期～</w:t>
            </w:r>
          </w:p>
        </w:tc>
      </w:tr>
      <w:tr w:rsidR="00E4046D" w:rsidRPr="005D1189" w:rsidTr="008C6BC1">
        <w:trPr>
          <w:trHeight w:val="538"/>
        </w:trPr>
        <w:tc>
          <w:tcPr>
            <w:tcW w:w="6771" w:type="dxa"/>
          </w:tcPr>
          <w:p w:rsidR="00892C26" w:rsidRPr="005D1189" w:rsidRDefault="00892C26" w:rsidP="008C6BC1">
            <w:pPr>
              <w:rPr>
                <w:rFonts w:ascii="メイリオ" w:eastAsia="メイリオ" w:hAnsi="メイリオ" w:cs="メイリオ"/>
                <w:b/>
                <w:bCs/>
                <w:kern w:val="0"/>
                <w:sz w:val="44"/>
                <w:szCs w:val="44"/>
              </w:rPr>
            </w:pPr>
            <w:r w:rsidRPr="005D1189">
              <w:rPr>
                <w:rFonts w:ascii="メイリオ" w:eastAsia="メイリオ" w:hAnsi="メイリオ" w:cs="メイリオ" w:hint="eastAsia"/>
                <w:b/>
                <w:bCs/>
                <w:kern w:val="0"/>
                <w:sz w:val="44"/>
                <w:szCs w:val="44"/>
              </w:rPr>
              <w:t>ボランティアの受け入れ</w:t>
            </w:r>
          </w:p>
        </w:tc>
        <w:tc>
          <w:tcPr>
            <w:tcW w:w="708" w:type="dxa"/>
            <w:vMerge/>
            <w:vAlign w:val="center"/>
          </w:tcPr>
          <w:p w:rsidR="00892C26" w:rsidRPr="005D1189" w:rsidRDefault="00892C26" w:rsidP="008C6BC1">
            <w:pPr>
              <w:widowControl/>
              <w:jc w:val="center"/>
              <w:rPr>
                <w:rFonts w:ascii="メイリオ" w:eastAsia="メイリオ" w:hAnsi="メイリオ" w:cs="メイリオ"/>
                <w:bCs/>
                <w:sz w:val="24"/>
                <w:szCs w:val="24"/>
              </w:rPr>
            </w:pPr>
          </w:p>
        </w:tc>
        <w:tc>
          <w:tcPr>
            <w:tcW w:w="2375" w:type="dxa"/>
            <w:vMerge/>
            <w:vAlign w:val="center"/>
          </w:tcPr>
          <w:p w:rsidR="00892C26" w:rsidRPr="005D1189" w:rsidRDefault="00892C26" w:rsidP="008C6BC1">
            <w:pPr>
              <w:widowControl/>
              <w:rPr>
                <w:rFonts w:ascii="メイリオ" w:eastAsia="メイリオ" w:hAnsi="メイリオ" w:cs="メイリオ"/>
                <w:bCs/>
                <w:sz w:val="32"/>
                <w:szCs w:val="32"/>
              </w:rPr>
            </w:pPr>
          </w:p>
        </w:tc>
      </w:tr>
      <w:tr w:rsidR="00892C26" w:rsidRPr="005D1189" w:rsidTr="00631EF1">
        <w:trPr>
          <w:trHeight w:val="6971"/>
        </w:trPr>
        <w:tc>
          <w:tcPr>
            <w:tcW w:w="9854" w:type="dxa"/>
            <w:gridSpan w:val="3"/>
          </w:tcPr>
          <w:p w:rsidR="00892C26" w:rsidRPr="005D1189" w:rsidRDefault="00892C26" w:rsidP="008619ED">
            <w:pPr>
              <w:widowControl/>
              <w:spacing w:line="192" w:lineRule="auto"/>
              <w:jc w:val="left"/>
              <w:rPr>
                <w:rFonts w:ascii="メイリオ" w:eastAsia="メイリオ" w:hAnsi="メイリオ" w:cs="メイリオ"/>
                <w:sz w:val="16"/>
                <w:szCs w:val="16"/>
              </w:rPr>
            </w:pPr>
          </w:p>
          <w:p w:rsidR="00892C26" w:rsidRDefault="002973B4" w:rsidP="008619ED">
            <w:pPr>
              <w:spacing w:line="192" w:lineRule="auto"/>
              <w:rPr>
                <w:rFonts w:ascii="メイリオ" w:eastAsia="メイリオ" w:hAnsi="メイリオ" w:cs="メイリオ"/>
                <w:sz w:val="36"/>
                <w:szCs w:val="36"/>
              </w:rPr>
            </w:pPr>
            <w:r w:rsidRPr="005D1189">
              <w:rPr>
                <w:rFonts w:ascii="メイリオ" w:eastAsia="メイリオ" w:hAnsi="メイリオ" w:cs="メイリオ" w:hint="eastAsia"/>
                <w:sz w:val="36"/>
                <w:szCs w:val="36"/>
              </w:rPr>
              <w:t>(</w:t>
            </w:r>
            <w:r w:rsidR="00892C26" w:rsidRPr="005D1189">
              <w:rPr>
                <w:rFonts w:ascii="メイリオ" w:eastAsia="メイリオ" w:hAnsi="メイリオ" w:cs="メイリオ" w:hint="eastAsia"/>
                <w:sz w:val="36"/>
                <w:szCs w:val="36"/>
              </w:rPr>
              <w:t>１</w:t>
            </w:r>
            <w:r w:rsidRPr="005D1189">
              <w:rPr>
                <w:rFonts w:ascii="メイリオ" w:eastAsia="メイリオ" w:hAnsi="メイリオ" w:cs="メイリオ" w:hint="eastAsia"/>
                <w:sz w:val="36"/>
                <w:szCs w:val="36"/>
              </w:rPr>
              <w:t>)</w:t>
            </w:r>
            <w:r w:rsidR="005D1189">
              <w:rPr>
                <w:rFonts w:ascii="メイリオ" w:eastAsia="メイリオ" w:hAnsi="メイリオ" w:cs="メイリオ" w:hint="eastAsia"/>
                <w:sz w:val="36"/>
                <w:szCs w:val="36"/>
              </w:rPr>
              <w:t xml:space="preserve"> </w:t>
            </w:r>
            <w:r w:rsidRPr="005D1189">
              <w:rPr>
                <w:rFonts w:ascii="メイリオ" w:eastAsia="メイリオ" w:hAnsi="メイリオ" w:cs="メイリオ" w:hint="eastAsia"/>
                <w:sz w:val="36"/>
                <w:szCs w:val="36"/>
              </w:rPr>
              <w:t>ボランティア</w:t>
            </w:r>
            <w:r w:rsidR="00A53A2C" w:rsidRPr="00631EF1">
              <w:rPr>
                <w:rFonts w:ascii="メイリオ" w:eastAsia="メイリオ" w:hAnsi="メイリオ" w:cs="メイリオ" w:hint="eastAsia"/>
                <w:sz w:val="36"/>
                <w:szCs w:val="36"/>
              </w:rPr>
              <w:t>の</w:t>
            </w:r>
            <w:r w:rsidRPr="005D1189">
              <w:rPr>
                <w:rFonts w:ascii="メイリオ" w:eastAsia="メイリオ" w:hAnsi="メイリオ" w:cs="メイリオ" w:hint="eastAsia"/>
                <w:sz w:val="36"/>
                <w:szCs w:val="36"/>
              </w:rPr>
              <w:t>受け入れ</w:t>
            </w:r>
          </w:p>
          <w:p w:rsidR="008619ED" w:rsidRDefault="008619ED" w:rsidP="008619ED">
            <w:pPr>
              <w:spacing w:line="192" w:lineRule="auto"/>
              <w:rPr>
                <w:rFonts w:ascii="メイリオ" w:eastAsia="メイリオ" w:hAnsi="メイリオ" w:cs="メイリオ"/>
                <w:sz w:val="4"/>
                <w:szCs w:val="4"/>
              </w:rPr>
            </w:pPr>
          </w:p>
          <w:p w:rsidR="008619ED" w:rsidRPr="008619ED" w:rsidRDefault="008619ED" w:rsidP="008619ED">
            <w:pPr>
              <w:spacing w:line="192" w:lineRule="auto"/>
              <w:rPr>
                <w:rFonts w:ascii="メイリオ" w:eastAsia="メイリオ" w:hAnsi="メイリオ" w:cs="メイリオ"/>
                <w:sz w:val="4"/>
                <w:szCs w:val="4"/>
              </w:rPr>
            </w:pPr>
          </w:p>
          <w:p w:rsidR="00892C26" w:rsidRPr="005D1189" w:rsidRDefault="00892C26" w:rsidP="008619ED">
            <w:pPr>
              <w:pStyle w:val="a3"/>
              <w:widowControl/>
              <w:numPr>
                <w:ilvl w:val="0"/>
                <w:numId w:val="1"/>
              </w:numPr>
              <w:spacing w:line="192" w:lineRule="auto"/>
              <w:ind w:leftChars="0" w:left="698"/>
              <w:jc w:val="left"/>
              <w:rPr>
                <w:rFonts w:ascii="メイリオ" w:eastAsia="メイリオ" w:hAnsi="メイリオ" w:cs="メイリオ"/>
                <w:sz w:val="28"/>
                <w:szCs w:val="28"/>
              </w:rPr>
            </w:pPr>
            <w:r w:rsidRPr="005D1189">
              <w:rPr>
                <w:rFonts w:ascii="メイリオ" w:eastAsia="メイリオ" w:hAnsi="メイリオ" w:cs="メイリオ" w:hint="eastAsia"/>
                <w:sz w:val="28"/>
                <w:szCs w:val="28"/>
              </w:rPr>
              <w:t>総合受付</w:t>
            </w:r>
            <w:r w:rsidR="00371AA9" w:rsidRPr="00631EF1">
              <w:rPr>
                <w:rFonts w:ascii="メイリオ" w:eastAsia="メイリオ" w:hAnsi="メイリオ" w:cs="メイリオ" w:hint="eastAsia"/>
                <w:sz w:val="28"/>
                <w:szCs w:val="28"/>
              </w:rPr>
              <w:t>などで</w:t>
            </w:r>
            <w:r w:rsidRPr="005D1189">
              <w:rPr>
                <w:rFonts w:ascii="メイリオ" w:eastAsia="メイリオ" w:hAnsi="メイリオ" w:cs="メイリオ" w:hint="eastAsia"/>
                <w:sz w:val="28"/>
                <w:szCs w:val="28"/>
              </w:rPr>
              <w:t>、</w:t>
            </w:r>
            <w:r w:rsidR="00D97412" w:rsidRPr="00631EF1">
              <w:rPr>
                <w:rFonts w:ascii="メイリオ" w:eastAsia="メイリオ" w:hAnsi="メイリオ" w:cs="メイリオ" w:hint="eastAsia"/>
                <w:sz w:val="28"/>
                <w:szCs w:val="28"/>
              </w:rPr>
              <w:t>豊田市</w:t>
            </w:r>
            <w:r w:rsidR="00CF1D46" w:rsidRPr="005D1189">
              <w:rPr>
                <w:rFonts w:ascii="メイリオ" w:eastAsia="メイリオ" w:hAnsi="メイリオ" w:cs="メイリオ" w:hint="eastAsia"/>
                <w:sz w:val="28"/>
                <w:szCs w:val="28"/>
              </w:rPr>
              <w:t>災害</w:t>
            </w:r>
            <w:r w:rsidR="002973B4" w:rsidRPr="005D1189">
              <w:rPr>
                <w:rFonts w:ascii="メイリオ" w:eastAsia="メイリオ" w:hAnsi="メイリオ" w:cs="メイリオ" w:hint="eastAsia"/>
                <w:sz w:val="28"/>
                <w:szCs w:val="28"/>
              </w:rPr>
              <w:t>ボランティアセンター</w:t>
            </w:r>
            <w:r w:rsidRPr="005D1189">
              <w:rPr>
                <w:rFonts w:ascii="メイリオ" w:eastAsia="メイリオ" w:hAnsi="メイリオ" w:cs="メイリオ" w:hint="eastAsia"/>
                <w:sz w:val="28"/>
                <w:szCs w:val="28"/>
              </w:rPr>
              <w:t>から派遣されたボランティアの受け入れをする。</w:t>
            </w:r>
          </w:p>
          <w:p w:rsidR="00296D12" w:rsidRPr="00631EF1" w:rsidRDefault="00892C26" w:rsidP="008619ED">
            <w:pPr>
              <w:pStyle w:val="a3"/>
              <w:widowControl/>
              <w:numPr>
                <w:ilvl w:val="0"/>
                <w:numId w:val="1"/>
              </w:numPr>
              <w:spacing w:line="192" w:lineRule="auto"/>
              <w:ind w:leftChars="0" w:left="698"/>
              <w:jc w:val="left"/>
              <w:rPr>
                <w:rFonts w:ascii="メイリオ" w:eastAsia="メイリオ" w:hAnsi="メイリオ" w:cs="メイリオ"/>
                <w:sz w:val="28"/>
                <w:szCs w:val="28"/>
              </w:rPr>
            </w:pPr>
            <w:r w:rsidRPr="005D1189">
              <w:rPr>
                <w:rFonts w:ascii="メイリオ" w:eastAsia="メイリオ" w:hAnsi="メイリオ" w:cs="メイリオ" w:hint="eastAsia"/>
                <w:sz w:val="28"/>
                <w:szCs w:val="28"/>
              </w:rPr>
              <w:t>避難所に直接ボランティアの申し入れがあった場合は、</w:t>
            </w:r>
            <w:r w:rsidR="002973B4" w:rsidRPr="005D1189">
              <w:rPr>
                <w:rFonts w:ascii="メイリオ" w:eastAsia="メイリオ" w:hAnsi="メイリオ" w:cs="メイリオ" w:hint="eastAsia"/>
                <w:sz w:val="28"/>
                <w:szCs w:val="28"/>
              </w:rPr>
              <w:t>必ず</w:t>
            </w:r>
            <w:r w:rsidR="00D97412" w:rsidRPr="00631EF1">
              <w:rPr>
                <w:rFonts w:ascii="メイリオ" w:eastAsia="メイリオ" w:hAnsi="メイリオ" w:cs="メイリオ" w:hint="eastAsia"/>
                <w:sz w:val="28"/>
                <w:szCs w:val="28"/>
              </w:rPr>
              <w:t>豊田市</w:t>
            </w:r>
            <w:r w:rsidR="00CF1D46" w:rsidRPr="005D1189">
              <w:rPr>
                <w:rFonts w:ascii="メイリオ" w:eastAsia="メイリオ" w:hAnsi="メイリオ" w:cs="メイリオ" w:hint="eastAsia"/>
                <w:sz w:val="28"/>
                <w:szCs w:val="28"/>
              </w:rPr>
              <w:t>災害ボランティアセンター</w:t>
            </w:r>
            <w:r w:rsidRPr="005D1189">
              <w:rPr>
                <w:rFonts w:ascii="メイリオ" w:eastAsia="メイリオ" w:hAnsi="メイリオ" w:cs="メイリオ" w:hint="eastAsia"/>
                <w:sz w:val="28"/>
                <w:szCs w:val="28"/>
              </w:rPr>
              <w:t>で受付</w:t>
            </w:r>
            <w:r w:rsidR="002973B4" w:rsidRPr="005D1189">
              <w:rPr>
                <w:rFonts w:ascii="メイリオ" w:eastAsia="メイリオ" w:hAnsi="メイリオ" w:cs="メイリオ" w:hint="eastAsia"/>
                <w:sz w:val="28"/>
                <w:szCs w:val="28"/>
              </w:rPr>
              <w:t>を</w:t>
            </w:r>
            <w:r w:rsidRPr="005D1189">
              <w:rPr>
                <w:rFonts w:ascii="メイリオ" w:eastAsia="メイリオ" w:hAnsi="メイリオ" w:cs="メイリオ" w:hint="eastAsia"/>
                <w:sz w:val="28"/>
                <w:szCs w:val="28"/>
              </w:rPr>
              <w:t>するよう伝える。</w:t>
            </w:r>
          </w:p>
          <w:p w:rsidR="005C2FF2" w:rsidRDefault="006B0F57" w:rsidP="008619ED">
            <w:pPr>
              <w:widowControl/>
              <w:spacing w:line="192" w:lineRule="auto"/>
              <w:ind w:leftChars="100" w:left="210" w:firstLineChars="200" w:firstLine="560"/>
              <w:rPr>
                <w:rFonts w:ascii="メイリオ" w:eastAsia="メイリオ" w:hAnsi="メイリオ" w:cs="メイリオ"/>
                <w:sz w:val="28"/>
                <w:szCs w:val="28"/>
                <w:bdr w:val="single" w:sz="4" w:space="0" w:color="auto"/>
              </w:rPr>
            </w:pPr>
            <w:r>
              <w:rPr>
                <w:rFonts w:ascii="メイリオ" w:eastAsia="メイリオ" w:hAnsi="メイリオ" w:cs="メイリオ" w:hint="eastAsia"/>
                <w:sz w:val="28"/>
                <w:szCs w:val="28"/>
                <w:bdr w:val="single" w:sz="4" w:space="0" w:color="auto"/>
              </w:rPr>
              <w:t>連絡先：</w:t>
            </w:r>
            <w:r w:rsidR="005C2FF2" w:rsidRPr="00631EF1">
              <w:rPr>
                <w:rFonts w:ascii="メイリオ" w:eastAsia="メイリオ" w:hAnsi="メイリオ" w:cs="メイリオ" w:hint="eastAsia"/>
                <w:sz w:val="28"/>
                <w:szCs w:val="28"/>
                <w:bdr w:val="single" w:sz="4" w:space="0" w:color="auto"/>
              </w:rPr>
              <w:t>市災害対策本部</w:t>
            </w:r>
            <w:r w:rsidR="007D3F7A">
              <w:rPr>
                <w:rFonts w:ascii="メイリオ" w:eastAsia="メイリオ" w:hAnsi="メイリオ" w:cs="メイリオ" w:hint="eastAsia"/>
                <w:sz w:val="28"/>
                <w:szCs w:val="28"/>
                <w:bdr w:val="single" w:sz="4" w:space="0" w:color="auto"/>
              </w:rPr>
              <w:t>（地区対策班）</w:t>
            </w:r>
          </w:p>
          <w:p w:rsidR="005C78C2" w:rsidRPr="005C78C2" w:rsidRDefault="005C78C2" w:rsidP="005C78C2">
            <w:pPr>
              <w:widowControl/>
              <w:spacing w:line="192" w:lineRule="auto"/>
              <w:ind w:leftChars="100" w:left="210" w:firstLineChars="200" w:firstLine="80"/>
              <w:rPr>
                <w:rFonts w:ascii="メイリオ" w:eastAsia="メイリオ" w:hAnsi="メイリオ" w:cs="メイリオ"/>
                <w:sz w:val="4"/>
                <w:szCs w:val="28"/>
                <w:bdr w:val="single" w:sz="4" w:space="0" w:color="auto"/>
              </w:rPr>
            </w:pPr>
          </w:p>
          <w:p w:rsidR="005C78C2" w:rsidRDefault="005C78C2" w:rsidP="008619ED">
            <w:pPr>
              <w:widowControl/>
              <w:spacing w:line="192" w:lineRule="auto"/>
              <w:ind w:leftChars="100" w:left="210" w:firstLineChars="200" w:firstLine="560"/>
              <w:rPr>
                <w:rFonts w:ascii="メイリオ" w:eastAsia="メイリオ" w:hAnsi="メイリオ" w:cs="メイリオ"/>
                <w:sz w:val="28"/>
                <w:szCs w:val="28"/>
                <w:bdr w:val="single" w:sz="4" w:space="0" w:color="auto" w:frame="1"/>
                <w:shd w:val="clear" w:color="auto" w:fill="B6DDE8" w:themeFill="accent5" w:themeFillTint="66"/>
              </w:rPr>
            </w:pPr>
            <w:r w:rsidRPr="005C78C2">
              <w:rPr>
                <w:rFonts w:ascii="メイリオ" w:eastAsia="メイリオ" w:hAnsi="メイリオ" w:cs="メイリオ" w:hint="eastAsia"/>
                <w:sz w:val="28"/>
                <w:szCs w:val="28"/>
              </w:rPr>
              <w:t>参考：</w:t>
            </w:r>
            <w:r w:rsidRPr="005C78C2">
              <w:rPr>
                <w:rFonts w:ascii="メイリオ" w:eastAsia="メイリオ" w:hAnsi="メイリオ" w:cs="メイリオ" w:hint="eastAsia"/>
                <w:sz w:val="28"/>
                <w:szCs w:val="28"/>
                <w:bdr w:val="single" w:sz="4" w:space="0" w:color="auto" w:frame="1"/>
                <w:shd w:val="clear" w:color="auto" w:fill="B6DDE8" w:themeFill="accent5" w:themeFillTint="66"/>
              </w:rPr>
              <w:t>市の体制・地区対策班連絡先</w:t>
            </w:r>
            <w:r w:rsidRPr="00611B60">
              <w:rPr>
                <w:rFonts w:ascii="メイリオ" w:eastAsia="メイリオ" w:hAnsi="メイリオ" w:cs="メイリオ" w:hint="eastAsia"/>
                <w:sz w:val="28"/>
                <w:szCs w:val="28"/>
                <w:bdr w:val="single" w:sz="4" w:space="0" w:color="auto" w:frame="1"/>
                <w:shd w:val="clear" w:color="auto" w:fill="B6DDE8" w:themeFill="accent5" w:themeFillTint="66"/>
              </w:rPr>
              <w:t>(資料集</w:t>
            </w:r>
            <w:r>
              <w:rPr>
                <w:rFonts w:ascii="メイリオ" w:eastAsia="メイリオ" w:hAnsi="メイリオ" w:cs="メイリオ" w:hint="eastAsia"/>
                <w:sz w:val="28"/>
                <w:szCs w:val="28"/>
                <w:bdr w:val="single" w:sz="4" w:space="0" w:color="auto" w:frame="1"/>
                <w:shd w:val="clear" w:color="auto" w:fill="B6DDE8" w:themeFill="accent5" w:themeFillTint="66"/>
              </w:rPr>
              <w:t xml:space="preserve"> </w:t>
            </w:r>
            <w:r w:rsidRPr="00611B60">
              <w:rPr>
                <w:rFonts w:ascii="メイリオ" w:eastAsia="メイリオ" w:hAnsi="メイリオ" w:cs="メイリオ" w:hint="eastAsia"/>
                <w:sz w:val="28"/>
                <w:szCs w:val="28"/>
                <w:bdr w:val="single" w:sz="4" w:space="0" w:color="auto" w:frame="1"/>
                <w:shd w:val="clear" w:color="auto" w:fill="B6DDE8" w:themeFill="accent5" w:themeFillTint="66"/>
              </w:rPr>
              <w:t>p.</w:t>
            </w:r>
            <w:r>
              <w:rPr>
                <w:rFonts w:ascii="メイリオ" w:eastAsia="メイリオ" w:hAnsi="メイリオ" w:cs="メイリオ" w:hint="eastAsia"/>
                <w:sz w:val="28"/>
                <w:szCs w:val="28"/>
                <w:bdr w:val="single" w:sz="4" w:space="0" w:color="auto" w:frame="1"/>
                <w:shd w:val="clear" w:color="auto" w:fill="B6DDE8" w:themeFill="accent5" w:themeFillTint="66"/>
              </w:rPr>
              <w:t>33</w:t>
            </w:r>
            <w:r w:rsidRPr="00611B60">
              <w:rPr>
                <w:rFonts w:ascii="メイリオ" w:eastAsia="メイリオ" w:hAnsi="メイリオ" w:cs="メイリオ" w:hint="eastAsia"/>
                <w:sz w:val="28"/>
                <w:szCs w:val="28"/>
                <w:bdr w:val="single" w:sz="4" w:space="0" w:color="auto" w:frame="1"/>
                <w:shd w:val="clear" w:color="auto" w:fill="B6DDE8" w:themeFill="accent5" w:themeFillTint="66"/>
              </w:rPr>
              <w:t>)</w:t>
            </w:r>
          </w:p>
          <w:p w:rsidR="005C78C2" w:rsidRPr="005C78C2" w:rsidRDefault="005C78C2" w:rsidP="005C78C2">
            <w:pPr>
              <w:widowControl/>
              <w:spacing w:line="192" w:lineRule="auto"/>
              <w:ind w:leftChars="100" w:left="210" w:firstLineChars="200" w:firstLine="320"/>
              <w:rPr>
                <w:rFonts w:ascii="メイリオ" w:eastAsia="メイリオ" w:hAnsi="メイリオ" w:cs="メイリオ"/>
                <w:sz w:val="16"/>
                <w:szCs w:val="28"/>
                <w:bdr w:val="single" w:sz="4" w:space="0" w:color="auto"/>
              </w:rPr>
            </w:pPr>
          </w:p>
          <w:p w:rsidR="00F633E9" w:rsidRPr="005C78C2" w:rsidRDefault="008619ED" w:rsidP="005C78C2">
            <w:pPr>
              <w:pStyle w:val="a3"/>
              <w:widowControl/>
              <w:numPr>
                <w:ilvl w:val="0"/>
                <w:numId w:val="1"/>
              </w:numPr>
              <w:spacing w:line="192" w:lineRule="auto"/>
              <w:ind w:leftChars="0" w:left="698"/>
              <w:jc w:val="left"/>
              <w:rPr>
                <w:rFonts w:ascii="メイリオ" w:eastAsia="メイリオ" w:hAnsi="メイリオ" w:cs="メイリオ"/>
                <w:sz w:val="28"/>
                <w:szCs w:val="28"/>
              </w:rPr>
            </w:pPr>
            <w:r w:rsidRPr="008619ED">
              <w:rPr>
                <w:rFonts w:ascii="メイリオ" w:eastAsia="メイリオ" w:hAnsi="メイリオ" w:cs="メイリオ" w:hint="eastAsia"/>
                <w:sz w:val="28"/>
                <w:szCs w:val="28"/>
              </w:rPr>
              <w:t>医療関係専門職ボランティアについては、</w:t>
            </w:r>
            <w:r w:rsidR="005C78C2">
              <w:rPr>
                <w:rFonts w:ascii="メイリオ" w:eastAsia="メイリオ" w:hAnsi="メイリオ" w:cs="メイリオ" w:hint="eastAsia"/>
                <w:sz w:val="28"/>
                <w:szCs w:val="28"/>
              </w:rPr>
              <w:t>市災害対策本部（</w:t>
            </w:r>
            <w:r w:rsidRPr="005C78C2">
              <w:rPr>
                <w:rFonts w:ascii="メイリオ" w:eastAsia="メイリオ" w:hAnsi="メイリオ" w:cs="メイリオ" w:hint="eastAsia"/>
                <w:sz w:val="28"/>
                <w:szCs w:val="28"/>
              </w:rPr>
              <w:t>医療保健対策部</w:t>
            </w:r>
            <w:r w:rsidR="005C78C2">
              <w:rPr>
                <w:rFonts w:ascii="メイリオ" w:eastAsia="メイリオ" w:hAnsi="メイリオ" w:cs="メイリオ" w:hint="eastAsia"/>
                <w:sz w:val="28"/>
                <w:szCs w:val="28"/>
              </w:rPr>
              <w:t>）</w:t>
            </w:r>
            <w:r w:rsidRPr="005C78C2">
              <w:rPr>
                <w:rFonts w:ascii="メイリオ" w:eastAsia="メイリオ" w:hAnsi="メイリオ" w:cs="メイリオ" w:hint="eastAsia"/>
                <w:sz w:val="28"/>
                <w:szCs w:val="28"/>
              </w:rPr>
              <w:t>で受付後の従事となるよう伝える。</w:t>
            </w:r>
          </w:p>
          <w:p w:rsidR="008619ED" w:rsidRPr="00631EF1" w:rsidRDefault="008619ED" w:rsidP="008619ED">
            <w:pPr>
              <w:pStyle w:val="a3"/>
              <w:widowControl/>
              <w:numPr>
                <w:ilvl w:val="0"/>
                <w:numId w:val="1"/>
              </w:numPr>
              <w:spacing w:line="192" w:lineRule="auto"/>
              <w:ind w:leftChars="0" w:left="698"/>
              <w:jc w:val="left"/>
              <w:rPr>
                <w:rFonts w:ascii="メイリオ" w:eastAsia="メイリオ" w:hAnsi="メイリオ" w:cs="メイリオ"/>
                <w:sz w:val="28"/>
                <w:szCs w:val="28"/>
              </w:rPr>
            </w:pPr>
            <w:r w:rsidRPr="008619ED">
              <w:rPr>
                <w:rFonts w:ascii="メイリオ" w:eastAsia="メイリオ" w:hAnsi="メイリオ" w:cs="メイリオ" w:hint="eastAsia"/>
                <w:sz w:val="28"/>
                <w:szCs w:val="28"/>
              </w:rPr>
              <w:t>ボランティア活動の終了は、豊田</w:t>
            </w:r>
            <w:r w:rsidRPr="00631EF1">
              <w:rPr>
                <w:rFonts w:ascii="メイリオ" w:eastAsia="メイリオ" w:hAnsi="メイリオ" w:cs="メイリオ" w:hint="eastAsia"/>
                <w:sz w:val="28"/>
                <w:szCs w:val="28"/>
              </w:rPr>
              <w:t>市災害ボランティア支援センターに、１６時に戻れるよう設定する。</w:t>
            </w:r>
          </w:p>
          <w:p w:rsidR="00892C26" w:rsidRPr="005D1189" w:rsidRDefault="00E46AAE" w:rsidP="008619ED">
            <w:pPr>
              <w:pStyle w:val="a3"/>
              <w:widowControl/>
              <w:numPr>
                <w:ilvl w:val="0"/>
                <w:numId w:val="1"/>
              </w:numPr>
              <w:spacing w:line="192" w:lineRule="auto"/>
              <w:ind w:leftChars="0" w:left="698"/>
              <w:jc w:val="left"/>
              <w:rPr>
                <w:rFonts w:ascii="メイリオ" w:eastAsia="メイリオ" w:hAnsi="メイリオ" w:cs="メイリオ"/>
                <w:sz w:val="28"/>
                <w:szCs w:val="28"/>
              </w:rPr>
            </w:pPr>
            <w:r w:rsidRPr="00631EF1">
              <w:rPr>
                <w:rFonts w:ascii="メイリオ" w:eastAsia="メイリオ" w:hAnsi="メイリオ" w:cs="メイリオ" w:hint="eastAsia"/>
                <w:sz w:val="28"/>
                <w:szCs w:val="28"/>
              </w:rPr>
              <w:t>豊田市災害ボランティア支援センターで選定された</w:t>
            </w:r>
            <w:r w:rsidR="00892C26" w:rsidRPr="005D1189">
              <w:rPr>
                <w:rFonts w:ascii="メイリオ" w:eastAsia="メイリオ" w:hAnsi="メイリオ" w:cs="メイリオ" w:hint="eastAsia"/>
                <w:sz w:val="28"/>
                <w:szCs w:val="28"/>
              </w:rPr>
              <w:t>リーダーは、活動終了後に窓口に立ち寄るよう伝える。</w:t>
            </w:r>
          </w:p>
          <w:p w:rsidR="00892C26" w:rsidRPr="005D1189" w:rsidRDefault="00892C26" w:rsidP="008619ED">
            <w:pPr>
              <w:widowControl/>
              <w:spacing w:line="192" w:lineRule="auto"/>
              <w:jc w:val="left"/>
              <w:rPr>
                <w:rFonts w:ascii="メイリオ" w:eastAsia="メイリオ" w:hAnsi="メイリオ" w:cs="メイリオ"/>
                <w:sz w:val="28"/>
                <w:szCs w:val="28"/>
              </w:rPr>
            </w:pPr>
          </w:p>
          <w:p w:rsidR="00892C26" w:rsidRPr="005D1189" w:rsidRDefault="0045703E" w:rsidP="008619ED">
            <w:pPr>
              <w:spacing w:line="192" w:lineRule="auto"/>
              <w:rPr>
                <w:rFonts w:ascii="メイリオ" w:eastAsia="メイリオ" w:hAnsi="メイリオ" w:cs="メイリオ"/>
                <w:sz w:val="36"/>
                <w:szCs w:val="36"/>
              </w:rPr>
            </w:pPr>
            <w:r w:rsidRPr="00631EF1">
              <w:rPr>
                <w:rFonts w:ascii="メイリオ" w:eastAsia="メイリオ" w:hAnsi="メイリオ" w:cs="メイリオ" w:hint="eastAsia"/>
                <w:sz w:val="36"/>
                <w:szCs w:val="36"/>
              </w:rPr>
              <w:t>(</w:t>
            </w:r>
            <w:r w:rsidR="004A235D" w:rsidRPr="00631EF1">
              <w:rPr>
                <w:rFonts w:ascii="メイリオ" w:eastAsia="メイリオ" w:hAnsi="メイリオ" w:cs="メイリオ" w:hint="eastAsia"/>
                <w:sz w:val="36"/>
                <w:szCs w:val="36"/>
              </w:rPr>
              <w:t>２</w:t>
            </w:r>
            <w:r w:rsidRPr="005D1189">
              <w:rPr>
                <w:rFonts w:ascii="メイリオ" w:eastAsia="メイリオ" w:hAnsi="メイリオ" w:cs="メイリオ" w:hint="eastAsia"/>
                <w:sz w:val="36"/>
                <w:szCs w:val="36"/>
              </w:rPr>
              <w:t>)</w:t>
            </w:r>
            <w:r w:rsidR="005D1189">
              <w:rPr>
                <w:rFonts w:ascii="メイリオ" w:eastAsia="メイリオ" w:hAnsi="メイリオ" w:cs="メイリオ" w:hint="eastAsia"/>
                <w:sz w:val="36"/>
                <w:szCs w:val="36"/>
              </w:rPr>
              <w:t xml:space="preserve"> </w:t>
            </w:r>
            <w:r w:rsidR="00892C26" w:rsidRPr="005D1189">
              <w:rPr>
                <w:rFonts w:ascii="メイリオ" w:eastAsia="メイリオ" w:hAnsi="メイリオ" w:cs="メイリオ" w:hint="eastAsia"/>
                <w:sz w:val="36"/>
                <w:szCs w:val="36"/>
              </w:rPr>
              <w:t>活動の立ち合い</w:t>
            </w:r>
          </w:p>
          <w:p w:rsidR="00F65BE5" w:rsidRDefault="00892C26" w:rsidP="008619ED">
            <w:pPr>
              <w:pStyle w:val="a3"/>
              <w:widowControl/>
              <w:numPr>
                <w:ilvl w:val="0"/>
                <w:numId w:val="1"/>
              </w:numPr>
              <w:spacing w:line="192" w:lineRule="auto"/>
              <w:ind w:leftChars="0" w:left="698"/>
              <w:jc w:val="left"/>
              <w:rPr>
                <w:rFonts w:ascii="メイリオ" w:eastAsia="メイリオ" w:hAnsi="メイリオ" w:cs="メイリオ"/>
                <w:sz w:val="28"/>
                <w:szCs w:val="28"/>
              </w:rPr>
            </w:pPr>
            <w:r w:rsidRPr="005D1189">
              <w:rPr>
                <w:rFonts w:ascii="メイリオ" w:eastAsia="メイリオ" w:hAnsi="メイリオ" w:cs="メイリオ" w:hint="eastAsia"/>
                <w:sz w:val="28"/>
                <w:szCs w:val="28"/>
              </w:rPr>
              <w:t>ボランティアの活動中は、活動の内容に関わる運営班の班員が立ち会うようにする。活動の内容がどの運営班にも属さない場合は、ボランティア班の班員が立ち会う。</w:t>
            </w:r>
          </w:p>
          <w:p w:rsidR="00F65BE5" w:rsidRDefault="00F65BE5" w:rsidP="008619ED">
            <w:pPr>
              <w:pStyle w:val="a3"/>
              <w:widowControl/>
              <w:numPr>
                <w:ilvl w:val="0"/>
                <w:numId w:val="1"/>
              </w:numPr>
              <w:spacing w:line="192" w:lineRule="auto"/>
              <w:ind w:leftChars="0" w:left="698"/>
              <w:jc w:val="left"/>
              <w:rPr>
                <w:rFonts w:ascii="メイリオ" w:eastAsia="メイリオ" w:hAnsi="メイリオ" w:cs="メイリオ"/>
                <w:sz w:val="28"/>
                <w:szCs w:val="28"/>
              </w:rPr>
            </w:pPr>
            <w:r>
              <w:rPr>
                <w:rFonts w:ascii="メイリオ" w:eastAsia="メイリオ" w:hAnsi="メイリオ" w:cs="メイリオ" w:hint="eastAsia"/>
                <w:sz w:val="28"/>
                <w:szCs w:val="28"/>
              </w:rPr>
              <w:t>ボランティアの</w:t>
            </w:r>
            <w:r w:rsidRPr="005D1189">
              <w:rPr>
                <w:rFonts w:ascii="メイリオ" w:eastAsia="メイリオ" w:hAnsi="メイリオ" w:cs="メイリオ" w:hint="eastAsia"/>
                <w:sz w:val="28"/>
                <w:szCs w:val="28"/>
              </w:rPr>
              <w:t>リーダーは派遣される際に、「依頼者へのご案内」（</w:t>
            </w:r>
            <w:r>
              <w:rPr>
                <w:rFonts w:ascii="メイリオ" w:eastAsia="メイリオ" w:hAnsi="メイリオ" w:cs="メイリオ" w:hint="eastAsia"/>
                <w:sz w:val="28"/>
                <w:szCs w:val="28"/>
              </w:rPr>
              <w:t>裏面</w:t>
            </w:r>
            <w:r w:rsidRPr="005D1189">
              <w:rPr>
                <w:rFonts w:ascii="メイリオ" w:eastAsia="メイリオ" w:hAnsi="メイリオ" w:cs="メイリオ" w:hint="eastAsia"/>
                <w:sz w:val="28"/>
                <w:szCs w:val="28"/>
              </w:rPr>
              <w:t>）を持参する</w:t>
            </w:r>
            <w:r>
              <w:rPr>
                <w:rFonts w:ascii="メイリオ" w:eastAsia="メイリオ" w:hAnsi="メイリオ" w:cs="メイリオ" w:hint="eastAsia"/>
                <w:sz w:val="28"/>
                <w:szCs w:val="28"/>
              </w:rPr>
              <w:t>ため、記載事項に協力する</w:t>
            </w:r>
            <w:r w:rsidRPr="005D1189">
              <w:rPr>
                <w:rFonts w:ascii="メイリオ" w:eastAsia="メイリオ" w:hAnsi="メイリオ" w:cs="メイリオ" w:hint="eastAsia"/>
                <w:sz w:val="28"/>
                <w:szCs w:val="28"/>
              </w:rPr>
              <w:t>。</w:t>
            </w:r>
          </w:p>
          <w:p w:rsidR="00F65BE5" w:rsidRDefault="00F65BE5" w:rsidP="00F65BE5">
            <w:pPr>
              <w:widowControl/>
              <w:spacing w:line="400" w:lineRule="exact"/>
              <w:ind w:left="278"/>
              <w:jc w:val="left"/>
              <w:rPr>
                <w:rFonts w:ascii="メイリオ" w:eastAsia="メイリオ" w:hAnsi="メイリオ" w:cs="メイリオ"/>
                <w:sz w:val="28"/>
                <w:szCs w:val="28"/>
              </w:rPr>
            </w:pPr>
          </w:p>
          <w:p w:rsidR="00195878" w:rsidRDefault="00195878" w:rsidP="00F65BE5">
            <w:pPr>
              <w:widowControl/>
              <w:spacing w:line="400" w:lineRule="exact"/>
              <w:ind w:left="278"/>
              <w:jc w:val="left"/>
              <w:rPr>
                <w:rFonts w:ascii="メイリオ" w:eastAsia="メイリオ" w:hAnsi="メイリオ" w:cs="メイリオ"/>
                <w:sz w:val="28"/>
                <w:szCs w:val="28"/>
              </w:rPr>
            </w:pPr>
          </w:p>
          <w:p w:rsidR="00195878" w:rsidRPr="00F65BE5" w:rsidRDefault="00195878" w:rsidP="00F65BE5">
            <w:pPr>
              <w:widowControl/>
              <w:spacing w:line="400" w:lineRule="exact"/>
              <w:ind w:left="278"/>
              <w:jc w:val="left"/>
              <w:rPr>
                <w:rFonts w:ascii="メイリオ" w:eastAsia="メイリオ" w:hAnsi="メイリオ" w:cs="メイリオ"/>
                <w:sz w:val="28"/>
                <w:szCs w:val="28"/>
              </w:rPr>
            </w:pPr>
          </w:p>
        </w:tc>
      </w:tr>
    </w:tbl>
    <w:p w:rsidR="00364854" w:rsidRDefault="00364854">
      <w:pPr>
        <w:widowControl/>
        <w:jc w:val="left"/>
        <w:rPr>
          <w:rFonts w:ascii="メイリオ" w:eastAsia="メイリオ" w:hAnsi="メイリオ" w:cs="メイリオ"/>
        </w:rPr>
      </w:pPr>
    </w:p>
    <w:p w:rsidR="00F65BE5" w:rsidRDefault="00F65BE5">
      <w:pPr>
        <w:widowControl/>
        <w:jc w:val="left"/>
        <w:rPr>
          <w:rFonts w:ascii="メイリオ" w:eastAsia="メイリオ" w:hAnsi="メイリオ" w:cs="メイリオ"/>
        </w:rPr>
      </w:pPr>
    </w:p>
    <w:p w:rsidR="00F65BE5" w:rsidRDefault="00F65BE5">
      <w:pPr>
        <w:widowControl/>
        <w:jc w:val="left"/>
        <w:rPr>
          <w:rFonts w:ascii="メイリオ" w:eastAsia="メイリオ" w:hAnsi="メイリオ" w:cs="メイリオ"/>
        </w:rPr>
      </w:pPr>
    </w:p>
    <w:p w:rsidR="00F65BE5" w:rsidRDefault="00F65BE5">
      <w:pPr>
        <w:widowControl/>
        <w:jc w:val="left"/>
        <w:rPr>
          <w:rFonts w:ascii="メイリオ" w:eastAsia="メイリオ" w:hAnsi="メイリオ" w:cs="メイリオ"/>
        </w:rPr>
      </w:pPr>
    </w:p>
    <w:p w:rsidR="00F65BE5" w:rsidRDefault="00F65BE5">
      <w:pPr>
        <w:widowControl/>
        <w:jc w:val="left"/>
        <w:rPr>
          <w:rFonts w:ascii="メイリオ" w:eastAsia="メイリオ" w:hAnsi="メイリオ" w:cs="メイリオ"/>
        </w:rPr>
      </w:pPr>
    </w:p>
    <w:p w:rsidR="008619ED" w:rsidRDefault="008619ED">
      <w:pPr>
        <w:widowControl/>
        <w:jc w:val="left"/>
        <w:rPr>
          <w:rFonts w:ascii="メイリオ" w:eastAsia="メイリオ" w:hAnsi="メイリオ" w:cs="メイリオ"/>
        </w:rPr>
      </w:pPr>
    </w:p>
    <w:p w:rsidR="00F65BE5" w:rsidRDefault="00F65BE5" w:rsidP="00F65BE5">
      <w:pPr>
        <w:jc w:val="center"/>
        <w:rPr>
          <w:rFonts w:ascii="HG丸ｺﾞｼｯｸM-PRO" w:eastAsia="HG丸ｺﾞｼｯｸM-PRO"/>
          <w:b/>
          <w:sz w:val="16"/>
          <w:szCs w:val="16"/>
        </w:rPr>
      </w:pPr>
    </w:p>
    <w:p w:rsidR="00F65BE5" w:rsidRPr="00F65BE5" w:rsidRDefault="00F65BE5" w:rsidP="00F65BE5">
      <w:pPr>
        <w:jc w:val="center"/>
        <w:rPr>
          <w:rFonts w:ascii="HG丸ｺﾞｼｯｸM-PRO" w:eastAsia="HG丸ｺﾞｼｯｸM-PRO"/>
          <w:b/>
          <w:sz w:val="16"/>
          <w:szCs w:val="16"/>
        </w:rPr>
      </w:pPr>
      <w:r w:rsidRPr="00F65BE5">
        <w:rPr>
          <w:rFonts w:ascii="メイリオ" w:eastAsia="メイリオ" w:hAnsi="メイリオ" w:cs="メイリオ"/>
          <w:noProof/>
          <w:sz w:val="36"/>
          <w:szCs w:val="36"/>
        </w:rPr>
        <mc:AlternateContent>
          <mc:Choice Requires="wps">
            <w:drawing>
              <wp:anchor distT="0" distB="0" distL="114300" distR="114300" simplePos="0" relativeHeight="251665920" behindDoc="0" locked="0" layoutInCell="1" allowOverlap="1" wp14:anchorId="37D4E1D9" wp14:editId="7CE90231">
                <wp:simplePos x="0" y="0"/>
                <wp:positionH relativeFrom="column">
                  <wp:posOffset>5162095</wp:posOffset>
                </wp:positionH>
                <wp:positionV relativeFrom="paragraph">
                  <wp:posOffset>-92293</wp:posOffset>
                </wp:positionV>
                <wp:extent cx="927991" cy="1403985"/>
                <wp:effectExtent l="0" t="0" r="2476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991" cy="1403985"/>
                        </a:xfrm>
                        <a:prstGeom prst="rect">
                          <a:avLst/>
                        </a:prstGeom>
                        <a:solidFill>
                          <a:srgbClr val="FFFFFF"/>
                        </a:solidFill>
                        <a:ln w="9525">
                          <a:solidFill>
                            <a:srgbClr val="000000"/>
                          </a:solidFill>
                          <a:miter lim="800000"/>
                          <a:headEnd/>
                          <a:tailEnd/>
                        </a:ln>
                      </wps:spPr>
                      <wps:txbx>
                        <w:txbxContent>
                          <w:p w:rsidR="00F65BE5" w:rsidRPr="00F65BE5" w:rsidRDefault="00F65BE5" w:rsidP="00F65BE5">
                            <w:pPr>
                              <w:jc w:val="center"/>
                              <w:rPr>
                                <w:rFonts w:ascii="メイリオ" w:eastAsia="メイリオ" w:hAnsi="メイリオ" w:cs="メイリオ"/>
                                <w:b/>
                                <w:sz w:val="36"/>
                              </w:rPr>
                            </w:pPr>
                            <w:r w:rsidRPr="00F65BE5">
                              <w:rPr>
                                <w:rFonts w:ascii="メイリオ" w:eastAsia="メイリオ" w:hAnsi="メイリオ" w:cs="メイリオ" w:hint="eastAsia"/>
                                <w:b/>
                                <w:sz w:val="36"/>
                              </w:rPr>
                              <w:t>参　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406.45pt;margin-top:-7.25pt;width:73.05pt;height:110.55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">
                <v:textbox style="mso-fit-shape-to-text:t">
                  <w:txbxContent>
                    <w:p w:rsidR="00F65BE5" w:rsidRPr="00F65BE5" w:rsidRDefault="00F65BE5" w:rsidP="00F65BE5">
                      <w:pPr>
                        <w:jc w:val="center"/>
                        <w:rPr>
                          <w:rFonts w:ascii="メイリオ" w:eastAsia="メイリオ" w:hAnsi="メイリオ" w:cs="メイリオ"/>
                          <w:b/>
                          <w:sz w:val="36"/>
                        </w:rPr>
                      </w:pPr>
                      <w:r w:rsidRPr="00F65BE5">
                        <w:rPr>
                          <w:rFonts w:ascii="メイリオ" w:eastAsia="メイリオ" w:hAnsi="メイリオ" w:cs="メイリオ" w:hint="eastAsia"/>
                          <w:b/>
                          <w:sz w:val="36"/>
                        </w:rPr>
                        <w:t>参　考</w:t>
                      </w:r>
                    </w:p>
                  </w:txbxContent>
                </v:textbox>
              </v:shape>
            </w:pict>
          </mc:Fallback>
        </mc:AlternateContent>
      </w:r>
    </w:p>
    <w:p w:rsidR="008619ED" w:rsidRPr="008619ED" w:rsidRDefault="008619ED" w:rsidP="00F65BE5">
      <w:pPr>
        <w:jc w:val="center"/>
        <w:rPr>
          <w:rFonts w:ascii="HG丸ｺﾞｼｯｸM-PRO" w:eastAsia="HG丸ｺﾞｼｯｸM-PRO"/>
          <w:b/>
          <w:sz w:val="28"/>
        </w:rPr>
      </w:pPr>
    </w:p>
    <w:p w:rsidR="00F65BE5" w:rsidRPr="003C7A78" w:rsidRDefault="00F65BE5" w:rsidP="00F65BE5">
      <w:pPr>
        <w:jc w:val="center"/>
        <w:rPr>
          <w:rFonts w:ascii="HG丸ｺﾞｼｯｸM-PRO" w:eastAsia="HG丸ｺﾞｼｯｸM-PRO"/>
          <w:b/>
          <w:sz w:val="58"/>
        </w:rPr>
      </w:pPr>
      <w:r w:rsidRPr="003C7A78">
        <w:rPr>
          <w:rFonts w:ascii="HG丸ｺﾞｼｯｸM-PRO" w:eastAsia="HG丸ｺﾞｼｯｸM-PRO" w:hint="eastAsia"/>
          <w:b/>
          <w:sz w:val="58"/>
        </w:rPr>
        <w:t>依頼者へのご案内</w:t>
      </w:r>
    </w:p>
    <w:p w:rsidR="00F65BE5" w:rsidRPr="003C7A78" w:rsidRDefault="00F65BE5" w:rsidP="008619ED">
      <w:pPr>
        <w:spacing w:line="300" w:lineRule="auto"/>
        <w:rPr>
          <w:rFonts w:eastAsia="ＭＳ Ｐ明朝"/>
          <w:sz w:val="22"/>
        </w:rPr>
      </w:pPr>
      <w:r>
        <w:rPr>
          <w:rFonts w:hint="eastAsia"/>
          <w:noProof/>
        </w:rPr>
        <mc:AlternateContent>
          <mc:Choice Requires="wps">
            <w:drawing>
              <wp:anchor distT="0" distB="0" distL="114300" distR="114300" simplePos="0" relativeHeight="251663872" behindDoc="0" locked="0" layoutInCell="1" allowOverlap="1" wp14:anchorId="3F9942AA" wp14:editId="759F59E2">
                <wp:simplePos x="0" y="0"/>
                <wp:positionH relativeFrom="column">
                  <wp:posOffset>64135</wp:posOffset>
                </wp:positionH>
                <wp:positionV relativeFrom="paragraph">
                  <wp:posOffset>107950</wp:posOffset>
                </wp:positionV>
                <wp:extent cx="6048375" cy="744855"/>
                <wp:effectExtent l="6985" t="12700" r="12065" b="13970"/>
                <wp:wrapNone/>
                <wp:docPr id="1850" name="AutoShape 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744855"/>
                        </a:xfrm>
                        <a:prstGeom prst="roundRect">
                          <a:avLst>
                            <a:gd name="adj" fmla="val 16667"/>
                          </a:avLst>
                        </a:prstGeom>
                        <a:solidFill>
                          <a:srgbClr val="FFFFFF"/>
                        </a:solidFill>
                        <a:ln w="9525">
                          <a:solidFill>
                            <a:srgbClr val="000000"/>
                          </a:solidFill>
                          <a:round/>
                          <a:headEnd/>
                          <a:tailEnd/>
                        </a:ln>
                      </wps:spPr>
                      <wps:txbx>
                        <w:txbxContent>
                          <w:p w:rsidR="00F65BE5" w:rsidRDefault="00C961BB" w:rsidP="00F65BE5">
                            <w:r>
                              <w:rPr>
                                <w:rFonts w:eastAsia="ＭＳ Ｐ明朝"/>
                                <w:sz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56.75pt;height:46pt" fillcolor="black">
                                  <v:shadow color="#868686"/>
                                  <v:textpath style="font-family:&quot;HG丸ｺﾞｼｯｸM-PRO&quot;;v-text-reverse:t;v-text-kern:t" trim="t" fitpath="t" string="私たちは、豊田市災害ボランティア支援センターから来ました"/>
                                </v:shape>
                              </w:pic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564" o:spid="_x0000_s1029" style="position:absolute;left:0;text-align:left;margin-left:5.05pt;margin-top:8.5pt;width:476.25pt;height:58.65pt;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">
                <v:textbox style="mso-fit-shape-to-text:t" inset="5.85pt,.7pt,5.85pt,.7pt">
                  <w:txbxContent>
                    <w:p w:rsidR="00F65BE5" w:rsidRDefault="00F65BE5" w:rsidP="00F65BE5">
                      <w:r>
                        <w:rPr>
                          <w:rFonts w:eastAsia="ＭＳ Ｐ明朝"/>
                          <w:sz w:val="22"/>
                        </w:rPr>
                        <w:pict>
                          <v:shape id="_x0000_i1026" type="#_x0000_t136" style="width:456.75pt;height:46pt" fillcolor="black">
                            <v:shadow color="#868686"/>
                            <v:textpath style="font-family:&quot;HG丸ｺﾞｼｯｸM-PRO&quot;;v-text-reverse:t;v-text-kern:t" trim="t" fitpath="t" string="私たちは、豊田市災害ボランティア支援センターから来ました"/>
                          </v:shape>
                        </w:pict>
                      </w:r>
                    </w:p>
                  </w:txbxContent>
                </v:textbox>
              </v:roundrect>
            </w:pict>
          </mc:Fallback>
        </mc:AlternateContent>
      </w:r>
    </w:p>
    <w:p w:rsidR="00F65BE5" w:rsidRPr="003C7A78" w:rsidRDefault="00F65BE5" w:rsidP="008619ED">
      <w:pPr>
        <w:spacing w:line="300" w:lineRule="auto"/>
        <w:rPr>
          <w:rFonts w:eastAsia="ＭＳ Ｐ明朝"/>
          <w:sz w:val="22"/>
        </w:rPr>
      </w:pPr>
    </w:p>
    <w:p w:rsidR="00F65BE5" w:rsidRPr="003C7A78" w:rsidRDefault="00F65BE5" w:rsidP="008619ED">
      <w:pPr>
        <w:spacing w:line="300" w:lineRule="auto"/>
        <w:rPr>
          <w:rFonts w:eastAsia="ＭＳ Ｐ明朝"/>
          <w:sz w:val="22"/>
        </w:rPr>
      </w:pPr>
    </w:p>
    <w:p w:rsidR="00F65BE5" w:rsidRPr="003C7A78" w:rsidRDefault="00F65BE5" w:rsidP="008619ED">
      <w:pPr>
        <w:spacing w:line="300" w:lineRule="auto"/>
      </w:pPr>
    </w:p>
    <w:p w:rsidR="00F65BE5" w:rsidRDefault="00F65BE5" w:rsidP="008619ED">
      <w:pPr>
        <w:spacing w:line="300" w:lineRule="auto"/>
      </w:pPr>
    </w:p>
    <w:p w:rsidR="008619ED" w:rsidRPr="003C7A78" w:rsidRDefault="008619ED" w:rsidP="008619ED">
      <w:pPr>
        <w:spacing w:line="300" w:lineRule="auto"/>
      </w:pPr>
    </w:p>
    <w:p w:rsidR="00F65BE5" w:rsidRPr="003C7A78" w:rsidRDefault="00F65BE5" w:rsidP="008619ED">
      <w:pPr>
        <w:spacing w:line="300" w:lineRule="auto"/>
        <w:rPr>
          <w:rFonts w:ascii="HG丸ｺﾞｼｯｸM-PRO" w:eastAsia="HG丸ｺﾞｼｯｸM-PRO"/>
          <w:sz w:val="32"/>
          <w:szCs w:val="32"/>
        </w:rPr>
      </w:pPr>
      <w:r w:rsidRPr="003C7A78">
        <w:rPr>
          <w:rFonts w:ascii="HG丸ｺﾞｼｯｸM-PRO" w:eastAsia="HG丸ｺﾞｼｯｸM-PRO" w:hint="eastAsia"/>
          <w:sz w:val="32"/>
          <w:szCs w:val="32"/>
        </w:rPr>
        <w:t>●ボランティアへの食事の用意や謝礼は必要ありません。</w:t>
      </w:r>
    </w:p>
    <w:p w:rsidR="00F65BE5" w:rsidRDefault="00F65BE5" w:rsidP="008619ED">
      <w:pPr>
        <w:spacing w:line="300" w:lineRule="auto"/>
        <w:ind w:left="320" w:hangingChars="100" w:hanging="320"/>
        <w:rPr>
          <w:rFonts w:ascii="HG丸ｺﾞｼｯｸM-PRO" w:eastAsia="HG丸ｺﾞｼｯｸM-PRO"/>
          <w:sz w:val="32"/>
          <w:szCs w:val="32"/>
        </w:rPr>
      </w:pPr>
      <w:r w:rsidRPr="003C7A78">
        <w:rPr>
          <w:rFonts w:ascii="HG丸ｺﾞｼｯｸM-PRO" w:eastAsia="HG丸ｺﾞｼｯｸM-PRO" w:hint="eastAsia"/>
          <w:sz w:val="32"/>
          <w:szCs w:val="32"/>
        </w:rPr>
        <w:t>●ボランティア活動で気づいたことや継続してボランティアが必要な場合は、下記までご連絡下さい。</w:t>
      </w:r>
    </w:p>
    <w:p w:rsidR="008619ED" w:rsidRPr="003C7A78" w:rsidRDefault="008619ED" w:rsidP="008619ED">
      <w:pPr>
        <w:spacing w:line="300" w:lineRule="auto"/>
        <w:ind w:left="320" w:hangingChars="100" w:hanging="320"/>
        <w:rPr>
          <w:rFonts w:ascii="HG丸ｺﾞｼｯｸM-PRO" w:eastAsia="HG丸ｺﾞｼｯｸM-PRO"/>
          <w:sz w:val="32"/>
          <w:szCs w:val="32"/>
        </w:rPr>
      </w:pPr>
    </w:p>
    <w:p w:rsidR="00F65BE5" w:rsidRDefault="00C961BB" w:rsidP="008619ED">
      <w:pPr>
        <w:spacing w:line="300" w:lineRule="auto"/>
        <w:rPr>
          <w:rFonts w:ascii="HG丸ｺﾞｼｯｸM-PRO" w:eastAsia="HG丸ｺﾞｼｯｸM-PRO"/>
          <w:b/>
          <w:sz w:val="32"/>
          <w:szCs w:val="32"/>
        </w:rPr>
      </w:pPr>
      <w:r>
        <w:rPr>
          <w:rFonts w:ascii="HG丸ｺﾞｼｯｸM-PRO" w:eastAsia="HG丸ｺﾞｼｯｸM-PRO"/>
          <w:b/>
          <w:sz w:val="32"/>
          <w:szCs w:val="32"/>
        </w:rPr>
        <w:pict>
          <v:shape id="_x0000_i1027" type="#_x0000_t136" style="width:204.95pt;height:24pt" fillcolor="black">
            <v:shadow color="#868686"/>
            <v:textpath style="font-family:&quot;HG丸ｺﾞｼｯｸM-PRO&quot;;font-size:16pt;v-text-reverse:t;v-text-kern:t" trim="t" fitpath="t" string="＜ご理解いただきたいこと＞"/>
          </v:shape>
        </w:pict>
      </w:r>
    </w:p>
    <w:p w:rsidR="008619ED" w:rsidRPr="008619ED" w:rsidRDefault="008619ED" w:rsidP="008619ED">
      <w:pPr>
        <w:spacing w:line="300" w:lineRule="auto"/>
        <w:rPr>
          <w:rFonts w:ascii="HG丸ｺﾞｼｯｸM-PRO" w:eastAsia="HG丸ｺﾞｼｯｸM-PRO"/>
          <w:b/>
          <w:sz w:val="18"/>
          <w:szCs w:val="32"/>
        </w:rPr>
      </w:pPr>
    </w:p>
    <w:p w:rsidR="00F65BE5" w:rsidRPr="003C7A78" w:rsidRDefault="00F65BE5" w:rsidP="008619ED">
      <w:pPr>
        <w:spacing w:line="420" w:lineRule="auto"/>
        <w:rPr>
          <w:rFonts w:ascii="HG丸ｺﾞｼｯｸM-PRO" w:eastAsia="HG丸ｺﾞｼｯｸM-PRO"/>
          <w:sz w:val="32"/>
          <w:szCs w:val="32"/>
        </w:rPr>
      </w:pPr>
      <w:r w:rsidRPr="003C7A78">
        <w:rPr>
          <w:rFonts w:ascii="HG丸ｺﾞｼｯｸM-PRO" w:eastAsia="HG丸ｺﾞｼｯｸM-PRO" w:hint="eastAsia"/>
          <w:sz w:val="32"/>
          <w:szCs w:val="32"/>
        </w:rPr>
        <w:t>●活動中に余震が発生した場合の活動の中断</w:t>
      </w:r>
    </w:p>
    <w:p w:rsidR="00F65BE5" w:rsidRPr="003C7A78" w:rsidRDefault="00F65BE5" w:rsidP="008619ED">
      <w:pPr>
        <w:spacing w:line="420" w:lineRule="auto"/>
        <w:rPr>
          <w:rFonts w:ascii="HG丸ｺﾞｼｯｸM-PRO" w:eastAsia="HG丸ｺﾞｼｯｸM-PRO"/>
          <w:sz w:val="32"/>
          <w:szCs w:val="32"/>
        </w:rPr>
      </w:pPr>
      <w:r w:rsidRPr="003C7A78">
        <w:rPr>
          <w:rFonts w:ascii="HG丸ｺﾞｼｯｸM-PRO" w:eastAsia="HG丸ｺﾞｼｯｸM-PRO" w:hint="eastAsia"/>
          <w:sz w:val="32"/>
          <w:szCs w:val="32"/>
        </w:rPr>
        <w:t>●活動終了時間のお願い【センターへの帰所時間　午後４時まで】</w:t>
      </w:r>
    </w:p>
    <w:p w:rsidR="00F65BE5" w:rsidRPr="003C7A78" w:rsidRDefault="00F65BE5" w:rsidP="008619ED">
      <w:pPr>
        <w:spacing w:line="420" w:lineRule="auto"/>
        <w:rPr>
          <w:rFonts w:ascii="HG丸ｺﾞｼｯｸM-PRO" w:eastAsia="HG丸ｺﾞｼｯｸM-PRO"/>
          <w:sz w:val="32"/>
          <w:szCs w:val="32"/>
        </w:rPr>
      </w:pPr>
      <w:r w:rsidRPr="003C7A78">
        <w:rPr>
          <w:rFonts w:ascii="HG丸ｺﾞｼｯｸM-PRO" w:eastAsia="HG丸ｺﾞｼｯｸM-PRO" w:hint="eastAsia"/>
          <w:sz w:val="32"/>
          <w:szCs w:val="32"/>
        </w:rPr>
        <w:t>●休憩時間の必要性</w:t>
      </w:r>
    </w:p>
    <w:p w:rsidR="00F65BE5" w:rsidRPr="003C7A78" w:rsidRDefault="00F65BE5" w:rsidP="008619ED">
      <w:pPr>
        <w:spacing w:line="420" w:lineRule="auto"/>
        <w:rPr>
          <w:rFonts w:ascii="HG丸ｺﾞｼｯｸM-PRO" w:eastAsia="HG丸ｺﾞｼｯｸM-PRO"/>
          <w:sz w:val="32"/>
          <w:szCs w:val="32"/>
        </w:rPr>
      </w:pPr>
      <w:r w:rsidRPr="003C7A78">
        <w:rPr>
          <w:rFonts w:ascii="HG丸ｺﾞｼｯｸM-PRO" w:eastAsia="HG丸ｺﾞｼｯｸM-PRO" w:hint="eastAsia"/>
          <w:sz w:val="32"/>
          <w:szCs w:val="32"/>
        </w:rPr>
        <w:t>●トイレの借用のお願い</w:t>
      </w:r>
    </w:p>
    <w:p w:rsidR="00F65BE5" w:rsidRPr="003C7A78" w:rsidRDefault="00F65BE5" w:rsidP="008619ED">
      <w:pPr>
        <w:spacing w:line="420" w:lineRule="auto"/>
        <w:rPr>
          <w:rFonts w:ascii="HG丸ｺﾞｼｯｸM-PRO" w:eastAsia="HG丸ｺﾞｼｯｸM-PRO"/>
          <w:sz w:val="32"/>
          <w:szCs w:val="32"/>
        </w:rPr>
      </w:pPr>
      <w:r w:rsidRPr="003C7A78">
        <w:rPr>
          <w:rFonts w:ascii="HG丸ｺﾞｼｯｸM-PRO" w:eastAsia="HG丸ｺﾞｼｯｸM-PRO" w:hint="eastAsia"/>
          <w:sz w:val="32"/>
          <w:szCs w:val="32"/>
        </w:rPr>
        <w:t>●お断りする活動</w:t>
      </w:r>
    </w:p>
    <w:p w:rsidR="00F65BE5" w:rsidRPr="003C7A78" w:rsidRDefault="00F65BE5" w:rsidP="008619ED">
      <w:pPr>
        <w:spacing w:line="420" w:lineRule="auto"/>
        <w:rPr>
          <w:rFonts w:ascii="HG丸ｺﾞｼｯｸM-PRO" w:eastAsia="HG丸ｺﾞｼｯｸM-PRO"/>
          <w:sz w:val="32"/>
          <w:szCs w:val="32"/>
        </w:rPr>
      </w:pPr>
      <w:r w:rsidRPr="003C7A78">
        <w:rPr>
          <w:rFonts w:ascii="HG丸ｺﾞｼｯｸM-PRO" w:eastAsia="HG丸ｺﾞｼｯｸM-PRO" w:hint="eastAsia"/>
          <w:sz w:val="32"/>
          <w:szCs w:val="32"/>
        </w:rPr>
        <w:t xml:space="preserve">　　・営利行為、政治的・宗教的活動へのお手伝い</w:t>
      </w:r>
    </w:p>
    <w:p w:rsidR="00F65BE5" w:rsidRPr="003C7A78" w:rsidRDefault="00F65BE5" w:rsidP="008619ED">
      <w:pPr>
        <w:spacing w:line="420" w:lineRule="auto"/>
        <w:rPr>
          <w:rFonts w:ascii="HG丸ｺﾞｼｯｸM-PRO" w:eastAsia="HG丸ｺﾞｼｯｸM-PRO"/>
          <w:sz w:val="32"/>
          <w:szCs w:val="32"/>
        </w:rPr>
      </w:pPr>
      <w:r w:rsidRPr="003C7A78">
        <w:rPr>
          <w:rFonts w:ascii="HG丸ｺﾞｼｯｸM-PRO" w:eastAsia="HG丸ｺﾞｼｯｸM-PRO" w:hint="eastAsia"/>
          <w:sz w:val="32"/>
          <w:szCs w:val="32"/>
        </w:rPr>
        <w:t xml:space="preserve">　　・リーダーが危険と判断する作業（例：高所作業等）</w:t>
      </w:r>
    </w:p>
    <w:p w:rsidR="00F65BE5" w:rsidRPr="003C7A78" w:rsidRDefault="00F65BE5" w:rsidP="008619ED">
      <w:pPr>
        <w:spacing w:line="420" w:lineRule="auto"/>
        <w:rPr>
          <w:rFonts w:ascii="HG丸ｺﾞｼｯｸM-PRO" w:eastAsia="HG丸ｺﾞｼｯｸM-PRO"/>
          <w:sz w:val="32"/>
          <w:szCs w:val="32"/>
        </w:rPr>
      </w:pPr>
      <w:r w:rsidRPr="003C7A78">
        <w:rPr>
          <w:rFonts w:ascii="HG丸ｺﾞｼｯｸM-PRO" w:eastAsia="HG丸ｺﾞｼｯｸM-PRO" w:hint="eastAsia"/>
          <w:sz w:val="32"/>
          <w:szCs w:val="32"/>
        </w:rPr>
        <w:t>●活動への立会い（必要なものを破棄することがないように）</w:t>
      </w:r>
    </w:p>
    <w:p w:rsidR="00F65BE5" w:rsidRPr="003C7A78" w:rsidRDefault="00F65BE5" w:rsidP="008619ED">
      <w:pPr>
        <w:spacing w:line="420" w:lineRule="auto"/>
        <w:ind w:right="932"/>
        <w:rPr>
          <w:rFonts w:ascii="ＭＳ ゴシック" w:eastAsia="ＭＳ ゴシック" w:hAnsi="ＭＳ ゴシック"/>
          <w:b/>
          <w:bCs/>
          <w:sz w:val="24"/>
        </w:rPr>
      </w:pPr>
    </w:p>
    <w:p w:rsidR="00F65BE5" w:rsidRPr="006071AD" w:rsidRDefault="00F65BE5" w:rsidP="008619ED">
      <w:pPr>
        <w:spacing w:line="300" w:lineRule="auto"/>
      </w:pPr>
    </w:p>
    <w:sectPr w:rsidR="00F65BE5" w:rsidRPr="006071AD" w:rsidSect="008619ED">
      <w:headerReference w:type="default" r:id="rId9"/>
      <w:footerReference w:type="default" r:id="rId10"/>
      <w:pgSz w:w="11906" w:h="16838"/>
      <w:pgMar w:top="1134" w:right="1134" w:bottom="1134" w:left="1134" w:header="567"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1C8" w:rsidRDefault="00DB41C8" w:rsidP="00624DAC">
      <w:r>
        <w:separator/>
      </w:r>
    </w:p>
  </w:endnote>
  <w:endnote w:type="continuationSeparator" w:id="0">
    <w:p w:rsidR="00DB41C8" w:rsidRDefault="00DB41C8" w:rsidP="0062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6D" w:rsidRPr="005D1189" w:rsidRDefault="00F95D67">
    <w:pPr>
      <w:pStyle w:val="a7"/>
      <w:jc w:val="center"/>
      <w:rPr>
        <w:rFonts w:ascii="メイリオ" w:eastAsia="メイリオ" w:hAnsi="メイリオ" w:cs="メイリオ"/>
        <w:sz w:val="24"/>
        <w:szCs w:val="24"/>
      </w:rPr>
    </w:pPr>
    <w:r w:rsidRPr="005D1189">
      <w:rPr>
        <w:rFonts w:ascii="メイリオ" w:eastAsia="メイリオ" w:hAnsi="メイリオ" w:cs="メイリオ" w:hint="eastAsia"/>
      </w:rPr>
      <w:t>ボランティア班</w:t>
    </w:r>
    <w:sdt>
      <w:sdtPr>
        <w:rPr>
          <w:rFonts w:ascii="メイリオ" w:eastAsia="メイリオ" w:hAnsi="メイリオ" w:cs="メイリオ"/>
        </w:rPr>
        <w:id w:val="235520724"/>
        <w:docPartObj>
          <w:docPartGallery w:val="Page Numbers (Bottom of Page)"/>
          <w:docPartUnique/>
        </w:docPartObj>
      </w:sdtPr>
      <w:sdtEndPr>
        <w:rPr>
          <w:sz w:val="24"/>
          <w:szCs w:val="24"/>
        </w:rPr>
      </w:sdtEndPr>
      <w:sdtContent>
        <w:r w:rsidR="00E4046D" w:rsidRPr="005D1189">
          <w:rPr>
            <w:rFonts w:ascii="メイリオ" w:eastAsia="メイリオ" w:hAnsi="メイリオ" w:cs="メイリオ"/>
            <w:sz w:val="24"/>
            <w:szCs w:val="24"/>
          </w:rPr>
          <w:fldChar w:fldCharType="begin"/>
        </w:r>
        <w:r w:rsidR="00E4046D" w:rsidRPr="005D1189">
          <w:rPr>
            <w:rFonts w:ascii="メイリオ" w:eastAsia="メイリオ" w:hAnsi="メイリオ" w:cs="メイリオ"/>
            <w:sz w:val="24"/>
            <w:szCs w:val="24"/>
          </w:rPr>
          <w:instrText>PAGE   \* MERGEFORMAT</w:instrText>
        </w:r>
        <w:r w:rsidR="00E4046D" w:rsidRPr="005D1189">
          <w:rPr>
            <w:rFonts w:ascii="メイリオ" w:eastAsia="メイリオ" w:hAnsi="メイリオ" w:cs="メイリオ"/>
            <w:sz w:val="24"/>
            <w:szCs w:val="24"/>
          </w:rPr>
          <w:fldChar w:fldCharType="separate"/>
        </w:r>
        <w:r w:rsidR="00C961BB" w:rsidRPr="00C961BB">
          <w:rPr>
            <w:rFonts w:ascii="メイリオ" w:eastAsia="メイリオ" w:hAnsi="メイリオ" w:cs="メイリオ"/>
            <w:noProof/>
            <w:sz w:val="24"/>
            <w:szCs w:val="24"/>
            <w:lang w:val="ja-JP"/>
          </w:rPr>
          <w:t>4</w:t>
        </w:r>
        <w:r w:rsidR="00E4046D" w:rsidRPr="005D1189">
          <w:rPr>
            <w:rFonts w:ascii="メイリオ" w:eastAsia="メイリオ" w:hAnsi="メイリオ" w:cs="メイリオ"/>
            <w:sz w:val="24"/>
            <w:szCs w:val="24"/>
          </w:rPr>
          <w:fldChar w:fldCharType="end"/>
        </w:r>
      </w:sdtContent>
    </w:sdt>
  </w:p>
  <w:p w:rsidR="00E4046D" w:rsidRDefault="00E4046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1C8" w:rsidRDefault="00DB41C8" w:rsidP="00624DAC">
      <w:r>
        <w:separator/>
      </w:r>
    </w:p>
  </w:footnote>
  <w:footnote w:type="continuationSeparator" w:id="0">
    <w:p w:rsidR="00DB41C8" w:rsidRDefault="00DB41C8" w:rsidP="00624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276" w:rsidRPr="005D1189" w:rsidRDefault="008E438B" w:rsidP="006D4276">
    <w:pPr>
      <w:pStyle w:val="a5"/>
      <w:jc w:val="right"/>
      <w:rPr>
        <w:rFonts w:ascii="メイリオ" w:eastAsia="メイリオ" w:hAnsi="メイリオ" w:cs="メイリオ"/>
      </w:rPr>
    </w:pPr>
    <w:r w:rsidRPr="005D1189">
      <w:rPr>
        <w:rFonts w:ascii="メイリオ" w:eastAsia="メイリオ" w:hAnsi="メイリオ" w:cs="メイリオ" w:hint="eastAsia"/>
      </w:rPr>
      <w:t>豊田市</w:t>
    </w:r>
    <w:r w:rsidR="006D4276" w:rsidRPr="005D1189">
      <w:rPr>
        <w:rFonts w:ascii="メイリオ" w:eastAsia="メイリオ" w:hAnsi="メイリオ" w:cs="メイリオ" w:hint="eastAsia"/>
      </w:rPr>
      <w:t xml:space="preserve">避難所運営マニュアル　各運営班の業務  [　</w:t>
    </w:r>
    <w:r w:rsidR="006D4276" w:rsidRPr="005D1189">
      <w:rPr>
        <w:rFonts w:ascii="メイリオ" w:eastAsia="メイリオ" w:hAnsi="メイリオ" w:cs="メイリオ" w:hint="eastAsia"/>
        <w:sz w:val="24"/>
        <w:szCs w:val="24"/>
      </w:rPr>
      <w:t xml:space="preserve">ボランティア班 </w:t>
    </w:r>
    <w:r w:rsidR="006D4276" w:rsidRPr="005D1189">
      <w:rPr>
        <w:rFonts w:ascii="メイリオ" w:eastAsia="メイリオ" w:hAnsi="メイリオ" w:cs="メイリオ"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B0A52"/>
    <w:multiLevelType w:val="hybridMultilevel"/>
    <w:tmpl w:val="52DC2936"/>
    <w:lvl w:ilvl="0" w:tplc="00AE50DC">
      <w:start w:val="1"/>
      <w:numFmt w:val="bullet"/>
      <w:lvlText w:val=""/>
      <w:lvlJc w:val="left"/>
      <w:pPr>
        <w:ind w:left="420" w:hanging="420"/>
      </w:pPr>
      <w:rPr>
        <w:rFonts w:ascii="Wingdings" w:hAnsi="Wingdings" w:hint="default"/>
      </w:rPr>
    </w:lvl>
    <w:lvl w:ilvl="1" w:tplc="5A5028D2">
      <w:start w:val="2"/>
      <w:numFmt w:val="bullet"/>
      <w:lvlText w:val="・"/>
      <w:lvlJc w:val="left"/>
      <w:pPr>
        <w:ind w:left="840" w:hanging="420"/>
      </w:pPr>
      <w:rPr>
        <w:rFonts w:ascii="ＭＳ 明朝" w:eastAsia="ＭＳ 明朝" w:hAnsi="ＭＳ 明朝" w:hint="eastAsia"/>
      </w:rPr>
    </w:lvl>
    <w:lvl w:ilvl="2" w:tplc="D472A080">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63514C5"/>
    <w:multiLevelType w:val="hybridMultilevel"/>
    <w:tmpl w:val="19A2C0F4"/>
    <w:lvl w:ilvl="0" w:tplc="00AE50DC">
      <w:start w:val="1"/>
      <w:numFmt w:val="bullet"/>
      <w:lvlText w:val=""/>
      <w:lvlJc w:val="left"/>
      <w:pPr>
        <w:ind w:left="879" w:hanging="420"/>
      </w:pPr>
      <w:rPr>
        <w:rFonts w:ascii="Wingdings" w:hAnsi="Wingdings" w:hint="default"/>
      </w:rPr>
    </w:lvl>
    <w:lvl w:ilvl="1" w:tplc="0409000B">
      <w:start w:val="1"/>
      <w:numFmt w:val="bullet"/>
      <w:lvlText w:val=""/>
      <w:lvlJc w:val="left"/>
      <w:pPr>
        <w:ind w:left="1299" w:hanging="420"/>
      </w:pPr>
      <w:rPr>
        <w:rFonts w:ascii="Wingdings" w:hAnsi="Wingdings" w:hint="default"/>
      </w:rPr>
    </w:lvl>
    <w:lvl w:ilvl="2" w:tplc="0409000D">
      <w:start w:val="1"/>
      <w:numFmt w:val="bullet"/>
      <w:lvlText w:val=""/>
      <w:lvlJc w:val="left"/>
      <w:pPr>
        <w:ind w:left="1719" w:hanging="420"/>
      </w:pPr>
      <w:rPr>
        <w:rFonts w:ascii="Wingdings" w:hAnsi="Wingdings" w:hint="default"/>
      </w:rPr>
    </w:lvl>
    <w:lvl w:ilvl="3" w:tplc="04090001">
      <w:start w:val="1"/>
      <w:numFmt w:val="bullet"/>
      <w:lvlText w:val=""/>
      <w:lvlJc w:val="left"/>
      <w:pPr>
        <w:ind w:left="2139" w:hanging="420"/>
      </w:pPr>
      <w:rPr>
        <w:rFonts w:ascii="Wingdings" w:hAnsi="Wingdings" w:hint="default"/>
      </w:rPr>
    </w:lvl>
    <w:lvl w:ilvl="4" w:tplc="0409000B">
      <w:start w:val="1"/>
      <w:numFmt w:val="bullet"/>
      <w:lvlText w:val=""/>
      <w:lvlJc w:val="left"/>
      <w:pPr>
        <w:ind w:left="2559" w:hanging="420"/>
      </w:pPr>
      <w:rPr>
        <w:rFonts w:ascii="Wingdings" w:hAnsi="Wingdings" w:hint="default"/>
      </w:rPr>
    </w:lvl>
    <w:lvl w:ilvl="5" w:tplc="0409000D">
      <w:start w:val="1"/>
      <w:numFmt w:val="bullet"/>
      <w:lvlText w:val=""/>
      <w:lvlJc w:val="left"/>
      <w:pPr>
        <w:ind w:left="2979" w:hanging="420"/>
      </w:pPr>
      <w:rPr>
        <w:rFonts w:ascii="Wingdings" w:hAnsi="Wingdings" w:hint="default"/>
      </w:rPr>
    </w:lvl>
    <w:lvl w:ilvl="6" w:tplc="04090001">
      <w:start w:val="1"/>
      <w:numFmt w:val="bullet"/>
      <w:lvlText w:val=""/>
      <w:lvlJc w:val="left"/>
      <w:pPr>
        <w:ind w:left="3399" w:hanging="420"/>
      </w:pPr>
      <w:rPr>
        <w:rFonts w:ascii="Wingdings" w:hAnsi="Wingdings" w:hint="default"/>
      </w:rPr>
    </w:lvl>
    <w:lvl w:ilvl="7" w:tplc="0409000B">
      <w:start w:val="1"/>
      <w:numFmt w:val="bullet"/>
      <w:lvlText w:val=""/>
      <w:lvlJc w:val="left"/>
      <w:pPr>
        <w:ind w:left="3819" w:hanging="420"/>
      </w:pPr>
      <w:rPr>
        <w:rFonts w:ascii="Wingdings" w:hAnsi="Wingdings" w:hint="default"/>
      </w:rPr>
    </w:lvl>
    <w:lvl w:ilvl="8" w:tplc="0409000D">
      <w:start w:val="1"/>
      <w:numFmt w:val="bullet"/>
      <w:lvlText w:val=""/>
      <w:lvlJc w:val="left"/>
      <w:pPr>
        <w:ind w:left="4239" w:hanging="420"/>
      </w:pPr>
      <w:rPr>
        <w:rFonts w:ascii="Wingdings" w:hAnsi="Wingdings" w:hint="default"/>
      </w:rPr>
    </w:lvl>
  </w:abstractNum>
  <w:abstractNum w:abstractNumId="2">
    <w:nsid w:val="1C897220"/>
    <w:multiLevelType w:val="hybridMultilevel"/>
    <w:tmpl w:val="0450ED32"/>
    <w:lvl w:ilvl="0" w:tplc="A5566710">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53FC47CA">
      <w:numFmt w:val="bullet"/>
      <w:lvlText w:val="・"/>
      <w:lvlJc w:val="left"/>
      <w:pPr>
        <w:ind w:left="1517" w:hanging="360"/>
      </w:pPr>
      <w:rPr>
        <w:rFonts w:ascii="ＭＳ 明朝" w:eastAsia="ＭＳ 明朝" w:hAnsi="ＭＳ 明朝" w:cstheme="minorBidi" w:hint="eastAsia"/>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3">
    <w:nsid w:val="23C201F3"/>
    <w:multiLevelType w:val="hybridMultilevel"/>
    <w:tmpl w:val="D110E022"/>
    <w:lvl w:ilvl="0" w:tplc="00AE50DC">
      <w:start w:val="1"/>
      <w:numFmt w:val="bullet"/>
      <w:lvlText w:val=""/>
      <w:lvlJc w:val="left"/>
      <w:pPr>
        <w:ind w:left="737" w:hanging="420"/>
      </w:pPr>
      <w:rPr>
        <w:rFonts w:ascii="Wingdings" w:hAnsi="Wingdings" w:hint="default"/>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4">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DF76FFE"/>
    <w:multiLevelType w:val="hybridMultilevel"/>
    <w:tmpl w:val="103063BC"/>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6">
    <w:nsid w:val="5A0E031B"/>
    <w:multiLevelType w:val="hybridMultilevel"/>
    <w:tmpl w:val="BD5264CA"/>
    <w:lvl w:ilvl="0" w:tplc="00AE50DC">
      <w:start w:val="1"/>
      <w:numFmt w:val="bullet"/>
      <w:lvlText w:val=""/>
      <w:lvlJc w:val="left"/>
      <w:pPr>
        <w:ind w:left="737" w:hanging="420"/>
      </w:pPr>
      <w:rPr>
        <w:rFonts w:ascii="Wingdings" w:hAnsi="Wingdings" w:hint="default"/>
      </w:rPr>
    </w:lvl>
    <w:lvl w:ilvl="1" w:tplc="AA1ECB12">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7">
    <w:nsid w:val="5FE17EA7"/>
    <w:multiLevelType w:val="hybridMultilevel"/>
    <w:tmpl w:val="5970A03A"/>
    <w:lvl w:ilvl="0" w:tplc="00AE50DC">
      <w:start w:val="1"/>
      <w:numFmt w:val="bullet"/>
      <w:lvlText w:val=""/>
      <w:lvlJc w:val="lef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start w:val="1"/>
      <w:numFmt w:val="bullet"/>
      <w:lvlText w:val=""/>
      <w:lvlJc w:val="left"/>
      <w:pPr>
        <w:ind w:left="1997" w:hanging="420"/>
      </w:pPr>
      <w:rPr>
        <w:rFonts w:ascii="Wingdings" w:hAnsi="Wingdings" w:hint="default"/>
      </w:rPr>
    </w:lvl>
    <w:lvl w:ilvl="4" w:tplc="0409000B">
      <w:start w:val="1"/>
      <w:numFmt w:val="bullet"/>
      <w:lvlText w:val=""/>
      <w:lvlJc w:val="left"/>
      <w:pPr>
        <w:ind w:left="2417" w:hanging="420"/>
      </w:pPr>
      <w:rPr>
        <w:rFonts w:ascii="Wingdings" w:hAnsi="Wingdings" w:hint="default"/>
      </w:rPr>
    </w:lvl>
    <w:lvl w:ilvl="5" w:tplc="0409000D">
      <w:start w:val="1"/>
      <w:numFmt w:val="bullet"/>
      <w:lvlText w:val=""/>
      <w:lvlJc w:val="left"/>
      <w:pPr>
        <w:ind w:left="2837" w:hanging="420"/>
      </w:pPr>
      <w:rPr>
        <w:rFonts w:ascii="Wingdings" w:hAnsi="Wingdings" w:hint="default"/>
      </w:rPr>
    </w:lvl>
    <w:lvl w:ilvl="6" w:tplc="04090001">
      <w:start w:val="1"/>
      <w:numFmt w:val="bullet"/>
      <w:lvlText w:val=""/>
      <w:lvlJc w:val="left"/>
      <w:pPr>
        <w:ind w:left="3257" w:hanging="420"/>
      </w:pPr>
      <w:rPr>
        <w:rFonts w:ascii="Wingdings" w:hAnsi="Wingdings" w:hint="default"/>
      </w:rPr>
    </w:lvl>
    <w:lvl w:ilvl="7" w:tplc="0409000B">
      <w:start w:val="1"/>
      <w:numFmt w:val="bullet"/>
      <w:lvlText w:val=""/>
      <w:lvlJc w:val="left"/>
      <w:pPr>
        <w:ind w:left="3677" w:hanging="420"/>
      </w:pPr>
      <w:rPr>
        <w:rFonts w:ascii="Wingdings" w:hAnsi="Wingdings" w:hint="default"/>
      </w:rPr>
    </w:lvl>
    <w:lvl w:ilvl="8" w:tplc="0409000D">
      <w:start w:val="1"/>
      <w:numFmt w:val="bullet"/>
      <w:lvlText w:val=""/>
      <w:lvlJc w:val="left"/>
      <w:pPr>
        <w:ind w:left="4097" w:hanging="420"/>
      </w:pPr>
      <w:rPr>
        <w:rFonts w:ascii="Wingdings" w:hAnsi="Wingdings" w:hint="default"/>
      </w:rPr>
    </w:lvl>
  </w:abstractNum>
  <w:abstractNum w:abstractNumId="8">
    <w:nsid w:val="61AE1D0F"/>
    <w:multiLevelType w:val="hybridMultilevel"/>
    <w:tmpl w:val="E90874C4"/>
    <w:lvl w:ilvl="0" w:tplc="AA1ECB12">
      <w:start w:val="1"/>
      <w:numFmt w:val="bullet"/>
      <w:lvlText w:val=""/>
      <w:lvlJc w:val="left"/>
      <w:pPr>
        <w:ind w:left="1709" w:hanging="420"/>
      </w:pPr>
      <w:rPr>
        <w:rFonts w:ascii="Wingdings" w:hAnsi="Wingdings" w:hint="default"/>
      </w:rPr>
    </w:lvl>
    <w:lvl w:ilvl="1" w:tplc="0409000B" w:tentative="1">
      <w:start w:val="1"/>
      <w:numFmt w:val="bullet"/>
      <w:lvlText w:val=""/>
      <w:lvlJc w:val="left"/>
      <w:pPr>
        <w:ind w:left="2129" w:hanging="420"/>
      </w:pPr>
      <w:rPr>
        <w:rFonts w:ascii="Wingdings" w:hAnsi="Wingdings" w:hint="default"/>
      </w:rPr>
    </w:lvl>
    <w:lvl w:ilvl="2" w:tplc="0409000D" w:tentative="1">
      <w:start w:val="1"/>
      <w:numFmt w:val="bullet"/>
      <w:lvlText w:val=""/>
      <w:lvlJc w:val="left"/>
      <w:pPr>
        <w:ind w:left="2549" w:hanging="420"/>
      </w:pPr>
      <w:rPr>
        <w:rFonts w:ascii="Wingdings" w:hAnsi="Wingdings" w:hint="default"/>
      </w:rPr>
    </w:lvl>
    <w:lvl w:ilvl="3" w:tplc="04090001" w:tentative="1">
      <w:start w:val="1"/>
      <w:numFmt w:val="bullet"/>
      <w:lvlText w:val=""/>
      <w:lvlJc w:val="left"/>
      <w:pPr>
        <w:ind w:left="2969" w:hanging="420"/>
      </w:pPr>
      <w:rPr>
        <w:rFonts w:ascii="Wingdings" w:hAnsi="Wingdings" w:hint="default"/>
      </w:rPr>
    </w:lvl>
    <w:lvl w:ilvl="4" w:tplc="0409000B" w:tentative="1">
      <w:start w:val="1"/>
      <w:numFmt w:val="bullet"/>
      <w:lvlText w:val=""/>
      <w:lvlJc w:val="left"/>
      <w:pPr>
        <w:ind w:left="3389" w:hanging="420"/>
      </w:pPr>
      <w:rPr>
        <w:rFonts w:ascii="Wingdings" w:hAnsi="Wingdings" w:hint="default"/>
      </w:rPr>
    </w:lvl>
    <w:lvl w:ilvl="5" w:tplc="0409000D" w:tentative="1">
      <w:start w:val="1"/>
      <w:numFmt w:val="bullet"/>
      <w:lvlText w:val=""/>
      <w:lvlJc w:val="left"/>
      <w:pPr>
        <w:ind w:left="3809" w:hanging="420"/>
      </w:pPr>
      <w:rPr>
        <w:rFonts w:ascii="Wingdings" w:hAnsi="Wingdings" w:hint="default"/>
      </w:rPr>
    </w:lvl>
    <w:lvl w:ilvl="6" w:tplc="04090001" w:tentative="1">
      <w:start w:val="1"/>
      <w:numFmt w:val="bullet"/>
      <w:lvlText w:val=""/>
      <w:lvlJc w:val="left"/>
      <w:pPr>
        <w:ind w:left="4229" w:hanging="420"/>
      </w:pPr>
      <w:rPr>
        <w:rFonts w:ascii="Wingdings" w:hAnsi="Wingdings" w:hint="default"/>
      </w:rPr>
    </w:lvl>
    <w:lvl w:ilvl="7" w:tplc="0409000B" w:tentative="1">
      <w:start w:val="1"/>
      <w:numFmt w:val="bullet"/>
      <w:lvlText w:val=""/>
      <w:lvlJc w:val="left"/>
      <w:pPr>
        <w:ind w:left="4649" w:hanging="420"/>
      </w:pPr>
      <w:rPr>
        <w:rFonts w:ascii="Wingdings" w:hAnsi="Wingdings" w:hint="default"/>
      </w:rPr>
    </w:lvl>
    <w:lvl w:ilvl="8" w:tplc="0409000D" w:tentative="1">
      <w:start w:val="1"/>
      <w:numFmt w:val="bullet"/>
      <w:lvlText w:val=""/>
      <w:lvlJc w:val="left"/>
      <w:pPr>
        <w:ind w:left="5069" w:hanging="420"/>
      </w:pPr>
      <w:rPr>
        <w:rFonts w:ascii="Wingdings" w:hAnsi="Wingdings" w:hint="default"/>
      </w:rPr>
    </w:lvl>
  </w:abstractNum>
  <w:abstractNum w:abstractNumId="9">
    <w:nsid w:val="6E4E0252"/>
    <w:multiLevelType w:val="hybridMultilevel"/>
    <w:tmpl w:val="FF8415A8"/>
    <w:lvl w:ilvl="0" w:tplc="00AE50DC">
      <w:start w:val="1"/>
      <w:numFmt w:val="bullet"/>
      <w:lvlText w:val=""/>
      <w:lvlJc w:val="lef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0">
    <w:nsid w:val="77926052"/>
    <w:multiLevelType w:val="hybridMultilevel"/>
    <w:tmpl w:val="D474ECD2"/>
    <w:lvl w:ilvl="0" w:tplc="00AE50DC">
      <w:start w:val="1"/>
      <w:numFmt w:val="bullet"/>
      <w:lvlText w:val=""/>
      <w:lvlJc w:val="left"/>
      <w:pPr>
        <w:ind w:left="1157" w:hanging="420"/>
      </w:pPr>
      <w:rPr>
        <w:rFonts w:ascii="Wingdings" w:hAnsi="Wingdings" w:hint="default"/>
      </w:rPr>
    </w:lvl>
    <w:lvl w:ilvl="1" w:tplc="0409000B" w:tentative="1">
      <w:start w:val="1"/>
      <w:numFmt w:val="bullet"/>
      <w:lvlText w:val=""/>
      <w:lvlJc w:val="left"/>
      <w:pPr>
        <w:ind w:left="1577" w:hanging="420"/>
      </w:pPr>
      <w:rPr>
        <w:rFonts w:ascii="Wingdings" w:hAnsi="Wingdings" w:hint="default"/>
      </w:rPr>
    </w:lvl>
    <w:lvl w:ilvl="2" w:tplc="0409000D" w:tentative="1">
      <w:start w:val="1"/>
      <w:numFmt w:val="bullet"/>
      <w:lvlText w:val=""/>
      <w:lvlJc w:val="left"/>
      <w:pPr>
        <w:ind w:left="1997" w:hanging="420"/>
      </w:pPr>
      <w:rPr>
        <w:rFonts w:ascii="Wingdings" w:hAnsi="Wingdings" w:hint="default"/>
      </w:rPr>
    </w:lvl>
    <w:lvl w:ilvl="3" w:tplc="04090001" w:tentative="1">
      <w:start w:val="1"/>
      <w:numFmt w:val="bullet"/>
      <w:lvlText w:val=""/>
      <w:lvlJc w:val="left"/>
      <w:pPr>
        <w:ind w:left="2417" w:hanging="420"/>
      </w:pPr>
      <w:rPr>
        <w:rFonts w:ascii="Wingdings" w:hAnsi="Wingdings" w:hint="default"/>
      </w:rPr>
    </w:lvl>
    <w:lvl w:ilvl="4" w:tplc="0409000B" w:tentative="1">
      <w:start w:val="1"/>
      <w:numFmt w:val="bullet"/>
      <w:lvlText w:val=""/>
      <w:lvlJc w:val="left"/>
      <w:pPr>
        <w:ind w:left="2837" w:hanging="420"/>
      </w:pPr>
      <w:rPr>
        <w:rFonts w:ascii="Wingdings" w:hAnsi="Wingdings" w:hint="default"/>
      </w:rPr>
    </w:lvl>
    <w:lvl w:ilvl="5" w:tplc="0409000D">
      <w:start w:val="1"/>
      <w:numFmt w:val="bullet"/>
      <w:lvlText w:val=""/>
      <w:lvlJc w:val="left"/>
      <w:pPr>
        <w:ind w:left="3257" w:hanging="420"/>
      </w:pPr>
      <w:rPr>
        <w:rFonts w:ascii="Wingdings" w:hAnsi="Wingdings" w:hint="default"/>
      </w:rPr>
    </w:lvl>
    <w:lvl w:ilvl="6" w:tplc="04090001" w:tentative="1">
      <w:start w:val="1"/>
      <w:numFmt w:val="bullet"/>
      <w:lvlText w:val=""/>
      <w:lvlJc w:val="left"/>
      <w:pPr>
        <w:ind w:left="3677" w:hanging="420"/>
      </w:pPr>
      <w:rPr>
        <w:rFonts w:ascii="Wingdings" w:hAnsi="Wingdings" w:hint="default"/>
      </w:rPr>
    </w:lvl>
    <w:lvl w:ilvl="7" w:tplc="0409000B" w:tentative="1">
      <w:start w:val="1"/>
      <w:numFmt w:val="bullet"/>
      <w:lvlText w:val=""/>
      <w:lvlJc w:val="left"/>
      <w:pPr>
        <w:ind w:left="4097" w:hanging="420"/>
      </w:pPr>
      <w:rPr>
        <w:rFonts w:ascii="Wingdings" w:hAnsi="Wingdings" w:hint="default"/>
      </w:rPr>
    </w:lvl>
    <w:lvl w:ilvl="8" w:tplc="0409000D" w:tentative="1">
      <w:start w:val="1"/>
      <w:numFmt w:val="bullet"/>
      <w:lvlText w:val=""/>
      <w:lvlJc w:val="left"/>
      <w:pPr>
        <w:ind w:left="4517" w:hanging="420"/>
      </w:pPr>
      <w:rPr>
        <w:rFonts w:ascii="Wingdings" w:hAnsi="Wingdings" w:hint="default"/>
      </w:rPr>
    </w:lvl>
  </w:abstractNum>
  <w:abstractNum w:abstractNumId="11">
    <w:nsid w:val="78C14FA6"/>
    <w:multiLevelType w:val="hybridMultilevel"/>
    <w:tmpl w:val="8D26581C"/>
    <w:lvl w:ilvl="0" w:tplc="00AE50DC">
      <w:start w:val="1"/>
      <w:numFmt w:val="bullet"/>
      <w:lvlText w:val=""/>
      <w:lvlJc w:val="left"/>
      <w:pPr>
        <w:ind w:left="737" w:hanging="420"/>
      </w:pPr>
      <w:rPr>
        <w:rFonts w:ascii="Wingdings" w:hAnsi="Wingdings" w:hint="default"/>
      </w:rPr>
    </w:lvl>
    <w:lvl w:ilvl="1" w:tplc="AA1ECB12">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num w:numId="1">
    <w:abstractNumId w:val="5"/>
  </w:num>
  <w:num w:numId="2">
    <w:abstractNumId w:val="2"/>
  </w:num>
  <w:num w:numId="3">
    <w:abstractNumId w:val="4"/>
  </w:num>
  <w:num w:numId="4">
    <w:abstractNumId w:val="5"/>
  </w:num>
  <w:num w:numId="5">
    <w:abstractNumId w:val="1"/>
  </w:num>
  <w:num w:numId="6">
    <w:abstractNumId w:val="7"/>
  </w:num>
  <w:num w:numId="7">
    <w:abstractNumId w:val="1"/>
  </w:num>
  <w:num w:numId="8">
    <w:abstractNumId w:val="8"/>
  </w:num>
  <w:num w:numId="9">
    <w:abstractNumId w:val="9"/>
  </w:num>
  <w:num w:numId="10">
    <w:abstractNumId w:val="0"/>
  </w:num>
  <w:num w:numId="11">
    <w:abstractNumId w:val="10"/>
  </w:num>
  <w:num w:numId="12">
    <w:abstractNumId w:val="11"/>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490"/>
    <w:rsid w:val="0000146C"/>
    <w:rsid w:val="00020C15"/>
    <w:rsid w:val="000255B1"/>
    <w:rsid w:val="00032EE8"/>
    <w:rsid w:val="0003396F"/>
    <w:rsid w:val="000468F2"/>
    <w:rsid w:val="00050A5C"/>
    <w:rsid w:val="00054371"/>
    <w:rsid w:val="000544BA"/>
    <w:rsid w:val="00056DAA"/>
    <w:rsid w:val="00071162"/>
    <w:rsid w:val="0007429D"/>
    <w:rsid w:val="000841EA"/>
    <w:rsid w:val="00087E41"/>
    <w:rsid w:val="00097D7B"/>
    <w:rsid w:val="000A4143"/>
    <w:rsid w:val="000A7215"/>
    <w:rsid w:val="000B1F8F"/>
    <w:rsid w:val="000B2456"/>
    <w:rsid w:val="000C482F"/>
    <w:rsid w:val="000D064A"/>
    <w:rsid w:val="000D1EAD"/>
    <w:rsid w:val="000D4406"/>
    <w:rsid w:val="000D7547"/>
    <w:rsid w:val="000E1267"/>
    <w:rsid w:val="000E3D43"/>
    <w:rsid w:val="000E47C9"/>
    <w:rsid w:val="000F52F1"/>
    <w:rsid w:val="00100C22"/>
    <w:rsid w:val="0010308D"/>
    <w:rsid w:val="00107A36"/>
    <w:rsid w:val="00107BA6"/>
    <w:rsid w:val="001140A2"/>
    <w:rsid w:val="001362ED"/>
    <w:rsid w:val="001375FE"/>
    <w:rsid w:val="00137EBB"/>
    <w:rsid w:val="00153464"/>
    <w:rsid w:val="001766DE"/>
    <w:rsid w:val="00180C71"/>
    <w:rsid w:val="00181141"/>
    <w:rsid w:val="00181450"/>
    <w:rsid w:val="00186144"/>
    <w:rsid w:val="00187496"/>
    <w:rsid w:val="00195878"/>
    <w:rsid w:val="001A42D8"/>
    <w:rsid w:val="001A6753"/>
    <w:rsid w:val="001B1177"/>
    <w:rsid w:val="001C0BA2"/>
    <w:rsid w:val="001D2070"/>
    <w:rsid w:val="001D6434"/>
    <w:rsid w:val="001F4500"/>
    <w:rsid w:val="00205DFE"/>
    <w:rsid w:val="002169A7"/>
    <w:rsid w:val="00217C1E"/>
    <w:rsid w:val="00224E06"/>
    <w:rsid w:val="002323AF"/>
    <w:rsid w:val="00235202"/>
    <w:rsid w:val="00245DB2"/>
    <w:rsid w:val="00246816"/>
    <w:rsid w:val="00246ECB"/>
    <w:rsid w:val="00250E6D"/>
    <w:rsid w:val="00253A6C"/>
    <w:rsid w:val="00275ACA"/>
    <w:rsid w:val="00285842"/>
    <w:rsid w:val="002924C7"/>
    <w:rsid w:val="00294EC4"/>
    <w:rsid w:val="00296673"/>
    <w:rsid w:val="00296D12"/>
    <w:rsid w:val="00297196"/>
    <w:rsid w:val="002973B4"/>
    <w:rsid w:val="002B029F"/>
    <w:rsid w:val="002B12C5"/>
    <w:rsid w:val="002C3651"/>
    <w:rsid w:val="002C602C"/>
    <w:rsid w:val="002C7246"/>
    <w:rsid w:val="002D4C01"/>
    <w:rsid w:val="002D5149"/>
    <w:rsid w:val="002D57C6"/>
    <w:rsid w:val="002D6558"/>
    <w:rsid w:val="002D6EF4"/>
    <w:rsid w:val="002E38F7"/>
    <w:rsid w:val="002F09C3"/>
    <w:rsid w:val="002F6D30"/>
    <w:rsid w:val="00300A2B"/>
    <w:rsid w:val="0030707C"/>
    <w:rsid w:val="00310A32"/>
    <w:rsid w:val="003112A6"/>
    <w:rsid w:val="00313DBA"/>
    <w:rsid w:val="00314B5C"/>
    <w:rsid w:val="003221D4"/>
    <w:rsid w:val="003234C7"/>
    <w:rsid w:val="00327B1E"/>
    <w:rsid w:val="00330C0A"/>
    <w:rsid w:val="00364854"/>
    <w:rsid w:val="003706B8"/>
    <w:rsid w:val="00370F0E"/>
    <w:rsid w:val="00371AA9"/>
    <w:rsid w:val="00376848"/>
    <w:rsid w:val="00384756"/>
    <w:rsid w:val="00385904"/>
    <w:rsid w:val="00395DD2"/>
    <w:rsid w:val="003A3683"/>
    <w:rsid w:val="003A5476"/>
    <w:rsid w:val="003A723E"/>
    <w:rsid w:val="003B0BE0"/>
    <w:rsid w:val="003B2754"/>
    <w:rsid w:val="003C642B"/>
    <w:rsid w:val="003D595E"/>
    <w:rsid w:val="003D6F9F"/>
    <w:rsid w:val="003E1C1D"/>
    <w:rsid w:val="003F5514"/>
    <w:rsid w:val="00415138"/>
    <w:rsid w:val="00432062"/>
    <w:rsid w:val="00434939"/>
    <w:rsid w:val="00435846"/>
    <w:rsid w:val="00450FE1"/>
    <w:rsid w:val="00455EFF"/>
    <w:rsid w:val="0045703E"/>
    <w:rsid w:val="00472DA5"/>
    <w:rsid w:val="00482D58"/>
    <w:rsid w:val="004A2016"/>
    <w:rsid w:val="004A2274"/>
    <w:rsid w:val="004A235D"/>
    <w:rsid w:val="004C11ED"/>
    <w:rsid w:val="004C305D"/>
    <w:rsid w:val="004C583B"/>
    <w:rsid w:val="004C78CE"/>
    <w:rsid w:val="004D54E8"/>
    <w:rsid w:val="004D7EC3"/>
    <w:rsid w:val="004E169D"/>
    <w:rsid w:val="004F31B6"/>
    <w:rsid w:val="004F548E"/>
    <w:rsid w:val="00501C23"/>
    <w:rsid w:val="005079AC"/>
    <w:rsid w:val="00510F2B"/>
    <w:rsid w:val="00535C17"/>
    <w:rsid w:val="00543306"/>
    <w:rsid w:val="00543C5E"/>
    <w:rsid w:val="00544A84"/>
    <w:rsid w:val="00546FE5"/>
    <w:rsid w:val="005543F5"/>
    <w:rsid w:val="00560C36"/>
    <w:rsid w:val="005623A8"/>
    <w:rsid w:val="0056514C"/>
    <w:rsid w:val="00581487"/>
    <w:rsid w:val="0058230F"/>
    <w:rsid w:val="00585C86"/>
    <w:rsid w:val="005A0516"/>
    <w:rsid w:val="005C14D8"/>
    <w:rsid w:val="005C2FF2"/>
    <w:rsid w:val="005C55FD"/>
    <w:rsid w:val="005C78C2"/>
    <w:rsid w:val="005C7E31"/>
    <w:rsid w:val="005D1189"/>
    <w:rsid w:val="005D3389"/>
    <w:rsid w:val="005E0731"/>
    <w:rsid w:val="005E7274"/>
    <w:rsid w:val="005F197E"/>
    <w:rsid w:val="00613C89"/>
    <w:rsid w:val="00624DAC"/>
    <w:rsid w:val="00630951"/>
    <w:rsid w:val="00631EF1"/>
    <w:rsid w:val="00635AE0"/>
    <w:rsid w:val="00644E3A"/>
    <w:rsid w:val="00655AE9"/>
    <w:rsid w:val="00660EDE"/>
    <w:rsid w:val="00674018"/>
    <w:rsid w:val="00674E08"/>
    <w:rsid w:val="00676E87"/>
    <w:rsid w:val="0068609D"/>
    <w:rsid w:val="00690140"/>
    <w:rsid w:val="0069554B"/>
    <w:rsid w:val="00697E2D"/>
    <w:rsid w:val="006A75FF"/>
    <w:rsid w:val="006B0BF6"/>
    <w:rsid w:val="006B0F57"/>
    <w:rsid w:val="006D2348"/>
    <w:rsid w:val="006D4276"/>
    <w:rsid w:val="006D6CDA"/>
    <w:rsid w:val="006D6DF4"/>
    <w:rsid w:val="006E377F"/>
    <w:rsid w:val="006E5A61"/>
    <w:rsid w:val="006F6586"/>
    <w:rsid w:val="00701627"/>
    <w:rsid w:val="0070336F"/>
    <w:rsid w:val="00705AA5"/>
    <w:rsid w:val="00717D33"/>
    <w:rsid w:val="00725509"/>
    <w:rsid w:val="00730378"/>
    <w:rsid w:val="00740821"/>
    <w:rsid w:val="007450EB"/>
    <w:rsid w:val="00746A5E"/>
    <w:rsid w:val="007534F3"/>
    <w:rsid w:val="00767640"/>
    <w:rsid w:val="00770E25"/>
    <w:rsid w:val="007937DD"/>
    <w:rsid w:val="007A0783"/>
    <w:rsid w:val="007A297D"/>
    <w:rsid w:val="007A2BB1"/>
    <w:rsid w:val="007D3F7A"/>
    <w:rsid w:val="007D71CA"/>
    <w:rsid w:val="007E757F"/>
    <w:rsid w:val="0080694A"/>
    <w:rsid w:val="00816065"/>
    <w:rsid w:val="008222D5"/>
    <w:rsid w:val="008304C7"/>
    <w:rsid w:val="00836AE0"/>
    <w:rsid w:val="00842732"/>
    <w:rsid w:val="008451D4"/>
    <w:rsid w:val="00852786"/>
    <w:rsid w:val="0085392A"/>
    <w:rsid w:val="008555FC"/>
    <w:rsid w:val="008613D8"/>
    <w:rsid w:val="008619ED"/>
    <w:rsid w:val="00861A06"/>
    <w:rsid w:val="00885755"/>
    <w:rsid w:val="00892C26"/>
    <w:rsid w:val="00896DEF"/>
    <w:rsid w:val="008A05B3"/>
    <w:rsid w:val="008B0D76"/>
    <w:rsid w:val="008B153F"/>
    <w:rsid w:val="008B6BB9"/>
    <w:rsid w:val="008D0546"/>
    <w:rsid w:val="008D13C5"/>
    <w:rsid w:val="008E3EA2"/>
    <w:rsid w:val="008E438B"/>
    <w:rsid w:val="008F41EA"/>
    <w:rsid w:val="008F49A5"/>
    <w:rsid w:val="0090370B"/>
    <w:rsid w:val="00905FB1"/>
    <w:rsid w:val="00906BB2"/>
    <w:rsid w:val="009118D7"/>
    <w:rsid w:val="009176B9"/>
    <w:rsid w:val="00923DE0"/>
    <w:rsid w:val="00931431"/>
    <w:rsid w:val="00933F9A"/>
    <w:rsid w:val="00945945"/>
    <w:rsid w:val="00963003"/>
    <w:rsid w:val="00980BFF"/>
    <w:rsid w:val="00982DCF"/>
    <w:rsid w:val="00991088"/>
    <w:rsid w:val="00997340"/>
    <w:rsid w:val="009A4634"/>
    <w:rsid w:val="009A6657"/>
    <w:rsid w:val="009B34EA"/>
    <w:rsid w:val="009B3C2D"/>
    <w:rsid w:val="009C736C"/>
    <w:rsid w:val="009E7596"/>
    <w:rsid w:val="009F697E"/>
    <w:rsid w:val="00A00C05"/>
    <w:rsid w:val="00A046AB"/>
    <w:rsid w:val="00A22896"/>
    <w:rsid w:val="00A34BD1"/>
    <w:rsid w:val="00A41F65"/>
    <w:rsid w:val="00A44A33"/>
    <w:rsid w:val="00A501C6"/>
    <w:rsid w:val="00A53A2C"/>
    <w:rsid w:val="00A719D1"/>
    <w:rsid w:val="00A773BA"/>
    <w:rsid w:val="00A82CD9"/>
    <w:rsid w:val="00A904B4"/>
    <w:rsid w:val="00AA7CCE"/>
    <w:rsid w:val="00AB0D1A"/>
    <w:rsid w:val="00AD0074"/>
    <w:rsid w:val="00AD4C7A"/>
    <w:rsid w:val="00AE5D0D"/>
    <w:rsid w:val="00B1256B"/>
    <w:rsid w:val="00B1560C"/>
    <w:rsid w:val="00B15A92"/>
    <w:rsid w:val="00B15EAC"/>
    <w:rsid w:val="00B15F47"/>
    <w:rsid w:val="00B17026"/>
    <w:rsid w:val="00B17A07"/>
    <w:rsid w:val="00B26F58"/>
    <w:rsid w:val="00B36573"/>
    <w:rsid w:val="00B433CB"/>
    <w:rsid w:val="00B43ABA"/>
    <w:rsid w:val="00B45167"/>
    <w:rsid w:val="00B4551F"/>
    <w:rsid w:val="00B66E48"/>
    <w:rsid w:val="00B74742"/>
    <w:rsid w:val="00B7542C"/>
    <w:rsid w:val="00B766C6"/>
    <w:rsid w:val="00B76E1B"/>
    <w:rsid w:val="00B911D0"/>
    <w:rsid w:val="00BA71DF"/>
    <w:rsid w:val="00BB0B01"/>
    <w:rsid w:val="00BC4BA4"/>
    <w:rsid w:val="00BC5676"/>
    <w:rsid w:val="00BE3465"/>
    <w:rsid w:val="00BE5803"/>
    <w:rsid w:val="00BE633A"/>
    <w:rsid w:val="00C13482"/>
    <w:rsid w:val="00C14ACD"/>
    <w:rsid w:val="00C23278"/>
    <w:rsid w:val="00C25B90"/>
    <w:rsid w:val="00C27066"/>
    <w:rsid w:val="00C30381"/>
    <w:rsid w:val="00C44D07"/>
    <w:rsid w:val="00C56FF1"/>
    <w:rsid w:val="00C60E41"/>
    <w:rsid w:val="00C6756D"/>
    <w:rsid w:val="00C94977"/>
    <w:rsid w:val="00C961BB"/>
    <w:rsid w:val="00CA71B9"/>
    <w:rsid w:val="00CB1D71"/>
    <w:rsid w:val="00CB704F"/>
    <w:rsid w:val="00CB7D27"/>
    <w:rsid w:val="00CC1EF9"/>
    <w:rsid w:val="00CC2DF8"/>
    <w:rsid w:val="00CC4919"/>
    <w:rsid w:val="00CC5562"/>
    <w:rsid w:val="00CC7F6B"/>
    <w:rsid w:val="00CD1490"/>
    <w:rsid w:val="00CE125C"/>
    <w:rsid w:val="00CE2CF4"/>
    <w:rsid w:val="00CE3DEE"/>
    <w:rsid w:val="00CE5F9F"/>
    <w:rsid w:val="00CF1D46"/>
    <w:rsid w:val="00D02377"/>
    <w:rsid w:val="00D20E50"/>
    <w:rsid w:val="00D30C39"/>
    <w:rsid w:val="00D41BE4"/>
    <w:rsid w:val="00D45D35"/>
    <w:rsid w:val="00D4643A"/>
    <w:rsid w:val="00D550A0"/>
    <w:rsid w:val="00D82FDB"/>
    <w:rsid w:val="00D83088"/>
    <w:rsid w:val="00D97412"/>
    <w:rsid w:val="00DB0016"/>
    <w:rsid w:val="00DB0951"/>
    <w:rsid w:val="00DB41C8"/>
    <w:rsid w:val="00DD469B"/>
    <w:rsid w:val="00DD5612"/>
    <w:rsid w:val="00DE175C"/>
    <w:rsid w:val="00DF1DFA"/>
    <w:rsid w:val="00E0347D"/>
    <w:rsid w:val="00E05429"/>
    <w:rsid w:val="00E078AB"/>
    <w:rsid w:val="00E1392D"/>
    <w:rsid w:val="00E153D2"/>
    <w:rsid w:val="00E1583E"/>
    <w:rsid w:val="00E2199B"/>
    <w:rsid w:val="00E314D1"/>
    <w:rsid w:val="00E3440D"/>
    <w:rsid w:val="00E36C7E"/>
    <w:rsid w:val="00E4046D"/>
    <w:rsid w:val="00E423B4"/>
    <w:rsid w:val="00E43528"/>
    <w:rsid w:val="00E46AAE"/>
    <w:rsid w:val="00E512B4"/>
    <w:rsid w:val="00E65C78"/>
    <w:rsid w:val="00E72B7D"/>
    <w:rsid w:val="00E73453"/>
    <w:rsid w:val="00E927F5"/>
    <w:rsid w:val="00E97BA3"/>
    <w:rsid w:val="00EA1DF7"/>
    <w:rsid w:val="00EA7B62"/>
    <w:rsid w:val="00EB3125"/>
    <w:rsid w:val="00EB4F0F"/>
    <w:rsid w:val="00EC0D6C"/>
    <w:rsid w:val="00ED30D5"/>
    <w:rsid w:val="00ED3A70"/>
    <w:rsid w:val="00EE5B0F"/>
    <w:rsid w:val="00EE6258"/>
    <w:rsid w:val="00EE7B0A"/>
    <w:rsid w:val="00EE7B66"/>
    <w:rsid w:val="00EF0EFE"/>
    <w:rsid w:val="00EF7B76"/>
    <w:rsid w:val="00F03DEB"/>
    <w:rsid w:val="00F04799"/>
    <w:rsid w:val="00F04CAD"/>
    <w:rsid w:val="00F1056F"/>
    <w:rsid w:val="00F12A6A"/>
    <w:rsid w:val="00F1543B"/>
    <w:rsid w:val="00F23D3B"/>
    <w:rsid w:val="00F2470D"/>
    <w:rsid w:val="00F24CA3"/>
    <w:rsid w:val="00F3106C"/>
    <w:rsid w:val="00F41573"/>
    <w:rsid w:val="00F44730"/>
    <w:rsid w:val="00F4622B"/>
    <w:rsid w:val="00F47678"/>
    <w:rsid w:val="00F51229"/>
    <w:rsid w:val="00F633E9"/>
    <w:rsid w:val="00F65BE5"/>
    <w:rsid w:val="00F74FE8"/>
    <w:rsid w:val="00F80D6E"/>
    <w:rsid w:val="00F82E25"/>
    <w:rsid w:val="00F83D06"/>
    <w:rsid w:val="00F91D61"/>
    <w:rsid w:val="00F94CD3"/>
    <w:rsid w:val="00F95D67"/>
    <w:rsid w:val="00FA64BB"/>
    <w:rsid w:val="00FA6F7A"/>
    <w:rsid w:val="00FB1636"/>
    <w:rsid w:val="00FB1DA0"/>
    <w:rsid w:val="00FC1CCC"/>
    <w:rsid w:val="00FC5DF0"/>
    <w:rsid w:val="00FD2359"/>
    <w:rsid w:val="00FD25F1"/>
    <w:rsid w:val="00FD5592"/>
    <w:rsid w:val="00FE1EB1"/>
    <w:rsid w:val="00FE3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 w:type="paragraph" w:styleId="a9">
    <w:name w:val="Balloon Text"/>
    <w:basedOn w:val="a"/>
    <w:link w:val="aa"/>
    <w:uiPriority w:val="99"/>
    <w:semiHidden/>
    <w:unhideWhenUsed/>
    <w:rsid w:val="00F65B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65BE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 w:type="paragraph" w:styleId="a9">
    <w:name w:val="Balloon Text"/>
    <w:basedOn w:val="a"/>
    <w:link w:val="aa"/>
    <w:uiPriority w:val="99"/>
    <w:semiHidden/>
    <w:unhideWhenUsed/>
    <w:rsid w:val="00F65B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65B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88245">
      <w:bodyDiv w:val="1"/>
      <w:marLeft w:val="0"/>
      <w:marRight w:val="0"/>
      <w:marTop w:val="0"/>
      <w:marBottom w:val="0"/>
      <w:divBdr>
        <w:top w:val="none" w:sz="0" w:space="0" w:color="auto"/>
        <w:left w:val="none" w:sz="0" w:space="0" w:color="auto"/>
        <w:bottom w:val="none" w:sz="0" w:space="0" w:color="auto"/>
        <w:right w:val="none" w:sz="0" w:space="0" w:color="auto"/>
      </w:divBdr>
    </w:div>
    <w:div w:id="188431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15DC9-CADE-482C-9343-4031691EB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4</Pages>
  <Words>224</Words>
  <Characters>1278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dc:creator>
  <cp:lastModifiedBy>加藤　ひろみ</cp:lastModifiedBy>
  <cp:revision>56</cp:revision>
  <dcterms:created xsi:type="dcterms:W3CDTF">2017-10-02T07:24:00Z</dcterms:created>
  <dcterms:modified xsi:type="dcterms:W3CDTF">2018-03-26T09:08:00Z</dcterms:modified>
</cp:coreProperties>
</file>