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90" w:rsidRPr="006C468E" w:rsidRDefault="00D931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481595" wp14:editId="7C70ACDF">
                <wp:simplePos x="0" y="0"/>
                <wp:positionH relativeFrom="column">
                  <wp:posOffset>-85090</wp:posOffset>
                </wp:positionH>
                <wp:positionV relativeFrom="paragraph">
                  <wp:posOffset>62865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312F" w:rsidRPr="00BA2D46" w:rsidRDefault="00D9312F" w:rsidP="00D9312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BA2D4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施設管理班の業務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6.7pt;margin-top:4.95pt;width:479.65pt;height:68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AybQ9+4QAAAAkBAAAPAAAAZHJzL2Rvd25yZXYueG1sTI/LTsMwEEX3SPyDNUhsqtYpmIqEOBVF&#10;6gYJCcKjWycekqixHdluEvh6hhXsZnSP7pzJt7Pp2Yg+dM5KWK8SYGhrpzvbSHh73S9vgYWorFa9&#10;syjhCwNsi/OzXGXaTfYFxzI2jEpsyJSENsYh4zzULRoVVm5AS9mn80ZFWn3DtVcTlZueXyXJhhvV&#10;WbrQqgEfWqyP5clIeB6neb97Ko/+UVSL3ccBD+/fCykvL+b7O2AR5/gHw68+qUNBTpU7WR1YL2G5&#10;vhaESkhTYJSn4oaGikCxEcCLnP//oPgB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Mm0PfuEAAAAJAQAADwAAAAAAAAAAAAAAAAATBQAAZHJzL2Rvd25yZXYueG1sUEsFBgAAAAAEAAQA&#10;8wAAACEGAAAAAA==&#10;" fillcolor="#365f91 [2404]" stroked="f" strokeweight="2pt">
                <v:textbox>
                  <w:txbxContent>
                    <w:p w:rsidR="00D9312F" w:rsidRPr="00BA2D46" w:rsidRDefault="00D9312F" w:rsidP="00D9312F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BA2D46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施設管理班の業務</w:t>
                      </w:r>
                    </w:p>
                  </w:txbxContent>
                </v:textbox>
              </v:rect>
            </w:pict>
          </mc:Fallback>
        </mc:AlternateConten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D9312F" w:rsidRDefault="00D9312F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1D6434" w:rsidRPr="00BA2D46" w:rsidRDefault="003221D4" w:rsidP="001D6434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１</w:t>
      </w:r>
      <w:r w:rsidR="00997340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施設・設備の点検、対応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　２</w:t>
      </w:r>
    </w:p>
    <w:p w:rsidR="001D6434" w:rsidRPr="00BA2D46" w:rsidRDefault="001D6434" w:rsidP="001D6434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E3440D" w:rsidRPr="00BA2D46" w:rsidRDefault="001D6434" w:rsidP="001D6434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２</w:t>
      </w:r>
      <w:r w:rsidR="004B52BD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運営で使う部屋などの指定、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表示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　２</w:t>
      </w:r>
    </w:p>
    <w:p w:rsidR="001D6434" w:rsidRPr="00BA2D46" w:rsidRDefault="001D6434" w:rsidP="003A3683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E3440D" w:rsidRPr="00BA2D46" w:rsidRDefault="001D6434" w:rsidP="003A3683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３</w:t>
      </w:r>
      <w:r w:rsidR="00997340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生活場所の整理、プライバシー確保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　３</w:t>
      </w:r>
    </w:p>
    <w:p w:rsidR="005C14D8" w:rsidRPr="00BA2D46" w:rsidRDefault="005C14D8" w:rsidP="00933F9A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933F9A" w:rsidRPr="00BA2D46" w:rsidRDefault="001D6434" w:rsidP="00933F9A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４</w:t>
      </w:r>
      <w:r w:rsidR="00933F9A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照明（消灯）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　３</w:t>
      </w:r>
    </w:p>
    <w:p w:rsidR="00933F9A" w:rsidRPr="00BA2D46" w:rsidRDefault="00933F9A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BC4BA4" w:rsidRPr="00BA2D46" w:rsidRDefault="001D643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５</w:t>
      </w:r>
      <w:r w:rsidR="00BC4BA4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飲酒・喫煙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……………………………………　４</w:t>
      </w:r>
    </w:p>
    <w:p w:rsidR="00BC4BA4" w:rsidRPr="00BA2D46" w:rsidRDefault="00BC4BA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CD1490" w:rsidRPr="00BA2D46" w:rsidRDefault="001D643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>６</w:t>
      </w:r>
      <w:r w:rsidR="00997340"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見回り・夜間の当直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　４</w:t>
      </w:r>
    </w:p>
    <w:p w:rsidR="00997340" w:rsidRPr="00BA2D46" w:rsidRDefault="0099734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2F09C3" w:rsidRPr="00BA2D46" w:rsidRDefault="002F09C3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７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防火対策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………………………………………　５</w:t>
      </w:r>
    </w:p>
    <w:p w:rsidR="002F09C3" w:rsidRPr="00BA2D46" w:rsidRDefault="002F09C3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2F09C3" w:rsidRPr="00BA2D46" w:rsidRDefault="002F09C3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E40A8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８　</w:t>
      </w:r>
      <w:r w:rsidR="00660EDE" w:rsidRPr="00E40A89">
        <w:rPr>
          <w:rFonts w:ascii="メイリオ" w:eastAsia="メイリオ" w:hAnsi="メイリオ" w:cs="メイリオ" w:hint="eastAsia"/>
          <w:b/>
          <w:sz w:val="36"/>
          <w:szCs w:val="36"/>
        </w:rPr>
        <w:t>防犯対策</w:t>
      </w:r>
      <w:r w:rsidR="004B5E84" w:rsidRPr="00BA2D46">
        <w:rPr>
          <w:rFonts w:ascii="メイリオ" w:eastAsia="メイリオ" w:hAnsi="メイリオ" w:cs="メイリオ" w:hint="eastAsia"/>
          <w:sz w:val="36"/>
          <w:szCs w:val="36"/>
        </w:rPr>
        <w:t xml:space="preserve">　………………………………………　６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60EDE" w:rsidRDefault="00660ED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BA2D4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6D1F3" wp14:editId="3AF13D41">
                <wp:simplePos x="0" y="0"/>
                <wp:positionH relativeFrom="column">
                  <wp:posOffset>24765</wp:posOffset>
                </wp:positionH>
                <wp:positionV relativeFrom="paragraph">
                  <wp:posOffset>131445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46" w:rsidRPr="00CE6BAF" w:rsidRDefault="00BA2D46" w:rsidP="00BA2D46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BA2D46" w:rsidRPr="00CE6BAF" w:rsidRDefault="00BA2D46" w:rsidP="00BA2D46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40"/>
                              </w:rPr>
                              <w:t>業務で知りえた個人情報は、避難所運営のためだけに利用し、本人の同意を得た場合を除き、避難所閉鎖後も含め、絶対に口外しないこと。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.95pt;margin-top:10.35pt;width:471.3pt;height:115.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ivR5duEAAAAIAQAADwAAAGRycy9kb3ducmV2LnhtbEyPQU/CQBCF&#10;7yb+h82YeDGwBaFK7ZYQEg4mECMY43HaHbuN3dmmu0Dl17ue9Pjmvbz3Tb4cbCtO1PvGsYLJOAFB&#10;XDndcK3g7bAZPYLwAVlj65gUfJOHZXF9lWOm3Zlf6bQPtYgl7DNUYELoMil9ZciiH7uOOHqfrrcY&#10;ouxrqXs8x3LbymmSpNJiw3HBYEdrQ9XX/mgV4IspG3/ZtZf1B682z7Mtvt9tlbq9GVZPIAIN4S8M&#10;v/gRHYrIVLojay9aBfeLGFQwTR5ARHsxS+cgyniYT1KQRS7/P1D8AAAA//8DAFBLAQItABQABgAI&#10;AAAAIQC2gziS/gAAAOEBAAATAAAAAAAAAAAAAAAAAAAAAABbQ29udGVudF9UeXBlc10ueG1sUEsB&#10;Ai0AFAAGAAgAAAAhADj9If/WAAAAlAEAAAsAAAAAAAAAAAAAAAAALwEAAF9yZWxzLy5yZWxzUEsB&#10;Ai0AFAAGAAgAAAAhAJhs4h2QAgAAPAUAAA4AAAAAAAAAAAAAAAAALgIAAGRycy9lMm9Eb2MueG1s&#10;UEsBAi0AFAAGAAgAAAAhAIr0eXbhAAAACAEAAA8AAAAAAAAAAAAAAAAA6gQAAGRycy9kb3ducmV2&#10;LnhtbFBLBQYAAAAABAAEAPMAAAD4BQAAAAA=&#10;" fillcolor="white [3201]" strokecolor="black [3200]" strokeweight="2pt">
                <v:textbox>
                  <w:txbxContent>
                    <w:p w:rsidR="00BA2D46" w:rsidRPr="00CE6BAF" w:rsidRDefault="00BA2D46" w:rsidP="00BA2D46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BA2D46" w:rsidRPr="00CE6BAF" w:rsidRDefault="00BA2D46" w:rsidP="00BA2D46">
                      <w:pPr>
                        <w:spacing w:line="480" w:lineRule="exact"/>
                        <w:ind w:firstLineChars="100" w:firstLine="360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sz w:val="36"/>
                          <w:szCs w:val="40"/>
                        </w:rPr>
                        <w:t>業務で知りえた個人情報は、避難所運営のためだけに利用し、本人の同意を得た場合を除き、避難所閉鎖後も含め、絶対に口外しないこと。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1088" w:rsidRDefault="003A3683" w:rsidP="00991088">
      <w:pPr>
        <w:widowControl/>
        <w:jc w:val="left"/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5499A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kern w:val="0"/>
                <w:sz w:val="44"/>
                <w:szCs w:val="44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施設・設備の点検、対応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BA2D46">
        <w:trPr>
          <w:trHeight w:val="7888"/>
        </w:trPr>
        <w:tc>
          <w:tcPr>
            <w:tcW w:w="9854" w:type="dxa"/>
            <w:gridSpan w:val="3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B7213" w:rsidRPr="00BA2D46" w:rsidRDefault="006B7213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(１)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施設の安全点検</w:t>
            </w:r>
          </w:p>
          <w:p w:rsidR="006B7213" w:rsidRPr="00BA2D46" w:rsidRDefault="006B7213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避難所となった建物の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応急危険度判定を実施していない場合は、応急危険度判定士による</w:t>
            </w:r>
            <w:r w:rsid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応急危険度判定を行う。応急危険度判定士がいない場合は、</w:t>
            </w:r>
            <w:r w:rsidR="00BA2D46" w:rsidRPr="00AE10AD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市職員</w:t>
            </w:r>
            <w:r w:rsidR="00BA2D46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（いない場合は総務班）</w:t>
            </w:r>
            <w:r w:rsidR="00BA2D46" w:rsidRPr="00AE10AD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を通じて</w:t>
            </w:r>
            <w:r w:rsidR="003C48EE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災害対策本部に派遣を要請する。</w:t>
            </w:r>
          </w:p>
          <w:p w:rsidR="006B7213" w:rsidRPr="00BA2D46" w:rsidRDefault="00B36DD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応急危険度判定や設備点検の結果、危険と判定した場所への</w:t>
            </w:r>
            <w:r w:rsidR="006B7213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立ち入り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を禁止</w:t>
            </w:r>
            <w:r w:rsidR="006B7213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し、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出入口をロープで封鎖し、「立入禁止」の</w:t>
            </w:r>
            <w:r w:rsidR="006B7213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張</w:t>
            </w:r>
            <w:r w:rsidR="006B7213" w:rsidRPr="0079354D">
              <w:rPr>
                <w:rFonts w:ascii="メイリオ" w:eastAsia="メイリオ" w:hAnsi="メイリオ" w:cs="メイリオ" w:hint="eastAsia"/>
                <w:sz w:val="28"/>
                <w:szCs w:val="28"/>
              </w:rPr>
              <w:t>り紙などで</w:t>
            </w:r>
            <w:r w:rsidR="006B7213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表示して進入できないようにする。</w:t>
            </w:r>
          </w:p>
          <w:p w:rsidR="006B7213" w:rsidRPr="00BA2D46" w:rsidRDefault="006B7213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6B7213" w:rsidRPr="00BA2D46" w:rsidRDefault="006B7213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B36DD8"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２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設備の確認、修繕依頼</w:t>
            </w:r>
          </w:p>
          <w:p w:rsidR="00991088" w:rsidRPr="00AE10AD" w:rsidRDefault="006B7213" w:rsidP="00AE10A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マニュアル</w:t>
            </w:r>
            <w:r w:rsidR="00BE0301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本編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(p.</w:t>
            </w:r>
            <w:r w:rsidR="00A822A0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8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)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を参考に、ガ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スや電気、水道、電話、放送、トイ</w:t>
            </w:r>
            <w:r w:rsidRPr="00C532F4">
              <w:rPr>
                <w:rFonts w:ascii="メイリオ" w:eastAsia="メイリオ" w:hAnsi="メイリオ" w:cs="メイリオ" w:hint="eastAsia"/>
                <w:sz w:val="28"/>
                <w:szCs w:val="28"/>
              </w:rPr>
              <w:t>レなど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設備の状況について点検する。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発電機や照明機器、通信手</w:t>
            </w:r>
            <w:r w:rsidRPr="00D025A3">
              <w:rPr>
                <w:rFonts w:ascii="メイリオ" w:eastAsia="メイリオ" w:hAnsi="メイリオ" w:cs="メイリオ" w:hint="eastAsia"/>
                <w:sz w:val="28"/>
                <w:szCs w:val="28"/>
              </w:rPr>
              <w:t>段など</w:t>
            </w:r>
            <w:r w:rsidR="0040228E" w:rsidRPr="00D025A3">
              <w:rPr>
                <w:rFonts w:ascii="メイリオ" w:eastAsia="メイリオ" w:hAnsi="メイリオ" w:cs="メイリオ" w:hint="eastAsia"/>
                <w:sz w:val="28"/>
                <w:szCs w:val="28"/>
              </w:rPr>
              <w:t>資</w:t>
            </w:r>
            <w:r w:rsidR="0040228E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機材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の調達が必要な場合は、食料・物資班に依頼する。</w:t>
            </w:r>
          </w:p>
        </w:tc>
      </w:tr>
    </w:tbl>
    <w:p w:rsidR="00991088" w:rsidRDefault="00991088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45"/>
        <w:gridCol w:w="663"/>
        <w:gridCol w:w="39"/>
        <w:gridCol w:w="2336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gridSpan w:val="2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4B52BD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kern w:val="0"/>
                <w:sz w:val="44"/>
                <w:szCs w:val="44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運営で使う部屋などの指定</w:t>
            </w:r>
            <w:r w:rsidR="004B52BD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、</w:t>
            </w: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表示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371EC6" w:rsidRPr="00BA2D46" w:rsidTr="00BA2D46">
        <w:trPr>
          <w:trHeight w:val="3250"/>
        </w:trPr>
        <w:tc>
          <w:tcPr>
            <w:tcW w:w="9854" w:type="dxa"/>
            <w:gridSpan w:val="5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991088" w:rsidRPr="00BA2D46" w:rsidRDefault="006B4953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マニュアル</w:t>
            </w:r>
            <w:r w:rsidR="00BE0301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本編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(p.9</w:t>
            </w:r>
            <w:r w:rsidR="00673EA2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-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</w:rPr>
              <w:t>11)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や</w:t>
            </w:r>
            <w:r w:rsidR="008B2F26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避難所運営のために必要な部屋・場所(資料集p.2～)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を参考に、施設管理者と協議の上、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立入禁止にすべき場所、避難所運営で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使う</w:t>
            </w:r>
            <w:r w:rsidR="00991088" w:rsidRPr="006D337F">
              <w:rPr>
                <w:rFonts w:ascii="メイリオ" w:eastAsia="メイリオ" w:hAnsi="メイリオ" w:cs="メイリオ" w:hint="eastAsia"/>
                <w:sz w:val="28"/>
                <w:szCs w:val="28"/>
              </w:rPr>
              <w:t>場所</w:t>
            </w:r>
            <w:r w:rsidRPr="006D337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991088" w:rsidRPr="006D337F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指定する。</w:t>
            </w:r>
          </w:p>
          <w:p w:rsidR="002B2758" w:rsidRPr="00BA2D46" w:rsidRDefault="009A692E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立入禁止とした場所や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避難所運営のために使用する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場所は、出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入口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張り</w:t>
            </w:r>
            <w:r w:rsidR="00991088" w:rsidRPr="006D337F">
              <w:rPr>
                <w:rFonts w:ascii="メイリオ" w:eastAsia="メイリオ" w:hAnsi="メイリオ" w:cs="メイリオ" w:hint="eastAsia"/>
                <w:sz w:val="28"/>
                <w:szCs w:val="28"/>
              </w:rPr>
              <w:t>紙など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して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明確に表示する。</w:t>
            </w:r>
          </w:p>
        </w:tc>
      </w:tr>
      <w:tr w:rsidR="00371EC6" w:rsidRPr="00BA2D46" w:rsidTr="00407A3D">
        <w:trPr>
          <w:trHeight w:val="557"/>
        </w:trPr>
        <w:tc>
          <w:tcPr>
            <w:tcW w:w="6816" w:type="dxa"/>
            <w:gridSpan w:val="2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の業務３</w:t>
            </w:r>
          </w:p>
        </w:tc>
        <w:tc>
          <w:tcPr>
            <w:tcW w:w="702" w:type="dxa"/>
            <w:gridSpan w:val="2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36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407A3D">
        <w:trPr>
          <w:trHeight w:val="538"/>
        </w:trPr>
        <w:tc>
          <w:tcPr>
            <w:tcW w:w="6816" w:type="dxa"/>
            <w:gridSpan w:val="2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kern w:val="0"/>
                <w:sz w:val="44"/>
                <w:szCs w:val="44"/>
              </w:rPr>
            </w:pPr>
            <w:r w:rsidRPr="0079354D">
              <w:rPr>
                <w:rFonts w:ascii="メイリオ" w:eastAsia="メイリオ" w:hAnsi="メイリオ" w:cs="メイリオ" w:hint="eastAsia"/>
                <w:b/>
                <w:bCs/>
                <w:w w:val="93"/>
                <w:kern w:val="0"/>
                <w:sz w:val="44"/>
                <w:szCs w:val="44"/>
                <w:fitText w:val="6600" w:id="1557435904"/>
              </w:rPr>
              <w:t>生活場所の整理、プライバシー確</w:t>
            </w:r>
            <w:r w:rsidRPr="0079354D">
              <w:rPr>
                <w:rFonts w:ascii="メイリオ" w:eastAsia="メイリオ" w:hAnsi="メイリオ" w:cs="メイリオ" w:hint="eastAsia"/>
                <w:b/>
                <w:bCs/>
                <w:spacing w:val="27"/>
                <w:w w:val="93"/>
                <w:kern w:val="0"/>
                <w:sz w:val="44"/>
                <w:szCs w:val="44"/>
                <w:fitText w:val="6600" w:id="1557435904"/>
              </w:rPr>
              <w:t>保</w:t>
            </w:r>
          </w:p>
        </w:tc>
        <w:tc>
          <w:tcPr>
            <w:tcW w:w="702" w:type="dxa"/>
            <w:gridSpan w:val="2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36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8C6BC1">
        <w:trPr>
          <w:trHeight w:val="5634"/>
        </w:trPr>
        <w:tc>
          <w:tcPr>
            <w:tcW w:w="9854" w:type="dxa"/>
            <w:gridSpan w:val="5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AE6A11" w:rsidRPr="00BA2D46" w:rsidRDefault="00897C0B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AE6A11"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１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="00AE6A11"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通路の確保</w:t>
            </w:r>
          </w:p>
          <w:p w:rsidR="00991088" w:rsidRPr="00BA2D46" w:rsidRDefault="00AE6A11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避難所利用者が生活する場所には、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通路を設ける。</w:t>
            </w:r>
          </w:p>
          <w:p w:rsidR="00AE6A11" w:rsidRPr="00BA2D46" w:rsidRDefault="00AE6A11" w:rsidP="00BA2D46">
            <w:pPr>
              <w:pStyle w:val="a3"/>
              <w:spacing w:line="204" w:lineRule="auto"/>
              <w:ind w:leftChars="0" w:left="317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＜通路を設ける際の注意＞</w:t>
            </w:r>
          </w:p>
          <w:p w:rsidR="00AE6A11" w:rsidRPr="00A21000" w:rsidRDefault="00AE6A11" w:rsidP="00BA2D46">
            <w:pPr>
              <w:pStyle w:val="a3"/>
              <w:numPr>
                <w:ilvl w:val="0"/>
                <w:numId w:val="14"/>
              </w:numPr>
              <w:spacing w:line="204" w:lineRule="auto"/>
              <w:ind w:leftChars="0" w:hanging="136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21000">
              <w:rPr>
                <w:rFonts w:ascii="メイリオ" w:eastAsia="メイリオ" w:hAnsi="メイリオ" w:cs="メイリオ" w:hint="eastAsia"/>
                <w:sz w:val="26"/>
                <w:szCs w:val="26"/>
              </w:rPr>
              <w:t>主な通路は、車いすも通行できるよう幅130cm以上確保する。</w:t>
            </w:r>
          </w:p>
          <w:p w:rsidR="00AE6A11" w:rsidRPr="00A21000" w:rsidRDefault="00827CE1" w:rsidP="00BA2D46">
            <w:pPr>
              <w:pStyle w:val="a3"/>
              <w:numPr>
                <w:ilvl w:val="0"/>
                <w:numId w:val="14"/>
              </w:numPr>
              <w:spacing w:line="204" w:lineRule="auto"/>
              <w:ind w:leftChars="0" w:hanging="136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A21000">
              <w:rPr>
                <w:rFonts w:ascii="メイリオ" w:eastAsia="メイリオ" w:hAnsi="メイリオ" w:cs="メイリオ" w:hint="eastAsia"/>
                <w:sz w:val="26"/>
                <w:szCs w:val="26"/>
              </w:rPr>
              <w:t>各世帯の区画が必ず１か</w:t>
            </w:r>
            <w:r w:rsidR="00AE6A11" w:rsidRPr="00A21000">
              <w:rPr>
                <w:rFonts w:ascii="メイリオ" w:eastAsia="メイリオ" w:hAnsi="メイリオ" w:cs="メイリオ" w:hint="eastAsia"/>
                <w:sz w:val="26"/>
                <w:szCs w:val="26"/>
              </w:rPr>
              <w:t>所は通路に面するようにする。</w:t>
            </w:r>
          </w:p>
          <w:p w:rsidR="00AE6A11" w:rsidRPr="00BA2D46" w:rsidRDefault="00AE6A11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897C0B" w:rsidRPr="00BA2D46" w:rsidRDefault="00897C0B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(２)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プライバシーの確保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避難所利用者が生活する場所には、原則、避難所利用者以外立ち入らないようにする。</w:t>
            </w:r>
          </w:p>
          <w:p w:rsidR="0099108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避難所利用者からプライバシーの確保</w:t>
            </w:r>
            <w:r w:rsidRPr="005822F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などの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要望があった場合</w:t>
            </w:r>
            <w:r w:rsid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、避難所運営委員会にはかり、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敷物や段</w:t>
            </w:r>
            <w:r w:rsid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ボールなどのパネルで仕切るか検討する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BA2D46" w:rsidRPr="00BA2D46" w:rsidRDefault="00BA2D46" w:rsidP="00BA2D46">
            <w:pPr>
              <w:widowControl/>
              <w:spacing w:line="204" w:lineRule="auto"/>
              <w:ind w:left="27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991088" w:rsidRPr="00BA2D46" w:rsidRDefault="00991088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の業務４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照明（消灯）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BA2D46">
        <w:trPr>
          <w:trHeight w:val="4496"/>
        </w:trPr>
        <w:tc>
          <w:tcPr>
            <w:tcW w:w="9854" w:type="dxa"/>
            <w:gridSpan w:val="3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991088" w:rsidRPr="00BA2D46" w:rsidRDefault="004214A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避難所利用者の生活場所</w:t>
            </w:r>
            <w:r w:rsidR="006B3870" w:rsidRPr="006B3870">
              <w:rPr>
                <w:rFonts w:ascii="メイリオ" w:eastAsia="メイリオ" w:hAnsi="メイリオ" w:cs="メイリオ" w:hint="eastAsia"/>
                <w:sz w:val="28"/>
                <w:szCs w:val="20"/>
              </w:rPr>
              <w:t>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消灯時間を決め、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="005A1E96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での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ルール(</w:t>
            </w:r>
            <w:r w:rsidR="005A1E96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様式集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0172EE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8</w:t>
            </w:r>
            <w:r w:rsidR="00A650B9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に記載</w:t>
            </w:r>
            <w:r w:rsidR="00376A37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し、情報掲示板へ掲示する。</w:t>
            </w:r>
          </w:p>
          <w:p w:rsidR="004214A6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消灯時間になったら、</w:t>
            </w:r>
            <w:r w:rsidR="004214A6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避難所利用者が生活する場所は照明をおとす。</w:t>
            </w:r>
          </w:p>
          <w:p w:rsidR="00991088" w:rsidRPr="00BA2D46" w:rsidRDefault="004214A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安全や防犯対策のため、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廊下やトイレ、避難所運営に必要な部屋</w:t>
            </w:r>
            <w:r w:rsidR="00991088" w:rsidRPr="00F847FB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は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消灯時間後も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点灯したままと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する。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屋外に設置した災害用トイレ</w:t>
            </w:r>
            <w:r w:rsidRPr="006B3870">
              <w:rPr>
                <w:rFonts w:ascii="メイリオ" w:eastAsia="メイリオ" w:hAnsi="メイリオ" w:cs="メイリオ" w:hint="eastAsia"/>
                <w:sz w:val="28"/>
                <w:szCs w:val="20"/>
              </w:rPr>
              <w:t>など</w:t>
            </w:r>
            <w:r w:rsidR="00DE6AB0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夜間照明が必要な場所に非常用電源などによる照明を設置する。</w:t>
            </w:r>
          </w:p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BA2D46" w:rsidRDefault="00BA2D46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p w:rsidR="000E334C" w:rsidRPr="00BA2D46" w:rsidRDefault="000E334C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の業務５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BA2D46">
        <w:trPr>
          <w:trHeight w:val="692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飲酒・喫煙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407A3D">
        <w:trPr>
          <w:trHeight w:val="6187"/>
        </w:trPr>
        <w:tc>
          <w:tcPr>
            <w:tcW w:w="9854" w:type="dxa"/>
            <w:gridSpan w:val="3"/>
          </w:tcPr>
          <w:p w:rsidR="00991088" w:rsidRPr="00407A3D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376A37" w:rsidRPr="00BA2D46" w:rsidRDefault="00A650B9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避難所での飲酒や喫煙のルールを決め</w:t>
            </w:r>
            <w:r w:rsidR="00376A37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</w:t>
            </w:r>
            <w:r w:rsidR="004473C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p.8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376A37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452C4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376A37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記載し、情報掲示板へ掲示する。</w:t>
            </w:r>
          </w:p>
          <w:p w:rsidR="00376A37" w:rsidRPr="00BA2D46" w:rsidRDefault="00376A37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ルールに基づいた喫煙・飲酒を徹底するよう避難所利用者に伝える。</w:t>
            </w:r>
          </w:p>
          <w:p w:rsidR="00376A37" w:rsidRPr="00407A3D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7"/>
                <w:szCs w:val="7"/>
              </w:rPr>
            </w:pPr>
          </w:p>
          <w:p w:rsidR="00376A37" w:rsidRPr="00BA2D46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(１)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喫煙</w:t>
            </w:r>
          </w:p>
          <w:p w:rsidR="0030038D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施設管理者と協議の上、</w:t>
            </w:r>
            <w:r w:rsidR="0030038D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屋外に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喫煙場所を設置する</w:t>
            </w:r>
            <w:r w:rsidR="003C3B72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30038D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避難所内は防火対策のため火気厳禁</w:t>
            </w:r>
            <w:r w:rsidR="003C3B72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）。</w:t>
            </w:r>
          </w:p>
          <w:p w:rsidR="00991088" w:rsidRPr="00BA2D46" w:rsidRDefault="00BA2D46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受動喫煙を防ぐため、喫煙場所は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避難所利用者が生活する場所から</w:t>
            </w:r>
            <w:r w:rsidR="0030038D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離れた場所に設置する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喫煙場所には、灰皿、消火用水バケツを設置し、吸い殻の処理や清掃は、喫煙者自身に行ってもらう。</w:t>
            </w:r>
          </w:p>
          <w:p w:rsidR="00376A37" w:rsidRPr="00407A3D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7"/>
                <w:szCs w:val="7"/>
              </w:rPr>
            </w:pPr>
          </w:p>
          <w:p w:rsidR="00376A37" w:rsidRPr="00BA2D46" w:rsidRDefault="00376A37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(２)</w:t>
            </w:r>
            <w:r w:rsid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 </w:t>
            </w: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飲酒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トラブル防止のため、飲酒を控えるよう呼びかける。</w:t>
            </w:r>
          </w:p>
        </w:tc>
      </w:tr>
    </w:tbl>
    <w:p w:rsidR="00BA2D46" w:rsidRPr="00BA2D46" w:rsidRDefault="00BA2D46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の業務６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8C6BC1">
        <w:trPr>
          <w:trHeight w:val="53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見回り・夜間の当直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407A3D">
        <w:trPr>
          <w:trHeight w:val="415"/>
        </w:trPr>
        <w:tc>
          <w:tcPr>
            <w:tcW w:w="9854" w:type="dxa"/>
            <w:gridSpan w:val="3"/>
          </w:tcPr>
          <w:p w:rsidR="00991088" w:rsidRPr="00407A3D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63014C" w:rsidRPr="00BA2D46" w:rsidRDefault="0063014C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(１)見回り</w:t>
            </w:r>
          </w:p>
          <w:p w:rsidR="00B27894" w:rsidRPr="00BA2D46" w:rsidRDefault="00B27894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避難所敷地内にある危険な場所や死角になる場所など</w:t>
            </w:r>
            <w:r w:rsidR="009438D0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を確認しておく。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女性や子どもに対する暴力防止や、避難所内の不審者排除のため、昼間・夜間に２人１組で避難所内外の見回りを行う。とくに、危険な場所や死角になる場所は定期的に警備する。</w:t>
            </w:r>
          </w:p>
          <w:p w:rsidR="004471CA" w:rsidRPr="00AE10AD" w:rsidRDefault="00991088" w:rsidP="00AE10A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見回りの際は、腕章やビブス（ゼッケン）などを着用する。</w:t>
            </w:r>
          </w:p>
          <w:p w:rsidR="0063014C" w:rsidRPr="00407A3D" w:rsidRDefault="0063014C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63014C" w:rsidRPr="00BA2D46" w:rsidRDefault="0063014C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BA2D46">
              <w:rPr>
                <w:rFonts w:ascii="メイリオ" w:eastAsia="メイリオ" w:hAnsi="メイリオ" w:cs="メイリオ" w:hint="eastAsia"/>
                <w:sz w:val="36"/>
                <w:szCs w:val="36"/>
              </w:rPr>
              <w:t>(２)夜間の当直</w:t>
            </w:r>
          </w:p>
          <w:p w:rsidR="0063014C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各運営班と協力し、夜間当直体制を組む。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当直者は、各運営班の班員による交代制とし、避難所運営本部室</w:t>
            </w:r>
            <w:r w:rsidR="0063014C" w:rsidRPr="003C3B72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で仮眠をとる。</w:t>
            </w:r>
          </w:p>
        </w:tc>
      </w:tr>
      <w:tr w:rsidR="00371EC6" w:rsidRPr="00BA2D46" w:rsidTr="004A7811">
        <w:trPr>
          <w:trHeight w:val="415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の業務７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4A7811">
        <w:trPr>
          <w:trHeight w:val="648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防火対策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371EC6" w:rsidRPr="00BA2D46" w:rsidTr="00A2355E">
        <w:trPr>
          <w:trHeight w:val="12236"/>
        </w:trPr>
        <w:tc>
          <w:tcPr>
            <w:tcW w:w="9854" w:type="dxa"/>
            <w:gridSpan w:val="3"/>
          </w:tcPr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建物内は原則、火気厳禁・禁煙とする。</w:t>
            </w:r>
          </w:p>
          <w:p w:rsidR="00624D8D" w:rsidRPr="00AE10AD" w:rsidRDefault="002612CD" w:rsidP="00AE10AD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火気を取り扱う場所には、必ず消火器と消火用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バケツを設置する。</w:t>
            </w:r>
          </w:p>
          <w:p w:rsidR="00677304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冬季の暖房は、館内暖房設備を優先して使用する。</w:t>
            </w:r>
          </w:p>
          <w:p w:rsidR="00624D8D" w:rsidRPr="004A7811" w:rsidRDefault="000E334C" w:rsidP="000E334C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電力が復旧していない場合などに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、建物内で石油ストーブ</w:t>
            </w:r>
            <w:r w:rsidR="00991088" w:rsidRPr="004A7811">
              <w:rPr>
                <w:rFonts w:ascii="メイリオ" w:eastAsia="メイリオ" w:hAnsi="メイリオ" w:cs="メイリオ" w:hint="eastAsia"/>
                <w:sz w:val="28"/>
                <w:szCs w:val="20"/>
              </w:rPr>
              <w:t>など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の暖房器具を使用する場合は、火災防止のため十分注意を払うよう</w:t>
            </w:r>
            <w:r w:rsidR="00181E49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0172EE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</w:t>
            </w:r>
            <w:r w:rsidR="00A650B9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2</w:t>
            </w:r>
            <w:r w:rsidR="00181E49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="00181E49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を参考に、</w:t>
            </w:r>
            <w:r w:rsidR="00624D8D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避難所でのルール(様式集</w:t>
            </w:r>
            <w:r w:rsidR="00D72D0B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4473C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8</w:t>
            </w:r>
            <w:r w:rsidR="00624D8D" w:rsidRPr="00BA2D46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～)</w:t>
            </w:r>
            <w:r w:rsidR="00624D8D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などを用いて、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避難所利用者に伝える。</w:t>
            </w:r>
          </w:p>
        </w:tc>
      </w:tr>
    </w:tbl>
    <w:p w:rsidR="002B2758" w:rsidRPr="004A7811" w:rsidRDefault="002B2758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  <w:sz w:val="10"/>
        </w:rPr>
      </w:pPr>
      <w:r w:rsidRPr="00BA2D46">
        <w:rPr>
          <w:rFonts w:ascii="メイリオ" w:eastAsia="メイリオ" w:hAnsi="メイリオ" w:cs="メイリオ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BA2D4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4A7811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施設管理班</w:t>
            </w:r>
            <w:r w:rsidRPr="00BA2D46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の業務８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  <w:r w:rsidRPr="00BA2D46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BA2D46" w:rsidTr="000E334C">
        <w:trPr>
          <w:trHeight w:val="703"/>
        </w:trPr>
        <w:tc>
          <w:tcPr>
            <w:tcW w:w="6771" w:type="dxa"/>
          </w:tcPr>
          <w:p w:rsidR="00991088" w:rsidRPr="00BA2D46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BA2D46">
              <w:rPr>
                <w:rFonts w:ascii="メイリオ" w:eastAsia="メイリオ" w:hAnsi="メイリオ" w:cs="メイリオ" w:hint="eastAsia"/>
                <w:b/>
                <w:bCs/>
                <w:kern w:val="0"/>
                <w:sz w:val="44"/>
                <w:szCs w:val="44"/>
              </w:rPr>
              <w:t>防犯対策</w:t>
            </w:r>
          </w:p>
        </w:tc>
        <w:tc>
          <w:tcPr>
            <w:tcW w:w="708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BA2D46" w:rsidRDefault="00991088" w:rsidP="00BA2D46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991088" w:rsidRPr="00BA2D46" w:rsidTr="00A2355E">
        <w:trPr>
          <w:trHeight w:val="12435"/>
        </w:trPr>
        <w:tc>
          <w:tcPr>
            <w:tcW w:w="9854" w:type="dxa"/>
            <w:gridSpan w:val="3"/>
          </w:tcPr>
          <w:p w:rsidR="00991088" w:rsidRPr="004A7811" w:rsidRDefault="00991088" w:rsidP="00BA2D46">
            <w:pPr>
              <w:spacing w:line="204" w:lineRule="auto"/>
              <w:rPr>
                <w:rFonts w:ascii="メイリオ" w:eastAsia="メイリオ" w:hAnsi="メイリオ" w:cs="メイリオ"/>
                <w:sz w:val="4"/>
                <w:szCs w:val="16"/>
              </w:rPr>
            </w:pPr>
          </w:p>
          <w:p w:rsidR="0099108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多くの人が出入りする避難所の出入口付近に総合受付を設け、総務班などの受付担当者が外来者を確認できる体制をとる。</w:t>
            </w:r>
          </w:p>
          <w:p w:rsidR="00991088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夜間、避難所の出入口となる扉や１</w:t>
            </w:r>
            <w:r w:rsidR="004A7811">
              <w:rPr>
                <w:rFonts w:ascii="メイリオ" w:eastAsia="メイリオ" w:hAnsi="メイリオ" w:cs="メイリオ" w:hint="eastAsia"/>
                <w:sz w:val="28"/>
                <w:szCs w:val="28"/>
              </w:rPr>
              <w:t>階部分の窓は原則施錠する。ただし、避難所運営本部室に近い扉を１か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所だけ開けておき、当直者が夜間に出入りする人を確認できる体制をとる。</w:t>
            </w:r>
          </w:p>
          <w:p w:rsidR="00991088" w:rsidRDefault="003C48EE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避難所内でトラブルが発生したときは、避難所利用者の</w:t>
            </w:r>
            <w:r w:rsidRPr="00AE10AD">
              <w:rPr>
                <w:rFonts w:ascii="メイリオ" w:eastAsia="メイリオ" w:hAnsi="メイリオ" w:cs="メイリオ" w:hint="eastAsia"/>
                <w:sz w:val="28"/>
                <w:szCs w:val="28"/>
              </w:rPr>
              <w:t>グループ</w:t>
            </w:r>
            <w:r w:rsidR="00991088" w:rsidRPr="00A2355E">
              <w:rPr>
                <w:rFonts w:ascii="メイリオ" w:eastAsia="メイリオ" w:hAnsi="メイリオ" w:cs="メイリオ" w:hint="eastAsia"/>
                <w:sz w:val="28"/>
                <w:szCs w:val="28"/>
              </w:rPr>
              <w:t>長など</w:t>
            </w:r>
            <w:r w:rsidR="00991088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周囲から信頼の置かれている人物の助けを借り、すみやかに対応する。</w:t>
            </w: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避難所内での盗難や、女性や子ども</w:t>
            </w:r>
            <w:r w:rsidRPr="005410D4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への暴力、性的暴力などの犯罪防止のため、</w:t>
            </w:r>
            <w:r w:rsidR="00380A74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0172EE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</w:t>
            </w:r>
            <w:r w:rsidR="00A650B9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2</w:t>
            </w:r>
            <w:r w:rsidR="00380A74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を参考に、避難所利用者全員に注意喚起を行う。</w:t>
            </w:r>
            <w:r w:rsidR="00A8153B">
              <w:rPr>
                <w:rFonts w:ascii="メイリオ" w:eastAsia="メイリオ" w:hAnsi="メイリオ" w:cs="メイリオ" w:hint="eastAsia"/>
                <w:sz w:val="28"/>
                <w:szCs w:val="28"/>
              </w:rPr>
              <w:t>特</w:t>
            </w:r>
            <w:bookmarkStart w:id="0" w:name="_GoBack"/>
            <w:bookmarkEnd w:id="0"/>
            <w:r w:rsidR="00B170F3"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に、女性や子どもへの暴力・性暴力防止については、要配慮者支援班と連携して取り組むこと。</w:t>
            </w:r>
          </w:p>
          <w:p w:rsidR="00991088" w:rsidRPr="000E334C" w:rsidRDefault="00991088" w:rsidP="000E334C">
            <w:pPr>
              <w:pStyle w:val="a3"/>
              <w:spacing w:line="204" w:lineRule="auto"/>
              <w:ind w:leftChars="0" w:left="317" w:firstLineChars="100" w:firstLine="260"/>
              <w:rPr>
                <w:rFonts w:ascii="メイリオ" w:eastAsia="メイリオ" w:hAnsi="メイリオ" w:cs="メイリオ"/>
                <w:b/>
                <w:sz w:val="26"/>
                <w:szCs w:val="26"/>
              </w:rPr>
            </w:pPr>
            <w:r w:rsidRPr="000E334C">
              <w:rPr>
                <w:rFonts w:ascii="メイリオ" w:eastAsia="メイリオ" w:hAnsi="メイリオ" w:cs="メイリオ" w:hint="eastAsia"/>
                <w:b/>
                <w:sz w:val="26"/>
                <w:szCs w:val="26"/>
              </w:rPr>
              <w:t>＜犯罪防止のための注意喚起＞</w:t>
            </w:r>
          </w:p>
          <w:p w:rsidR="00991088" w:rsidRPr="004A7811" w:rsidRDefault="00991088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A781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・人目のないところやトイレには一人で行かない</w:t>
            </w:r>
          </w:p>
          <w:p w:rsidR="00991088" w:rsidRPr="004A7811" w:rsidRDefault="00991088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A781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・明るい時間帯に行動する</w:t>
            </w:r>
          </w:p>
          <w:p w:rsidR="00991088" w:rsidRPr="004A7811" w:rsidRDefault="00991088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A7811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・移動する際はまわりの人に声を掛け合う　など</w:t>
            </w:r>
          </w:p>
          <w:p w:rsidR="000172EE" w:rsidRPr="004A7811" w:rsidRDefault="000172EE" w:rsidP="00BA2D46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4"/>
                <w:szCs w:val="28"/>
              </w:rPr>
            </w:pPr>
          </w:p>
          <w:p w:rsidR="00991088" w:rsidRPr="00BA2D46" w:rsidRDefault="00991088" w:rsidP="00BA2D46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必要に応じて、近隣の警察署に巡回や女性警察官の派遣を依頼する。</w:t>
            </w:r>
          </w:p>
          <w:p w:rsidR="00991088" w:rsidRPr="00BA2D46" w:rsidRDefault="00991088" w:rsidP="000172EE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警察署から不審者情報を入手したら、連絡・情報班と連携し</w:t>
            </w:r>
            <w:r w:rsidR="00380A74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避難所利用者の事情に配慮した広報の例(資料集</w:t>
            </w:r>
            <w:r w:rsidR="000172EE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p.22</w:t>
            </w:r>
            <w:r w:rsidR="00380A74" w:rsidRPr="00BA2D46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  <w:bdr w:val="single" w:sz="4" w:space="0" w:color="auto" w:frame="1"/>
                <w:shd w:val="clear" w:color="auto" w:fill="B6DDE8" w:themeFill="accent5" w:themeFillTint="66"/>
              </w:rPr>
              <w:t>)</w:t>
            </w:r>
            <w:r w:rsidRPr="00BA2D46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を参考に、避難所利用者に知らせる。</w:t>
            </w:r>
          </w:p>
        </w:tc>
      </w:tr>
    </w:tbl>
    <w:p w:rsidR="003A3683" w:rsidRPr="00BA2D46" w:rsidRDefault="003A3683" w:rsidP="00BA2D46">
      <w:pPr>
        <w:widowControl/>
        <w:spacing w:line="204" w:lineRule="auto"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3A3683" w:rsidRPr="00BA2D46" w:rsidSect="000E334C">
      <w:headerReference w:type="default" r:id="rId8"/>
      <w:footerReference w:type="default" r:id="rId9"/>
      <w:pgSz w:w="11906" w:h="16838"/>
      <w:pgMar w:top="955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DA" w:rsidRDefault="00BF41DA" w:rsidP="00624DAC">
      <w:r>
        <w:separator/>
      </w:r>
    </w:p>
  </w:endnote>
  <w:endnote w:type="continuationSeparator" w:id="0">
    <w:p w:rsidR="00BF41DA" w:rsidRDefault="00BF41DA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C6" w:rsidRPr="00BA2D46" w:rsidRDefault="001D0C42">
    <w:pPr>
      <w:pStyle w:val="a7"/>
      <w:jc w:val="center"/>
      <w:rPr>
        <w:rFonts w:ascii="メイリオ" w:eastAsia="メイリオ" w:hAnsi="メイリオ" w:cs="メイリオ"/>
      </w:rPr>
    </w:pPr>
    <w:r w:rsidRPr="00BA2D46">
      <w:rPr>
        <w:rFonts w:ascii="メイリオ" w:eastAsia="メイリオ" w:hAnsi="メイリオ" w:cs="メイリオ" w:hint="eastAsia"/>
      </w:rPr>
      <w:t>施設管理班</w:t>
    </w:r>
    <w:sdt>
      <w:sdtPr>
        <w:rPr>
          <w:rFonts w:ascii="メイリオ" w:eastAsia="メイリオ" w:hAnsi="メイリオ" w:cs="メイリオ"/>
        </w:rPr>
        <w:id w:val="-737397855"/>
        <w:docPartObj>
          <w:docPartGallery w:val="Page Numbers (Bottom of Page)"/>
          <w:docPartUnique/>
        </w:docPartObj>
      </w:sdtPr>
      <w:sdtEndPr/>
      <w:sdtContent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fldChar w:fldCharType="begin"/>
        </w:r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instrText>PAGE   \* MERGEFORMAT</w:instrText>
        </w:r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fldChar w:fldCharType="separate"/>
        </w:r>
        <w:r w:rsidR="00A8153B" w:rsidRPr="00A8153B">
          <w:rPr>
            <w:rFonts w:ascii="メイリオ" w:eastAsia="メイリオ" w:hAnsi="メイリオ" w:cs="メイリオ"/>
            <w:noProof/>
            <w:sz w:val="24"/>
            <w:szCs w:val="24"/>
            <w:lang w:val="ja-JP"/>
          </w:rPr>
          <w:t>6</w:t>
        </w:r>
        <w:r w:rsidR="00371EC6" w:rsidRPr="00BA2D46">
          <w:rPr>
            <w:rFonts w:ascii="メイリオ" w:eastAsia="メイリオ" w:hAnsi="メイリオ" w:cs="メイリオ"/>
            <w:sz w:val="24"/>
            <w:szCs w:val="24"/>
          </w:rPr>
          <w:fldChar w:fldCharType="end"/>
        </w:r>
      </w:sdtContent>
    </w:sdt>
  </w:p>
  <w:p w:rsidR="00371EC6" w:rsidRDefault="00371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DA" w:rsidRDefault="00BF41DA" w:rsidP="00624DAC">
      <w:r>
        <w:separator/>
      </w:r>
    </w:p>
  </w:footnote>
  <w:footnote w:type="continuationSeparator" w:id="0">
    <w:p w:rsidR="00BF41DA" w:rsidRDefault="00BF41DA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2F" w:rsidRPr="00BA2D46" w:rsidRDefault="003C48EE" w:rsidP="000E334C">
    <w:pPr>
      <w:pStyle w:val="a5"/>
      <w:spacing w:line="192" w:lineRule="auto"/>
      <w:jc w:val="right"/>
      <w:rPr>
        <w:rFonts w:ascii="メイリオ" w:eastAsia="メイリオ" w:hAnsi="メイリオ" w:cs="メイリオ"/>
      </w:rPr>
    </w:pPr>
    <w:r w:rsidRPr="00BA2D46">
      <w:rPr>
        <w:rFonts w:ascii="メイリオ" w:eastAsia="メイリオ" w:hAnsi="メイリオ" w:cs="メイリオ" w:hint="eastAsia"/>
      </w:rPr>
      <w:t>豊田市</w:t>
    </w:r>
    <w:r w:rsidR="00D9312F" w:rsidRPr="00BA2D46">
      <w:rPr>
        <w:rFonts w:ascii="メイリオ" w:eastAsia="メイリオ" w:hAnsi="メイリオ" w:cs="メイリオ" w:hint="eastAsia"/>
      </w:rPr>
      <w:t xml:space="preserve">避難所運営マニュアル　各運営班の業務  [　</w:t>
    </w:r>
    <w:r w:rsidR="00D9312F" w:rsidRPr="00BA2D46">
      <w:rPr>
        <w:rFonts w:ascii="メイリオ" w:eastAsia="メイリオ" w:hAnsi="メイリオ" w:cs="メイリオ" w:hint="eastAsia"/>
        <w:sz w:val="24"/>
        <w:szCs w:val="24"/>
      </w:rPr>
      <w:t xml:space="preserve">施設管理班 </w:t>
    </w:r>
    <w:r w:rsidR="00D9312F" w:rsidRPr="00BA2D46">
      <w:rPr>
        <w:rFonts w:ascii="メイリオ" w:eastAsia="メイリオ" w:hAnsi="メイリオ" w:cs="メイリオ"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A52"/>
    <w:multiLevelType w:val="hybridMultilevel"/>
    <w:tmpl w:val="52DC293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A5028D2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D472A080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3514C5"/>
    <w:multiLevelType w:val="hybridMultilevel"/>
    <w:tmpl w:val="19A2C0F4"/>
    <w:lvl w:ilvl="0" w:tplc="00AE50DC">
      <w:start w:val="1"/>
      <w:numFmt w:val="bullet"/>
      <w:lvlText w:val=""/>
      <w:lvlJc w:val="left"/>
      <w:pPr>
        <w:ind w:left="8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3">
    <w:nsid w:val="23C201F3"/>
    <w:multiLevelType w:val="hybridMultilevel"/>
    <w:tmpl w:val="D110E022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4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>
    <w:nsid w:val="5A0E031B"/>
    <w:multiLevelType w:val="hybridMultilevel"/>
    <w:tmpl w:val="BD5264C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>
    <w:nsid w:val="5FE17EA7"/>
    <w:multiLevelType w:val="hybridMultilevel"/>
    <w:tmpl w:val="5970A03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8">
    <w:nsid w:val="61AE1D0F"/>
    <w:multiLevelType w:val="hybridMultilevel"/>
    <w:tmpl w:val="E90874C4"/>
    <w:lvl w:ilvl="0" w:tplc="AA1ECB12">
      <w:start w:val="1"/>
      <w:numFmt w:val="bullet"/>
      <w:lvlText w:val=""/>
      <w:lvlJc w:val="left"/>
      <w:pPr>
        <w:ind w:left="1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9" w:hanging="420"/>
      </w:pPr>
      <w:rPr>
        <w:rFonts w:ascii="Wingdings" w:hAnsi="Wingdings" w:hint="default"/>
      </w:rPr>
    </w:lvl>
  </w:abstractNum>
  <w:abstractNum w:abstractNumId="9">
    <w:nsid w:val="6E4E0252"/>
    <w:multiLevelType w:val="hybridMultilevel"/>
    <w:tmpl w:val="FF8415A8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0">
    <w:nsid w:val="77926052"/>
    <w:multiLevelType w:val="hybridMultilevel"/>
    <w:tmpl w:val="D474ECD2"/>
    <w:lvl w:ilvl="0" w:tplc="00AE50DC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1">
    <w:nsid w:val="78C14FA6"/>
    <w:multiLevelType w:val="hybridMultilevel"/>
    <w:tmpl w:val="8D26581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0"/>
    <w:rsid w:val="0000146C"/>
    <w:rsid w:val="000172EE"/>
    <w:rsid w:val="00020C15"/>
    <w:rsid w:val="000255B1"/>
    <w:rsid w:val="00032EE8"/>
    <w:rsid w:val="0003396F"/>
    <w:rsid w:val="000468F2"/>
    <w:rsid w:val="00050A5C"/>
    <w:rsid w:val="00054371"/>
    <w:rsid w:val="000544BA"/>
    <w:rsid w:val="00056DAA"/>
    <w:rsid w:val="00065685"/>
    <w:rsid w:val="00087E41"/>
    <w:rsid w:val="00097D7B"/>
    <w:rsid w:val="000A4143"/>
    <w:rsid w:val="000B1F8F"/>
    <w:rsid w:val="000B2456"/>
    <w:rsid w:val="000C482F"/>
    <w:rsid w:val="000D064A"/>
    <w:rsid w:val="000D1EAD"/>
    <w:rsid w:val="000D4406"/>
    <w:rsid w:val="000E334C"/>
    <w:rsid w:val="000E3D43"/>
    <w:rsid w:val="000E47C9"/>
    <w:rsid w:val="000F52F1"/>
    <w:rsid w:val="0010308D"/>
    <w:rsid w:val="001375FE"/>
    <w:rsid w:val="00153464"/>
    <w:rsid w:val="001766DE"/>
    <w:rsid w:val="00181141"/>
    <w:rsid w:val="00181E49"/>
    <w:rsid w:val="00186144"/>
    <w:rsid w:val="00187496"/>
    <w:rsid w:val="001A42D8"/>
    <w:rsid w:val="001A6753"/>
    <w:rsid w:val="001B1177"/>
    <w:rsid w:val="001D0C42"/>
    <w:rsid w:val="001D2070"/>
    <w:rsid w:val="001D6434"/>
    <w:rsid w:val="001F4500"/>
    <w:rsid w:val="00205DFE"/>
    <w:rsid w:val="00217C1E"/>
    <w:rsid w:val="00224E06"/>
    <w:rsid w:val="002323AF"/>
    <w:rsid w:val="00245DB2"/>
    <w:rsid w:val="00246816"/>
    <w:rsid w:val="00246ECB"/>
    <w:rsid w:val="00253A6C"/>
    <w:rsid w:val="002612CD"/>
    <w:rsid w:val="00275ACA"/>
    <w:rsid w:val="00294EC4"/>
    <w:rsid w:val="00296673"/>
    <w:rsid w:val="00297196"/>
    <w:rsid w:val="002B029F"/>
    <w:rsid w:val="002B2758"/>
    <w:rsid w:val="002C602C"/>
    <w:rsid w:val="002C7246"/>
    <w:rsid w:val="002D4C01"/>
    <w:rsid w:val="002D5149"/>
    <w:rsid w:val="002D57C6"/>
    <w:rsid w:val="002D6558"/>
    <w:rsid w:val="002E38F7"/>
    <w:rsid w:val="002F09C3"/>
    <w:rsid w:val="002F6D30"/>
    <w:rsid w:val="0030038D"/>
    <w:rsid w:val="0030707C"/>
    <w:rsid w:val="00310A32"/>
    <w:rsid w:val="003112A6"/>
    <w:rsid w:val="00313DBA"/>
    <w:rsid w:val="00314B5C"/>
    <w:rsid w:val="003221D4"/>
    <w:rsid w:val="003234C7"/>
    <w:rsid w:val="00327B1E"/>
    <w:rsid w:val="00330C0A"/>
    <w:rsid w:val="003706B8"/>
    <w:rsid w:val="00371EC6"/>
    <w:rsid w:val="00376848"/>
    <w:rsid w:val="00376A37"/>
    <w:rsid w:val="00380A74"/>
    <w:rsid w:val="00384756"/>
    <w:rsid w:val="00385904"/>
    <w:rsid w:val="00395DD2"/>
    <w:rsid w:val="003A3683"/>
    <w:rsid w:val="003A5476"/>
    <w:rsid w:val="003A723E"/>
    <w:rsid w:val="003B0BE0"/>
    <w:rsid w:val="003B2754"/>
    <w:rsid w:val="003B36BF"/>
    <w:rsid w:val="003C3B72"/>
    <w:rsid w:val="003C48EE"/>
    <w:rsid w:val="003C642B"/>
    <w:rsid w:val="003D595E"/>
    <w:rsid w:val="003D6F9F"/>
    <w:rsid w:val="003F5514"/>
    <w:rsid w:val="0040228E"/>
    <w:rsid w:val="00407A3D"/>
    <w:rsid w:val="00415138"/>
    <w:rsid w:val="004214A6"/>
    <w:rsid w:val="00432062"/>
    <w:rsid w:val="00434939"/>
    <w:rsid w:val="00435846"/>
    <w:rsid w:val="004471CA"/>
    <w:rsid w:val="004473C6"/>
    <w:rsid w:val="00450FE1"/>
    <w:rsid w:val="00455EFF"/>
    <w:rsid w:val="00472DA5"/>
    <w:rsid w:val="00482D58"/>
    <w:rsid w:val="004843C6"/>
    <w:rsid w:val="004A2016"/>
    <w:rsid w:val="004A7811"/>
    <w:rsid w:val="004B52BD"/>
    <w:rsid w:val="004B5E84"/>
    <w:rsid w:val="004C305D"/>
    <w:rsid w:val="004C583B"/>
    <w:rsid w:val="004C78CE"/>
    <w:rsid w:val="004D54E8"/>
    <w:rsid w:val="004D7EC3"/>
    <w:rsid w:val="004E169D"/>
    <w:rsid w:val="004F31B6"/>
    <w:rsid w:val="00501C23"/>
    <w:rsid w:val="005079AC"/>
    <w:rsid w:val="00535C17"/>
    <w:rsid w:val="005410D4"/>
    <w:rsid w:val="00543306"/>
    <w:rsid w:val="00543C5E"/>
    <w:rsid w:val="00544A84"/>
    <w:rsid w:val="005452C4"/>
    <w:rsid w:val="00546FE5"/>
    <w:rsid w:val="005543F5"/>
    <w:rsid w:val="00560C36"/>
    <w:rsid w:val="0056514C"/>
    <w:rsid w:val="00581487"/>
    <w:rsid w:val="005822F2"/>
    <w:rsid w:val="0058230F"/>
    <w:rsid w:val="00585C86"/>
    <w:rsid w:val="005A1E96"/>
    <w:rsid w:val="005C14D8"/>
    <w:rsid w:val="005C1584"/>
    <w:rsid w:val="005C488F"/>
    <w:rsid w:val="005C55FD"/>
    <w:rsid w:val="005C7E31"/>
    <w:rsid w:val="005E0731"/>
    <w:rsid w:val="005F197E"/>
    <w:rsid w:val="00624D8D"/>
    <w:rsid w:val="00624DAC"/>
    <w:rsid w:val="0063014C"/>
    <w:rsid w:val="00644E3A"/>
    <w:rsid w:val="00655AE9"/>
    <w:rsid w:val="00660EDE"/>
    <w:rsid w:val="00673EA2"/>
    <w:rsid w:val="00674018"/>
    <w:rsid w:val="00674E08"/>
    <w:rsid w:val="00676513"/>
    <w:rsid w:val="00676E87"/>
    <w:rsid w:val="00677304"/>
    <w:rsid w:val="0068609D"/>
    <w:rsid w:val="0069554B"/>
    <w:rsid w:val="006B0BF6"/>
    <w:rsid w:val="006B3870"/>
    <w:rsid w:val="006B4953"/>
    <w:rsid w:val="006B7213"/>
    <w:rsid w:val="006D1754"/>
    <w:rsid w:val="006D2348"/>
    <w:rsid w:val="006D337F"/>
    <w:rsid w:val="006D6CDA"/>
    <w:rsid w:val="006D6DF4"/>
    <w:rsid w:val="006E377F"/>
    <w:rsid w:val="006E5A61"/>
    <w:rsid w:val="006F6586"/>
    <w:rsid w:val="00701627"/>
    <w:rsid w:val="0070336F"/>
    <w:rsid w:val="00705AA5"/>
    <w:rsid w:val="00717D33"/>
    <w:rsid w:val="0072528B"/>
    <w:rsid w:val="00725509"/>
    <w:rsid w:val="00740821"/>
    <w:rsid w:val="007450EB"/>
    <w:rsid w:val="00746A5E"/>
    <w:rsid w:val="007534F3"/>
    <w:rsid w:val="00767640"/>
    <w:rsid w:val="00770E25"/>
    <w:rsid w:val="0079354D"/>
    <w:rsid w:val="007937DD"/>
    <w:rsid w:val="007A0783"/>
    <w:rsid w:val="007A297D"/>
    <w:rsid w:val="007A2BB1"/>
    <w:rsid w:val="007D71CA"/>
    <w:rsid w:val="0080694A"/>
    <w:rsid w:val="00816065"/>
    <w:rsid w:val="00827CE1"/>
    <w:rsid w:val="008304C7"/>
    <w:rsid w:val="00836AE0"/>
    <w:rsid w:val="00842732"/>
    <w:rsid w:val="00852786"/>
    <w:rsid w:val="0085392A"/>
    <w:rsid w:val="008555FC"/>
    <w:rsid w:val="00861A06"/>
    <w:rsid w:val="00885755"/>
    <w:rsid w:val="00896DEF"/>
    <w:rsid w:val="00897C0B"/>
    <w:rsid w:val="008A05B3"/>
    <w:rsid w:val="008B0D76"/>
    <w:rsid w:val="008B153F"/>
    <w:rsid w:val="008B2F26"/>
    <w:rsid w:val="008B6BB9"/>
    <w:rsid w:val="008D0546"/>
    <w:rsid w:val="008D13C5"/>
    <w:rsid w:val="008E3EA2"/>
    <w:rsid w:val="008F49A5"/>
    <w:rsid w:val="009033F8"/>
    <w:rsid w:val="0090370B"/>
    <w:rsid w:val="00905FB1"/>
    <w:rsid w:val="00906BB2"/>
    <w:rsid w:val="009176B9"/>
    <w:rsid w:val="00923DE0"/>
    <w:rsid w:val="00931431"/>
    <w:rsid w:val="00933F9A"/>
    <w:rsid w:val="009438D0"/>
    <w:rsid w:val="00945945"/>
    <w:rsid w:val="00963003"/>
    <w:rsid w:val="00980BFF"/>
    <w:rsid w:val="009862B1"/>
    <w:rsid w:val="00991088"/>
    <w:rsid w:val="00997340"/>
    <w:rsid w:val="009A4634"/>
    <w:rsid w:val="009A692E"/>
    <w:rsid w:val="009B3C2D"/>
    <w:rsid w:val="009C736C"/>
    <w:rsid w:val="009E7596"/>
    <w:rsid w:val="009F697E"/>
    <w:rsid w:val="00A21000"/>
    <w:rsid w:val="00A22896"/>
    <w:rsid w:val="00A2355E"/>
    <w:rsid w:val="00A34BD1"/>
    <w:rsid w:val="00A41F65"/>
    <w:rsid w:val="00A501C6"/>
    <w:rsid w:val="00A650B9"/>
    <w:rsid w:val="00A8153B"/>
    <w:rsid w:val="00A822A0"/>
    <w:rsid w:val="00A82CD9"/>
    <w:rsid w:val="00A904B4"/>
    <w:rsid w:val="00AD0074"/>
    <w:rsid w:val="00AD4C7A"/>
    <w:rsid w:val="00AE10AD"/>
    <w:rsid w:val="00AE6A11"/>
    <w:rsid w:val="00B03766"/>
    <w:rsid w:val="00B1256B"/>
    <w:rsid w:val="00B1560C"/>
    <w:rsid w:val="00B15A92"/>
    <w:rsid w:val="00B15EAC"/>
    <w:rsid w:val="00B17026"/>
    <w:rsid w:val="00B170F3"/>
    <w:rsid w:val="00B17A07"/>
    <w:rsid w:val="00B26F58"/>
    <w:rsid w:val="00B27894"/>
    <w:rsid w:val="00B36DD8"/>
    <w:rsid w:val="00B433CB"/>
    <w:rsid w:val="00B43ABA"/>
    <w:rsid w:val="00B4551F"/>
    <w:rsid w:val="00B5499A"/>
    <w:rsid w:val="00B66E48"/>
    <w:rsid w:val="00B74742"/>
    <w:rsid w:val="00B7542C"/>
    <w:rsid w:val="00B766C6"/>
    <w:rsid w:val="00B76E1B"/>
    <w:rsid w:val="00BA2D46"/>
    <w:rsid w:val="00BA71DF"/>
    <w:rsid w:val="00BC4BA4"/>
    <w:rsid w:val="00BC5676"/>
    <w:rsid w:val="00BE0301"/>
    <w:rsid w:val="00BE3465"/>
    <w:rsid w:val="00BE5803"/>
    <w:rsid w:val="00BE633A"/>
    <w:rsid w:val="00BF41DA"/>
    <w:rsid w:val="00C13021"/>
    <w:rsid w:val="00C13482"/>
    <w:rsid w:val="00C14ACD"/>
    <w:rsid w:val="00C1535A"/>
    <w:rsid w:val="00C23278"/>
    <w:rsid w:val="00C25B90"/>
    <w:rsid w:val="00C27066"/>
    <w:rsid w:val="00C30381"/>
    <w:rsid w:val="00C532F4"/>
    <w:rsid w:val="00C56FF1"/>
    <w:rsid w:val="00C57478"/>
    <w:rsid w:val="00C57F36"/>
    <w:rsid w:val="00C60E41"/>
    <w:rsid w:val="00C6756D"/>
    <w:rsid w:val="00C94977"/>
    <w:rsid w:val="00CB1D71"/>
    <w:rsid w:val="00CC1EF9"/>
    <w:rsid w:val="00CC2DF8"/>
    <w:rsid w:val="00CC4919"/>
    <w:rsid w:val="00CC5562"/>
    <w:rsid w:val="00CD1490"/>
    <w:rsid w:val="00CE2CF4"/>
    <w:rsid w:val="00CE5F9F"/>
    <w:rsid w:val="00CF4A7B"/>
    <w:rsid w:val="00D02377"/>
    <w:rsid w:val="00D025A3"/>
    <w:rsid w:val="00D20E50"/>
    <w:rsid w:val="00D30C39"/>
    <w:rsid w:val="00D41BE4"/>
    <w:rsid w:val="00D45D35"/>
    <w:rsid w:val="00D4643A"/>
    <w:rsid w:val="00D550A0"/>
    <w:rsid w:val="00D72D0B"/>
    <w:rsid w:val="00D82FDB"/>
    <w:rsid w:val="00D9312F"/>
    <w:rsid w:val="00DB0016"/>
    <w:rsid w:val="00DB0951"/>
    <w:rsid w:val="00DD5612"/>
    <w:rsid w:val="00DE0B44"/>
    <w:rsid w:val="00DE175C"/>
    <w:rsid w:val="00DE30BC"/>
    <w:rsid w:val="00DE6AB0"/>
    <w:rsid w:val="00E05429"/>
    <w:rsid w:val="00E078AB"/>
    <w:rsid w:val="00E1392D"/>
    <w:rsid w:val="00E153D2"/>
    <w:rsid w:val="00E1583E"/>
    <w:rsid w:val="00E2199B"/>
    <w:rsid w:val="00E3440D"/>
    <w:rsid w:val="00E36C7E"/>
    <w:rsid w:val="00E40A89"/>
    <w:rsid w:val="00E43528"/>
    <w:rsid w:val="00E512B4"/>
    <w:rsid w:val="00E73453"/>
    <w:rsid w:val="00E927F5"/>
    <w:rsid w:val="00E97BA3"/>
    <w:rsid w:val="00EA02B2"/>
    <w:rsid w:val="00EA1DF7"/>
    <w:rsid w:val="00EA7B62"/>
    <w:rsid w:val="00EB4F0F"/>
    <w:rsid w:val="00EC0D6C"/>
    <w:rsid w:val="00ED3A70"/>
    <w:rsid w:val="00EE5B0F"/>
    <w:rsid w:val="00EE6258"/>
    <w:rsid w:val="00EE7B0A"/>
    <w:rsid w:val="00EF0EFE"/>
    <w:rsid w:val="00EF7B76"/>
    <w:rsid w:val="00F04CAD"/>
    <w:rsid w:val="00F1056F"/>
    <w:rsid w:val="00F12A6A"/>
    <w:rsid w:val="00F1543B"/>
    <w:rsid w:val="00F23D3B"/>
    <w:rsid w:val="00F2470D"/>
    <w:rsid w:val="00F24CA3"/>
    <w:rsid w:val="00F3106C"/>
    <w:rsid w:val="00F44730"/>
    <w:rsid w:val="00F4622B"/>
    <w:rsid w:val="00F471A4"/>
    <w:rsid w:val="00F47678"/>
    <w:rsid w:val="00F51229"/>
    <w:rsid w:val="00F74FE8"/>
    <w:rsid w:val="00F80D6E"/>
    <w:rsid w:val="00F83D06"/>
    <w:rsid w:val="00F847FB"/>
    <w:rsid w:val="00F91D61"/>
    <w:rsid w:val="00F94CD3"/>
    <w:rsid w:val="00FA64BB"/>
    <w:rsid w:val="00FA6F7A"/>
    <w:rsid w:val="00FB1636"/>
    <w:rsid w:val="00FB1DA0"/>
    <w:rsid w:val="00FC1CCC"/>
    <w:rsid w:val="00FC5DF0"/>
    <w:rsid w:val="00FD2359"/>
    <w:rsid w:val="00FD25F1"/>
    <w:rsid w:val="00FE1EB1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板倉　菜摘</cp:lastModifiedBy>
  <cp:revision>30</cp:revision>
  <dcterms:created xsi:type="dcterms:W3CDTF">2017-06-09T00:01:00Z</dcterms:created>
  <dcterms:modified xsi:type="dcterms:W3CDTF">2018-03-26T08:36:00Z</dcterms:modified>
</cp:coreProperties>
</file>