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様式第４号（第４条関係）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908"/>
      </w:tblGrid>
      <w:tr>
        <w:tc>
          <w:tcPr>
            <w:tcW w:w="8702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都市再生推進法人業務変更届出書</w:t>
            </w:r>
            <w:bookmarkEnd w:id="0"/>
          </w:p>
          <w:p/>
          <w:p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>
            <w:pPr>
              <w:ind w:firstLineChars="100" w:firstLine="210"/>
            </w:pPr>
            <w:r>
              <w:rPr>
                <w:rFonts w:hint="eastAsia"/>
              </w:rPr>
              <w:t>豊田市長　様</w:t>
            </w:r>
          </w:p>
          <w:p/>
          <w:p/>
          <w:p>
            <w:pPr>
              <w:ind w:firstLineChars="2200" w:firstLine="4620"/>
            </w:pPr>
            <w:r>
              <w:rPr>
                <w:rFonts w:hint="eastAsia"/>
              </w:rPr>
              <w:t>法人の住所</w:t>
            </w:r>
          </w:p>
          <w:p>
            <w:pPr>
              <w:ind w:firstLineChars="2200" w:firstLine="4620"/>
            </w:pPr>
            <w:r>
              <w:rPr>
                <w:rFonts w:hint="eastAsia"/>
              </w:rPr>
              <w:t>法人の名称</w:t>
            </w:r>
          </w:p>
          <w:p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代表者氏名　　　　　　　　　　　印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（事務所の所在地　　　　　　　　　　　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Chars="100" w:firstLine="210"/>
            </w:pPr>
            <w:r>
              <w:rPr>
                <w:rFonts w:hint="eastAsia"/>
              </w:rPr>
              <w:t>豊田市都市再生推進法人の指定等に関する事務取扱要綱第４条第３項の規定により届け出ます。</w:t>
            </w:r>
          </w:p>
        </w:tc>
      </w:tr>
      <w:tr>
        <w:tc>
          <w:tcPr>
            <w:tcW w:w="2376" w:type="dxa"/>
          </w:tcPr>
          <w:p>
            <w:r>
              <w:rPr>
                <w:rFonts w:hint="eastAsia"/>
              </w:rPr>
              <w:t>指定年月日・番号</w:t>
            </w:r>
          </w:p>
        </w:tc>
        <w:tc>
          <w:tcPr>
            <w:tcW w:w="6326" w:type="dxa"/>
            <w:gridSpan w:val="2"/>
          </w:tcPr>
          <w:p>
            <w:r>
              <w:rPr>
                <w:rFonts w:hint="eastAsia"/>
              </w:rPr>
              <w:t xml:space="preserve">　　　　年　　月　　日　　　　　　第　　　号</w:t>
            </w:r>
          </w:p>
        </w:tc>
      </w:tr>
      <w:tr>
        <w:tc>
          <w:tcPr>
            <w:tcW w:w="2376" w:type="dxa"/>
          </w:tcPr>
          <w:p>
            <w:r>
              <w:rPr>
                <w:rFonts w:hint="eastAsia"/>
              </w:rPr>
              <w:t>変更年月日</w:t>
            </w:r>
          </w:p>
        </w:tc>
        <w:tc>
          <w:tcPr>
            <w:tcW w:w="6326" w:type="dxa"/>
            <w:gridSpan w:val="2"/>
          </w:tcPr>
          <w:p>
            <w:r>
              <w:rPr>
                <w:rFonts w:hint="eastAsia"/>
              </w:rPr>
              <w:t xml:space="preserve">　　　　年　　月　　日</w:t>
            </w:r>
          </w:p>
        </w:tc>
      </w:tr>
      <w:tr>
        <w:tc>
          <w:tcPr>
            <w:tcW w:w="2376" w:type="dxa"/>
            <w:vMerge w:val="restart"/>
            <w:vAlign w:val="center"/>
          </w:tcPr>
          <w:p>
            <w:r>
              <w:rPr>
                <w:rFonts w:hint="eastAsia"/>
              </w:rPr>
              <w:t>変更の内容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908" w:type="dxa"/>
          </w:tcPr>
          <w:p/>
          <w:p/>
          <w:p/>
        </w:tc>
      </w:tr>
      <w:tr>
        <w:tc>
          <w:tcPr>
            <w:tcW w:w="2376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908" w:type="dxa"/>
          </w:tcPr>
          <w:p/>
          <w:p/>
          <w:p/>
        </w:tc>
      </w:tr>
      <w:t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変更の理由</w:t>
            </w:r>
          </w:p>
        </w:tc>
        <w:tc>
          <w:tcPr>
            <w:tcW w:w="6326" w:type="dxa"/>
            <w:gridSpan w:val="2"/>
          </w:tcPr>
          <w:p/>
          <w:p/>
          <w:p/>
          <w:p/>
          <w:p/>
          <w:p/>
          <w:p/>
          <w:p/>
          <w:p/>
        </w:tc>
      </w:tr>
    </w:tbl>
    <w:p/>
    <w:p>
      <w:pPr>
        <w:spacing w:line="400" w:lineRule="exact"/>
      </w:pPr>
    </w:p>
    <w:sectPr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2</cp:revision>
  <cp:lastPrinted>2017-12-26T01:24:00Z</cp:lastPrinted>
  <dcterms:created xsi:type="dcterms:W3CDTF">2018-02-19T01:26:00Z</dcterms:created>
  <dcterms:modified xsi:type="dcterms:W3CDTF">2018-02-19T01:26:00Z</dcterms:modified>
</cp:coreProperties>
</file>