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6C" w:rsidRPr="00C63D32" w:rsidRDefault="00A1456C" w:rsidP="00C63D32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z w:val="24"/>
        </w:rPr>
        <w:t>様式第11号(第14条関係)</w:t>
      </w:r>
    </w:p>
    <w:p w:rsidR="00A1456C" w:rsidRPr="00C63D32" w:rsidRDefault="00A1456C" w:rsidP="00C63D32">
      <w:pPr>
        <w:spacing w:after="240"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pacing w:val="60"/>
          <w:sz w:val="24"/>
        </w:rPr>
        <w:t>危険作業開始の届出</w:t>
      </w:r>
      <w:r w:rsidRPr="00C63D32">
        <w:rPr>
          <w:rFonts w:ascii="メイリオ" w:eastAsia="メイリオ" w:hAnsi="メイリオ" w:cs="メイリオ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675"/>
        <w:gridCol w:w="1155"/>
        <w:gridCol w:w="1942"/>
        <w:gridCol w:w="426"/>
        <w:gridCol w:w="1843"/>
        <w:gridCol w:w="1984"/>
      </w:tblGrid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  <w:jc w:val="center"/>
        </w:trPr>
        <w:tc>
          <w:tcPr>
            <w:tcW w:w="8931" w:type="dxa"/>
            <w:gridSpan w:val="7"/>
            <w:tcBorders>
              <w:bottom w:val="nil"/>
            </w:tcBorders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BD73A1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C63D3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BD73A1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A1456C" w:rsidRPr="00C63D32" w:rsidRDefault="00A1456C" w:rsidP="00A82B89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豊田市消防長</w:t>
            </w:r>
            <w:r w:rsidRPr="00C63D3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A1456C" w:rsidRPr="00C63D32" w:rsidRDefault="00A1456C" w:rsidP="00C63D32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A1456C" w:rsidRPr="00C63D32" w:rsidRDefault="00A1456C" w:rsidP="00D96A52">
            <w:pPr>
              <w:autoSpaceDE w:val="0"/>
              <w:autoSpaceDN w:val="0"/>
              <w:spacing w:line="360" w:lineRule="exact"/>
              <w:ind w:firstLineChars="1300" w:firstLine="3198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  <w:r w:rsidR="00D96A5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</w:t>
            </w:r>
          </w:p>
          <w:p w:rsidR="00A1456C" w:rsidRPr="00C63D32" w:rsidRDefault="00AC05FC" w:rsidP="00D96A52">
            <w:pPr>
              <w:wordWrap w:val="0"/>
              <w:autoSpaceDE w:val="0"/>
              <w:autoSpaceDN w:val="0"/>
              <w:spacing w:line="360" w:lineRule="exact"/>
              <w:ind w:firstLineChars="1400" w:firstLine="3444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051B7E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所　　　　　　</w:t>
            </w:r>
            <w:r w:rsidR="00A82B89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</w:t>
            </w:r>
            <w:r w:rsidR="00051B7E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電話</w:t>
            </w:r>
            <w:r w:rsidR="00A82B89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D96A5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051B7E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D96A5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</w:p>
          <w:p w:rsidR="00A1456C" w:rsidRPr="00C63D32" w:rsidRDefault="00AC05FC" w:rsidP="00265934">
            <w:pPr>
              <w:spacing w:line="360" w:lineRule="exact"/>
              <w:ind w:right="113" w:firstLineChars="1400" w:firstLine="3444"/>
              <w:jc w:val="lef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C63D3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名　　　　　　 </w:t>
            </w:r>
            <w:r w:rsidR="00A1456C" w:rsidRPr="00C63D3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</w:t>
            </w:r>
            <w:r w:rsidR="00A82B89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C63D3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6593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A82B89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155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581" w:type="dxa"/>
            <w:gridSpan w:val="2"/>
            <w:vMerge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許可年月日</w:t>
            </w:r>
          </w:p>
        </w:tc>
        <w:tc>
          <w:tcPr>
            <w:tcW w:w="2368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許可番号</w:t>
            </w:r>
          </w:p>
        </w:tc>
        <w:tc>
          <w:tcPr>
            <w:tcW w:w="1984" w:type="dxa"/>
            <w:vAlign w:val="center"/>
          </w:tcPr>
          <w:p w:rsidR="00A1456C" w:rsidRPr="005B574A" w:rsidRDefault="00A1456C" w:rsidP="005B574A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5B574A">
              <w:rPr>
                <w:rFonts w:ascii="メイリオ" w:eastAsia="メイリオ" w:hAnsi="メイリオ" w:cs="メイリオ" w:hint="eastAsia"/>
                <w:sz w:val="24"/>
              </w:rPr>
              <w:t>第　　　　号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3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2368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C63D32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1984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9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危険物の類、品名(指定数量)、最大数量</w:t>
            </w:r>
          </w:p>
        </w:tc>
        <w:tc>
          <w:tcPr>
            <w:tcW w:w="2368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pacing w:val="36"/>
                <w:sz w:val="24"/>
              </w:rPr>
              <w:t>指定数量</w:t>
            </w:r>
            <w:r w:rsidRPr="00C63D32">
              <w:rPr>
                <w:rFonts w:ascii="メイリオ" w:eastAsia="メイリオ" w:hAnsi="メイリオ" w:cs="メイリオ" w:hint="eastAsia"/>
                <w:sz w:val="24"/>
              </w:rPr>
              <w:t>の倍数</w:t>
            </w:r>
          </w:p>
        </w:tc>
        <w:tc>
          <w:tcPr>
            <w:tcW w:w="1984" w:type="dxa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作業場所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作業期間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作業の概要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906" w:type="dxa"/>
            <w:vMerge w:val="restart"/>
            <w:textDirection w:val="tbRlV"/>
            <w:vAlign w:val="center"/>
          </w:tcPr>
          <w:p w:rsidR="00A1456C" w:rsidRPr="00C63D32" w:rsidRDefault="00A1456C" w:rsidP="00C63D32">
            <w:pPr>
              <w:spacing w:line="360" w:lineRule="exact"/>
              <w:ind w:left="339" w:right="339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設備</w:t>
            </w:r>
          </w:p>
        </w:tc>
        <w:tc>
          <w:tcPr>
            <w:tcW w:w="1830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加熱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906" w:type="dxa"/>
            <w:vMerge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電気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906" w:type="dxa"/>
            <w:vMerge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消火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作業責任者住所氏名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工事請負者住所氏名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2736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その他必要な事項</w:t>
            </w:r>
          </w:p>
        </w:tc>
        <w:tc>
          <w:tcPr>
            <w:tcW w:w="6195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4678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253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A1456C" w:rsidRPr="00C63D32" w:rsidTr="0005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  <w:jc w:val="center"/>
        </w:trPr>
        <w:tc>
          <w:tcPr>
            <w:tcW w:w="4678" w:type="dxa"/>
            <w:gridSpan w:val="4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A1456C" w:rsidRPr="00C63D32" w:rsidRDefault="00A1456C" w:rsidP="00C63D3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C63D3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A1456C" w:rsidRPr="00C63D32" w:rsidRDefault="00A1456C" w:rsidP="00C63D32">
      <w:pPr>
        <w:spacing w:before="120"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A1456C" w:rsidRPr="00C63D32" w:rsidRDefault="00A1456C" w:rsidP="00C63D32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z w:val="24"/>
        </w:rPr>
        <w:t xml:space="preserve">　　　　2　品名(指定数量)の記載については、当該危険物の指定数量が品名の記載のみでは明確でない場合に(　)内に該当する指定数量を記載すること。</w:t>
      </w:r>
    </w:p>
    <w:p w:rsidR="00A1456C" w:rsidRPr="00C63D32" w:rsidRDefault="00A1456C" w:rsidP="00C63D32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z w:val="24"/>
        </w:rPr>
        <w:t xml:space="preserve">　　　　3　この届出書は、作業開始の3日前までに届出すること。</w:t>
      </w:r>
    </w:p>
    <w:p w:rsidR="00A1456C" w:rsidRPr="00C63D32" w:rsidRDefault="00A1456C" w:rsidP="00C63D32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C63D32">
        <w:rPr>
          <w:rFonts w:ascii="メイリオ" w:eastAsia="メイリオ" w:hAnsi="メイリオ" w:cs="メイリオ" w:hint="eastAsia"/>
          <w:sz w:val="24"/>
        </w:rPr>
        <w:t xml:space="preserve">　　　　4　※印欄は、記入しないこと。</w:t>
      </w:r>
    </w:p>
    <w:sectPr w:rsidR="00A1456C" w:rsidRPr="00C63D32" w:rsidSect="00C6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CE" w:rsidRDefault="000759CE">
      <w:r>
        <w:separator/>
      </w:r>
    </w:p>
  </w:endnote>
  <w:endnote w:type="continuationSeparator" w:id="0">
    <w:p w:rsidR="000759CE" w:rsidRDefault="0007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A1456C" w:rsidRDefault="00A1456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1456C" w:rsidRDefault="00A1456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CE" w:rsidRDefault="000759CE">
      <w:r>
        <w:separator/>
      </w:r>
    </w:p>
  </w:footnote>
  <w:footnote w:type="continuationSeparator" w:id="0">
    <w:p w:rsidR="000759CE" w:rsidRDefault="0007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rPr>
        <w:rFonts w:hint="eastAsia"/>
      </w:rPr>
    </w:pPr>
  </w:p>
  <w:p w:rsidR="00A1456C" w:rsidRDefault="00A1456C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A1456C" w:rsidRDefault="00A1456C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6C" w:rsidRDefault="00A1456C">
    <w:pPr>
      <w:rPr>
        <w:rFonts w:hint="eastAsia"/>
      </w:rPr>
    </w:pPr>
  </w:p>
  <w:p w:rsidR="00A1456C" w:rsidRDefault="00A1456C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A1456C" w:rsidRDefault="00A1456C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24"/>
    <w:rsid w:val="00051B7E"/>
    <w:rsid w:val="000759CE"/>
    <w:rsid w:val="00160019"/>
    <w:rsid w:val="00225127"/>
    <w:rsid w:val="0024395F"/>
    <w:rsid w:val="00265934"/>
    <w:rsid w:val="00381499"/>
    <w:rsid w:val="005B574A"/>
    <w:rsid w:val="00607A48"/>
    <w:rsid w:val="00635369"/>
    <w:rsid w:val="0079163D"/>
    <w:rsid w:val="00A1268C"/>
    <w:rsid w:val="00A1456C"/>
    <w:rsid w:val="00A82B89"/>
    <w:rsid w:val="00AC05FC"/>
    <w:rsid w:val="00BD73A1"/>
    <w:rsid w:val="00C26A4B"/>
    <w:rsid w:val="00C63D32"/>
    <w:rsid w:val="00D96A52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7CC286E-FA51-4E4F-8B96-5049BC1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2</cp:revision>
  <cp:lastPrinted>1999-05-13T10:03:00Z</cp:lastPrinted>
  <dcterms:created xsi:type="dcterms:W3CDTF">2020-12-11T02:27:00Z</dcterms:created>
  <dcterms:modified xsi:type="dcterms:W3CDTF">2020-12-11T02:27:00Z</dcterms:modified>
</cp:coreProperties>
</file>