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94B8" w14:textId="77777777" w:rsidR="005F572D" w:rsidRPr="00F052DF" w:rsidRDefault="00F052DF">
      <w:pPr>
        <w:pStyle w:val="a3"/>
        <w:tabs>
          <w:tab w:val="clear" w:pos="4252"/>
          <w:tab w:val="clear" w:pos="8504"/>
        </w:tabs>
        <w:snapToGrid/>
        <w:spacing w:beforeLines="50" w:before="175"/>
        <w:rPr>
          <w:rFonts w:ascii="ＭＳ ゴシック" w:eastAsia="ＭＳ ゴシック" w:hAnsi="ＭＳ ゴシック"/>
        </w:rPr>
      </w:pPr>
      <w:r w:rsidRPr="00F052DF">
        <w:rPr>
          <w:rFonts w:ascii="ＭＳ ゴシック" w:eastAsia="ＭＳ ゴシック" w:hAnsi="ＭＳ ゴシック" w:hint="eastAsia"/>
        </w:rPr>
        <w:t>様式第１２号（第２３条関係）</w:t>
      </w:r>
    </w:p>
    <w:p w14:paraId="03A029CB" w14:textId="77777777" w:rsidR="005F572D" w:rsidRPr="00F052DF" w:rsidRDefault="005F572D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14:paraId="32700725" w14:textId="77777777" w:rsidR="005F572D" w:rsidRPr="00F052DF" w:rsidRDefault="00F052DF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</w:rPr>
      </w:pPr>
      <w:r w:rsidRPr="00F052DF">
        <w:rPr>
          <w:rFonts w:ascii="ＭＳ ゴシック" w:eastAsia="ＭＳ ゴシック" w:hAnsi="ＭＳ ゴシック" w:hint="eastAsia"/>
        </w:rPr>
        <w:t>大規模建設工事に係る産業廃棄物処理状況等報告書</w:t>
      </w:r>
    </w:p>
    <w:p w14:paraId="0ECEEB57" w14:textId="77777777" w:rsidR="005F572D" w:rsidRPr="00F052DF" w:rsidRDefault="005F572D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14:paraId="3327145D" w14:textId="77777777" w:rsidR="005F572D" w:rsidRPr="00F052DF" w:rsidRDefault="00F052DF"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rFonts w:ascii="ＭＳ ゴシック" w:eastAsia="ＭＳ ゴシック" w:hAnsi="ＭＳ ゴシック"/>
        </w:rPr>
      </w:pPr>
      <w:r w:rsidRPr="00F052DF">
        <w:rPr>
          <w:rFonts w:ascii="ＭＳ ゴシック" w:eastAsia="ＭＳ ゴシック" w:hAnsi="ＭＳ ゴシック" w:hint="eastAsia"/>
        </w:rPr>
        <w:t>年　　月　　日</w:t>
      </w:r>
    </w:p>
    <w:p w14:paraId="7D45109E" w14:textId="77777777" w:rsidR="005F572D" w:rsidRPr="00F052DF" w:rsidRDefault="005F572D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14:paraId="5D9B7F9F" w14:textId="77777777" w:rsidR="005F572D" w:rsidRPr="00F052DF" w:rsidRDefault="00F052DF">
      <w:pPr>
        <w:pStyle w:val="a3"/>
        <w:tabs>
          <w:tab w:val="clear" w:pos="4252"/>
          <w:tab w:val="clear" w:pos="8504"/>
        </w:tabs>
        <w:snapToGrid/>
        <w:ind w:firstLineChars="200" w:firstLine="480"/>
        <w:rPr>
          <w:rFonts w:ascii="ＭＳ ゴシック" w:eastAsia="ＭＳ ゴシック" w:hAnsi="ＭＳ ゴシック"/>
        </w:rPr>
      </w:pPr>
      <w:r w:rsidRPr="00F052DF">
        <w:rPr>
          <w:rFonts w:ascii="ＭＳ ゴシック" w:eastAsia="ＭＳ ゴシック" w:hAnsi="ＭＳ ゴシック" w:hint="eastAsia"/>
        </w:rPr>
        <w:t>豊田市長　様</w:t>
      </w:r>
    </w:p>
    <w:p w14:paraId="317BEB47" w14:textId="77777777" w:rsidR="005F572D" w:rsidRPr="00F052DF" w:rsidRDefault="00F052DF">
      <w:pPr>
        <w:pStyle w:val="a3"/>
        <w:tabs>
          <w:tab w:val="clear" w:pos="4252"/>
          <w:tab w:val="clear" w:pos="8504"/>
        </w:tabs>
        <w:snapToGrid/>
        <w:ind w:firstLineChars="2089" w:firstLine="5014"/>
        <w:rPr>
          <w:rFonts w:ascii="ＭＳ ゴシック" w:eastAsia="ＭＳ ゴシック" w:hAnsi="ＭＳ ゴシック"/>
        </w:rPr>
      </w:pPr>
      <w:r w:rsidRPr="00F052DF">
        <w:rPr>
          <w:rFonts w:ascii="ＭＳ ゴシック" w:eastAsia="ＭＳ ゴシック" w:hAnsi="ＭＳ ゴシック" w:hint="eastAsia"/>
        </w:rPr>
        <w:t>報告者　住　所</w:t>
      </w:r>
    </w:p>
    <w:p w14:paraId="79FDC793" w14:textId="77777777" w:rsidR="005F572D" w:rsidRPr="00F052DF" w:rsidRDefault="00F052DF">
      <w:pPr>
        <w:pStyle w:val="a3"/>
        <w:tabs>
          <w:tab w:val="clear" w:pos="4252"/>
          <w:tab w:val="clear" w:pos="8504"/>
        </w:tabs>
        <w:snapToGrid/>
        <w:ind w:firstLineChars="2485" w:firstLine="5964"/>
        <w:rPr>
          <w:rFonts w:ascii="ＭＳ ゴシック" w:eastAsia="ＭＳ ゴシック" w:hAnsi="ＭＳ ゴシック"/>
        </w:rPr>
      </w:pPr>
      <w:r w:rsidRPr="00F052DF">
        <w:rPr>
          <w:rFonts w:ascii="ＭＳ ゴシック" w:eastAsia="ＭＳ ゴシック" w:hAnsi="ＭＳ ゴシック" w:hint="eastAsia"/>
        </w:rPr>
        <w:t>氏　名</w:t>
      </w:r>
    </w:p>
    <w:p w14:paraId="17DE48DE" w14:textId="77777777" w:rsidR="005F572D" w:rsidRPr="00F052DF" w:rsidRDefault="00F052DF">
      <w:pPr>
        <w:pStyle w:val="a3"/>
        <w:tabs>
          <w:tab w:val="clear" w:pos="4252"/>
          <w:tab w:val="clear" w:pos="8504"/>
        </w:tabs>
        <w:snapToGrid/>
        <w:ind w:firstLineChars="2485" w:firstLine="5964"/>
        <w:rPr>
          <w:rFonts w:ascii="ＭＳ ゴシック" w:eastAsia="ＭＳ ゴシック" w:hAnsi="ＭＳ ゴシック"/>
        </w:rPr>
      </w:pPr>
      <w:r w:rsidRPr="00F052DF">
        <w:rPr>
          <w:rFonts w:ascii="ＭＳ ゴシック" w:eastAsia="ＭＳ ゴシック" w:hAnsi="ＭＳ ゴシック" w:hint="eastAsia"/>
        </w:rPr>
        <w:t>（名称及び代表者の氏名）</w:t>
      </w:r>
    </w:p>
    <w:p w14:paraId="459E26DE" w14:textId="77777777" w:rsidR="005F572D" w:rsidRPr="00F052DF" w:rsidRDefault="00F052DF">
      <w:pPr>
        <w:pStyle w:val="a3"/>
        <w:tabs>
          <w:tab w:val="clear" w:pos="4252"/>
          <w:tab w:val="clear" w:pos="8504"/>
        </w:tabs>
        <w:snapToGrid/>
        <w:ind w:firstLineChars="2485" w:firstLine="5964"/>
        <w:rPr>
          <w:rFonts w:ascii="ＭＳ ゴシック" w:eastAsia="ＭＳ ゴシック" w:hAnsi="ＭＳ ゴシック"/>
        </w:rPr>
      </w:pPr>
      <w:r w:rsidRPr="00F052DF">
        <w:rPr>
          <w:rFonts w:ascii="ＭＳ ゴシック" w:eastAsia="ＭＳ ゴシック" w:hAnsi="ＭＳ ゴシック" w:hint="eastAsia"/>
        </w:rPr>
        <w:t>電話番号</w:t>
      </w:r>
    </w:p>
    <w:p w14:paraId="5F45F1A8" w14:textId="77777777" w:rsidR="005F572D" w:rsidRPr="00F052DF" w:rsidRDefault="005F572D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14:paraId="1954A029" w14:textId="77777777" w:rsidR="005F572D" w:rsidRPr="00F052DF" w:rsidRDefault="00F052DF">
      <w:pPr>
        <w:pStyle w:val="a3"/>
        <w:tabs>
          <w:tab w:val="clear" w:pos="4252"/>
          <w:tab w:val="clear" w:pos="8504"/>
        </w:tabs>
        <w:snapToGrid/>
        <w:spacing w:afterLines="50" w:after="175"/>
        <w:ind w:leftChars="100" w:left="240" w:firstLineChars="100" w:firstLine="240"/>
        <w:rPr>
          <w:rFonts w:ascii="ＭＳ ゴシック" w:eastAsia="ＭＳ ゴシック" w:hAnsi="ＭＳ ゴシック"/>
        </w:rPr>
      </w:pPr>
      <w:r w:rsidRPr="00F052DF">
        <w:rPr>
          <w:rFonts w:ascii="ＭＳ ゴシック" w:eastAsia="ＭＳ ゴシック" w:hAnsi="ＭＳ ゴシック" w:hint="eastAsia"/>
        </w:rPr>
        <w:t>大規模建設工事に係る産業廃棄物の最終処分が終了したので、豊田市産業廃棄物の適正な処理の促進等に関する条例第２４条第２項の規定により、次のとおり報告します。</w:t>
      </w:r>
    </w:p>
    <w:p w14:paraId="5E910E79" w14:textId="77777777" w:rsidR="005F572D" w:rsidRPr="00F052DF" w:rsidRDefault="00F052DF">
      <w:pPr>
        <w:pStyle w:val="a3"/>
        <w:tabs>
          <w:tab w:val="clear" w:pos="4252"/>
          <w:tab w:val="clear" w:pos="8504"/>
        </w:tabs>
        <w:snapToGrid/>
        <w:spacing w:after="100"/>
        <w:rPr>
          <w:rFonts w:ascii="ＭＳ ゴシック" w:eastAsia="ＭＳ ゴシック" w:hAnsi="ＭＳ ゴシック"/>
        </w:rPr>
      </w:pPr>
      <w:r w:rsidRPr="00F052DF">
        <w:rPr>
          <w:rFonts w:ascii="ＭＳ ゴシック" w:eastAsia="ＭＳ ゴシック" w:hAnsi="ＭＳ ゴシック" w:hint="eastAsia"/>
        </w:rPr>
        <w:t>１　工事の概要</w:t>
      </w:r>
    </w:p>
    <w:tbl>
      <w:tblPr>
        <w:tblW w:w="0" w:type="auto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5"/>
        <w:gridCol w:w="6391"/>
      </w:tblGrid>
      <w:tr w:rsidR="005F572D" w14:paraId="6849B945" w14:textId="77777777">
        <w:trPr>
          <w:trHeight w:val="454"/>
        </w:trPr>
        <w:tc>
          <w:tcPr>
            <w:tcW w:w="3105" w:type="dxa"/>
            <w:vAlign w:val="center"/>
          </w:tcPr>
          <w:p w14:paraId="7DE52007" w14:textId="77777777" w:rsidR="005F572D" w:rsidRPr="00F052DF" w:rsidRDefault="00F052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 w:rsidRPr="00F052DF">
              <w:rPr>
                <w:rFonts w:ascii="ＭＳ ゴシック" w:eastAsia="ＭＳ ゴシック" w:hAnsi="ＭＳ ゴシック" w:hint="eastAsia"/>
                <w:spacing w:val="170"/>
                <w:kern w:val="0"/>
                <w:fitText w:val="2410" w:id="-245604851"/>
              </w:rPr>
              <w:t>工事の名</w:t>
            </w:r>
            <w:r w:rsidRPr="00F052DF">
              <w:rPr>
                <w:rFonts w:ascii="ＭＳ ゴシック" w:eastAsia="ＭＳ ゴシック" w:hAnsi="ＭＳ ゴシック" w:hint="eastAsia"/>
                <w:kern w:val="0"/>
                <w:fitText w:val="2410" w:id="-245604851"/>
              </w:rPr>
              <w:t>称</w:t>
            </w:r>
          </w:p>
        </w:tc>
        <w:tc>
          <w:tcPr>
            <w:tcW w:w="6391" w:type="dxa"/>
            <w:vAlign w:val="center"/>
          </w:tcPr>
          <w:p w14:paraId="5A0AB835" w14:textId="77777777" w:rsidR="005F572D" w:rsidRDefault="005F57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F572D" w14:paraId="440CE72A" w14:textId="77777777">
        <w:trPr>
          <w:trHeight w:val="454"/>
        </w:trPr>
        <w:tc>
          <w:tcPr>
            <w:tcW w:w="3105" w:type="dxa"/>
            <w:vAlign w:val="center"/>
          </w:tcPr>
          <w:p w14:paraId="6F557B1C" w14:textId="77777777" w:rsidR="005F572D" w:rsidRPr="00F052DF" w:rsidRDefault="00F052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 w:rsidRPr="00F052DF">
              <w:rPr>
                <w:rFonts w:ascii="ＭＳ ゴシック" w:eastAsia="ＭＳ ゴシック" w:hAnsi="ＭＳ ゴシック" w:hint="eastAsia"/>
                <w:spacing w:val="170"/>
                <w:kern w:val="0"/>
                <w:fitText w:val="2410" w:id="-245604850"/>
              </w:rPr>
              <w:t>工事の場</w:t>
            </w:r>
            <w:r w:rsidRPr="00F052DF">
              <w:rPr>
                <w:rFonts w:ascii="ＭＳ ゴシック" w:eastAsia="ＭＳ ゴシック" w:hAnsi="ＭＳ ゴシック" w:hint="eastAsia"/>
                <w:kern w:val="0"/>
                <w:fitText w:val="2410" w:id="-245604850"/>
              </w:rPr>
              <w:t>所</w:t>
            </w:r>
          </w:p>
        </w:tc>
        <w:tc>
          <w:tcPr>
            <w:tcW w:w="6391" w:type="dxa"/>
            <w:vAlign w:val="center"/>
          </w:tcPr>
          <w:p w14:paraId="3D60C25B" w14:textId="77777777" w:rsidR="005F572D" w:rsidRDefault="005F57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3E0D0263" w14:textId="77777777" w:rsidR="005F572D" w:rsidRPr="00F052DF" w:rsidRDefault="00F052DF">
      <w:pPr>
        <w:pStyle w:val="a3"/>
        <w:tabs>
          <w:tab w:val="clear" w:pos="4252"/>
          <w:tab w:val="clear" w:pos="8504"/>
        </w:tabs>
        <w:snapToGrid/>
        <w:spacing w:beforeLines="50" w:before="175" w:after="100"/>
        <w:rPr>
          <w:rFonts w:ascii="ＭＳ ゴシック" w:eastAsia="ＭＳ ゴシック" w:hAnsi="ＭＳ ゴシック"/>
        </w:rPr>
      </w:pPr>
      <w:r w:rsidRPr="00F052DF">
        <w:rPr>
          <w:rFonts w:ascii="ＭＳ ゴシック" w:eastAsia="ＭＳ ゴシック" w:hAnsi="ＭＳ ゴシック" w:hint="eastAsia"/>
        </w:rPr>
        <w:t>２　産業廃棄物の処理状況等</w:t>
      </w:r>
    </w:p>
    <w:tbl>
      <w:tblPr>
        <w:tblW w:w="0" w:type="auto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"/>
        <w:gridCol w:w="672"/>
        <w:gridCol w:w="1820"/>
        <w:gridCol w:w="6391"/>
      </w:tblGrid>
      <w:tr w:rsidR="005F572D" w14:paraId="560FBEFB" w14:textId="77777777">
        <w:trPr>
          <w:cantSplit/>
          <w:trHeight w:val="454"/>
        </w:trPr>
        <w:tc>
          <w:tcPr>
            <w:tcW w:w="3105" w:type="dxa"/>
            <w:gridSpan w:val="3"/>
            <w:vAlign w:val="center"/>
          </w:tcPr>
          <w:p w14:paraId="1421586C" w14:textId="77777777" w:rsidR="005F572D" w:rsidRPr="00F052DF" w:rsidRDefault="00F052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 w:rsidRPr="00F052DF">
              <w:rPr>
                <w:rFonts w:ascii="ＭＳ ゴシック" w:eastAsia="ＭＳ ゴシック" w:hAnsi="ＭＳ ゴシック" w:hint="eastAsia"/>
                <w:spacing w:val="52"/>
                <w:kern w:val="0"/>
                <w:fitText w:val="2410" w:id="-245604849"/>
              </w:rPr>
              <w:t>産業廃棄物の種</w:t>
            </w:r>
            <w:r w:rsidRPr="00F052DF">
              <w:rPr>
                <w:rFonts w:ascii="ＭＳ ゴシック" w:eastAsia="ＭＳ ゴシック" w:hAnsi="ＭＳ ゴシック" w:hint="eastAsia"/>
                <w:spacing w:val="1"/>
                <w:kern w:val="0"/>
                <w:fitText w:val="2410" w:id="-245604849"/>
              </w:rPr>
              <w:t>類</w:t>
            </w:r>
          </w:p>
        </w:tc>
        <w:tc>
          <w:tcPr>
            <w:tcW w:w="6391" w:type="dxa"/>
          </w:tcPr>
          <w:p w14:paraId="5E49F383" w14:textId="77777777" w:rsidR="005F572D" w:rsidRDefault="005F572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</w:p>
        </w:tc>
      </w:tr>
      <w:tr w:rsidR="005F572D" w14:paraId="5E4599AD" w14:textId="77777777">
        <w:trPr>
          <w:cantSplit/>
          <w:trHeight w:val="454"/>
        </w:trPr>
        <w:tc>
          <w:tcPr>
            <w:tcW w:w="613" w:type="dxa"/>
            <w:vMerge w:val="restart"/>
            <w:textDirection w:val="tbRlV"/>
            <w:vAlign w:val="center"/>
          </w:tcPr>
          <w:p w14:paraId="351E8D95" w14:textId="77777777" w:rsidR="005F572D" w:rsidRPr="00F052DF" w:rsidRDefault="00F052DF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F052DF">
              <w:rPr>
                <w:rFonts w:ascii="ＭＳ ゴシック" w:eastAsia="ＭＳ ゴシック" w:hAnsi="ＭＳ ゴシック" w:hint="eastAsia"/>
                <w:spacing w:val="260"/>
                <w:kern w:val="0"/>
                <w:fitText w:val="2400" w:id="-245604848"/>
              </w:rPr>
              <w:t>処理状</w:t>
            </w:r>
            <w:r w:rsidRPr="00F052DF">
              <w:rPr>
                <w:rFonts w:ascii="ＭＳ ゴシック" w:eastAsia="ＭＳ ゴシック" w:hAnsi="ＭＳ ゴシック" w:hint="eastAsia"/>
                <w:kern w:val="0"/>
                <w:fitText w:val="2400" w:id="-245604848"/>
              </w:rPr>
              <w:t>況</w:t>
            </w:r>
          </w:p>
        </w:tc>
        <w:tc>
          <w:tcPr>
            <w:tcW w:w="2492" w:type="dxa"/>
            <w:gridSpan w:val="2"/>
            <w:vAlign w:val="center"/>
          </w:tcPr>
          <w:p w14:paraId="702A6445" w14:textId="77777777" w:rsidR="005F572D" w:rsidRPr="00F052DF" w:rsidRDefault="00F052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 w:rsidRPr="00F052DF">
              <w:rPr>
                <w:rFonts w:ascii="ＭＳ ゴシック" w:eastAsia="ＭＳ ゴシック" w:hAnsi="ＭＳ ゴシック" w:hint="eastAsia"/>
              </w:rPr>
              <w:t xml:space="preserve">発　　</w:t>
            </w:r>
            <w:r w:rsidRPr="00F052D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052DF">
              <w:rPr>
                <w:rFonts w:ascii="ＭＳ ゴシック" w:eastAsia="ＭＳ ゴシック" w:hAnsi="ＭＳ ゴシック" w:hint="eastAsia"/>
              </w:rPr>
              <w:t>生</w:t>
            </w:r>
            <w:r w:rsidRPr="00F052D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052DF">
              <w:rPr>
                <w:rFonts w:ascii="ＭＳ ゴシック" w:eastAsia="ＭＳ ゴシック" w:hAnsi="ＭＳ ゴシック" w:hint="eastAsia"/>
              </w:rPr>
              <w:t xml:space="preserve">　　量</w:t>
            </w:r>
          </w:p>
        </w:tc>
        <w:tc>
          <w:tcPr>
            <w:tcW w:w="6391" w:type="dxa"/>
          </w:tcPr>
          <w:p w14:paraId="25558E6C" w14:textId="77777777" w:rsidR="005F572D" w:rsidRDefault="005F572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</w:p>
        </w:tc>
      </w:tr>
      <w:tr w:rsidR="005F572D" w14:paraId="59C95C54" w14:textId="77777777">
        <w:trPr>
          <w:cantSplit/>
          <w:trHeight w:val="454"/>
        </w:trPr>
        <w:tc>
          <w:tcPr>
            <w:tcW w:w="613" w:type="dxa"/>
            <w:vMerge/>
          </w:tcPr>
          <w:p w14:paraId="2F2576E3" w14:textId="77777777" w:rsidR="005F572D" w:rsidRPr="00F052DF" w:rsidRDefault="005F572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2" w:type="dxa"/>
            <w:vMerge w:val="restart"/>
            <w:textDirection w:val="tbRlV"/>
            <w:vAlign w:val="center"/>
          </w:tcPr>
          <w:p w14:paraId="4B4EB1AA" w14:textId="77777777" w:rsidR="005F572D" w:rsidRPr="00F052DF" w:rsidRDefault="00F052DF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F052DF">
              <w:rPr>
                <w:rFonts w:ascii="ＭＳ ゴシック" w:eastAsia="ＭＳ ゴシック" w:hAnsi="ＭＳ ゴシック" w:hint="eastAsia"/>
              </w:rPr>
              <w:t>自社処理</w:t>
            </w:r>
          </w:p>
        </w:tc>
        <w:tc>
          <w:tcPr>
            <w:tcW w:w="1820" w:type="dxa"/>
            <w:vAlign w:val="center"/>
          </w:tcPr>
          <w:p w14:paraId="2502A060" w14:textId="77777777" w:rsidR="005F572D" w:rsidRPr="00F052DF" w:rsidRDefault="00F052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 w:rsidRPr="00F052DF">
              <w:rPr>
                <w:rFonts w:ascii="ＭＳ ゴシック" w:eastAsia="ＭＳ ゴシック" w:hAnsi="ＭＳ ゴシック" w:hint="eastAsia"/>
                <w:spacing w:val="61"/>
                <w:kern w:val="0"/>
                <w:fitText w:val="1205" w:id="-245604864"/>
              </w:rPr>
              <w:t>資源化</w:t>
            </w:r>
            <w:r w:rsidRPr="00F052DF">
              <w:rPr>
                <w:rFonts w:ascii="ＭＳ ゴシック" w:eastAsia="ＭＳ ゴシック" w:hAnsi="ＭＳ ゴシック" w:hint="eastAsia"/>
                <w:kern w:val="0"/>
                <w:fitText w:val="1205" w:id="-245604864"/>
              </w:rPr>
              <w:t>量</w:t>
            </w:r>
          </w:p>
        </w:tc>
        <w:tc>
          <w:tcPr>
            <w:tcW w:w="6391" w:type="dxa"/>
          </w:tcPr>
          <w:p w14:paraId="70CF3FA4" w14:textId="77777777" w:rsidR="005F572D" w:rsidRDefault="005F572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</w:p>
        </w:tc>
      </w:tr>
      <w:tr w:rsidR="005F572D" w14:paraId="2C4938ED" w14:textId="77777777">
        <w:trPr>
          <w:cantSplit/>
          <w:trHeight w:val="454"/>
        </w:trPr>
        <w:tc>
          <w:tcPr>
            <w:tcW w:w="613" w:type="dxa"/>
            <w:vMerge/>
          </w:tcPr>
          <w:p w14:paraId="1CE7F622" w14:textId="77777777" w:rsidR="005F572D" w:rsidRPr="00F052DF" w:rsidRDefault="005F572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2" w:type="dxa"/>
            <w:vMerge/>
            <w:vAlign w:val="center"/>
          </w:tcPr>
          <w:p w14:paraId="09DA343F" w14:textId="77777777" w:rsidR="005F572D" w:rsidRPr="00F052DF" w:rsidRDefault="005F57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0" w:type="dxa"/>
            <w:vAlign w:val="center"/>
          </w:tcPr>
          <w:p w14:paraId="131309B7" w14:textId="77777777" w:rsidR="005F572D" w:rsidRPr="00F052DF" w:rsidRDefault="00F052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 w:rsidRPr="00F052DF">
              <w:rPr>
                <w:rFonts w:ascii="ＭＳ ゴシック" w:eastAsia="ＭＳ ゴシック" w:hAnsi="ＭＳ ゴシック" w:hint="eastAsia"/>
                <w:spacing w:val="61"/>
                <w:kern w:val="0"/>
                <w:fitText w:val="1205" w:id="-245604863"/>
              </w:rPr>
              <w:t>減量化</w:t>
            </w:r>
            <w:r w:rsidRPr="00F052DF">
              <w:rPr>
                <w:rFonts w:ascii="ＭＳ ゴシック" w:eastAsia="ＭＳ ゴシック" w:hAnsi="ＭＳ ゴシック" w:hint="eastAsia"/>
                <w:kern w:val="0"/>
                <w:fitText w:val="1205" w:id="-245604863"/>
              </w:rPr>
              <w:t>量</w:t>
            </w:r>
          </w:p>
        </w:tc>
        <w:tc>
          <w:tcPr>
            <w:tcW w:w="6391" w:type="dxa"/>
          </w:tcPr>
          <w:p w14:paraId="5C686721" w14:textId="77777777" w:rsidR="005F572D" w:rsidRDefault="005F572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</w:p>
        </w:tc>
      </w:tr>
      <w:tr w:rsidR="005F572D" w14:paraId="24AEB8A7" w14:textId="77777777">
        <w:trPr>
          <w:cantSplit/>
          <w:trHeight w:val="454"/>
        </w:trPr>
        <w:tc>
          <w:tcPr>
            <w:tcW w:w="613" w:type="dxa"/>
            <w:vMerge/>
          </w:tcPr>
          <w:p w14:paraId="1019B112" w14:textId="77777777" w:rsidR="005F572D" w:rsidRPr="00F052DF" w:rsidRDefault="005F572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2" w:type="dxa"/>
            <w:vMerge/>
            <w:vAlign w:val="center"/>
          </w:tcPr>
          <w:p w14:paraId="44AAB244" w14:textId="77777777" w:rsidR="005F572D" w:rsidRPr="00F052DF" w:rsidRDefault="005F57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0" w:type="dxa"/>
            <w:vAlign w:val="center"/>
          </w:tcPr>
          <w:p w14:paraId="6385B36B" w14:textId="77777777" w:rsidR="005F572D" w:rsidRPr="00F052DF" w:rsidRDefault="00F052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 w:rsidRPr="00F052DF">
              <w:rPr>
                <w:rFonts w:ascii="ＭＳ ゴシック" w:eastAsia="ＭＳ ゴシック" w:hAnsi="ＭＳ ゴシック" w:hint="eastAsia"/>
              </w:rPr>
              <w:t>最終処分量</w:t>
            </w:r>
          </w:p>
        </w:tc>
        <w:tc>
          <w:tcPr>
            <w:tcW w:w="6391" w:type="dxa"/>
          </w:tcPr>
          <w:p w14:paraId="1B40EC1C" w14:textId="77777777" w:rsidR="005F572D" w:rsidRDefault="005F572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</w:p>
        </w:tc>
      </w:tr>
      <w:tr w:rsidR="005F572D" w14:paraId="6933C01C" w14:textId="77777777">
        <w:trPr>
          <w:cantSplit/>
          <w:trHeight w:val="454"/>
        </w:trPr>
        <w:tc>
          <w:tcPr>
            <w:tcW w:w="613" w:type="dxa"/>
            <w:vMerge/>
          </w:tcPr>
          <w:p w14:paraId="5DEEA746" w14:textId="77777777" w:rsidR="005F572D" w:rsidRPr="00F052DF" w:rsidRDefault="005F572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2" w:type="dxa"/>
            <w:vMerge w:val="restart"/>
            <w:textDirection w:val="tbRlV"/>
            <w:vAlign w:val="center"/>
          </w:tcPr>
          <w:p w14:paraId="279402A5" w14:textId="77777777" w:rsidR="005F572D" w:rsidRPr="00F052DF" w:rsidRDefault="00F052DF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F052DF">
              <w:rPr>
                <w:rFonts w:ascii="ＭＳ ゴシック" w:eastAsia="ＭＳ ゴシック" w:hAnsi="ＭＳ ゴシック" w:hint="eastAsia"/>
              </w:rPr>
              <w:t>委託処理</w:t>
            </w:r>
          </w:p>
        </w:tc>
        <w:tc>
          <w:tcPr>
            <w:tcW w:w="1820" w:type="dxa"/>
            <w:vAlign w:val="center"/>
          </w:tcPr>
          <w:p w14:paraId="74364217" w14:textId="77777777" w:rsidR="005F572D" w:rsidRPr="00F052DF" w:rsidRDefault="00F052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 w:rsidRPr="00F052DF">
              <w:rPr>
                <w:rFonts w:ascii="ＭＳ ゴシック" w:eastAsia="ＭＳ ゴシック" w:hAnsi="ＭＳ ゴシック" w:hint="eastAsia"/>
                <w:spacing w:val="61"/>
                <w:kern w:val="0"/>
                <w:fitText w:val="1205" w:id="-245604862"/>
              </w:rPr>
              <w:t>資源化</w:t>
            </w:r>
            <w:r w:rsidRPr="00F052DF">
              <w:rPr>
                <w:rFonts w:ascii="ＭＳ ゴシック" w:eastAsia="ＭＳ ゴシック" w:hAnsi="ＭＳ ゴシック" w:hint="eastAsia"/>
                <w:kern w:val="0"/>
                <w:fitText w:val="1205" w:id="-245604862"/>
              </w:rPr>
              <w:t>量</w:t>
            </w:r>
          </w:p>
        </w:tc>
        <w:tc>
          <w:tcPr>
            <w:tcW w:w="6391" w:type="dxa"/>
          </w:tcPr>
          <w:p w14:paraId="60925780" w14:textId="77777777" w:rsidR="005F572D" w:rsidRDefault="005F572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</w:p>
        </w:tc>
      </w:tr>
      <w:tr w:rsidR="005F572D" w14:paraId="655DA8CE" w14:textId="77777777">
        <w:trPr>
          <w:cantSplit/>
          <w:trHeight w:val="454"/>
        </w:trPr>
        <w:tc>
          <w:tcPr>
            <w:tcW w:w="613" w:type="dxa"/>
            <w:vMerge/>
          </w:tcPr>
          <w:p w14:paraId="015DE09F" w14:textId="77777777" w:rsidR="005F572D" w:rsidRPr="00F052DF" w:rsidRDefault="005F572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2" w:type="dxa"/>
            <w:vMerge/>
          </w:tcPr>
          <w:p w14:paraId="097EDD33" w14:textId="77777777" w:rsidR="005F572D" w:rsidRPr="00F052DF" w:rsidRDefault="005F572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0" w:type="dxa"/>
            <w:vAlign w:val="center"/>
          </w:tcPr>
          <w:p w14:paraId="62F8B229" w14:textId="77777777" w:rsidR="005F572D" w:rsidRPr="00F052DF" w:rsidRDefault="00F052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 w:rsidRPr="00F052DF">
              <w:rPr>
                <w:rFonts w:ascii="ＭＳ ゴシック" w:eastAsia="ＭＳ ゴシック" w:hAnsi="ＭＳ ゴシック" w:hint="eastAsia"/>
                <w:spacing w:val="61"/>
                <w:kern w:val="0"/>
                <w:fitText w:val="1205" w:id="-245604861"/>
              </w:rPr>
              <w:t>減量化</w:t>
            </w:r>
            <w:r w:rsidRPr="00F052DF">
              <w:rPr>
                <w:rFonts w:ascii="ＭＳ ゴシック" w:eastAsia="ＭＳ ゴシック" w:hAnsi="ＭＳ ゴシック" w:hint="eastAsia"/>
                <w:kern w:val="0"/>
                <w:fitText w:val="1205" w:id="-245604861"/>
              </w:rPr>
              <w:t>量</w:t>
            </w:r>
          </w:p>
        </w:tc>
        <w:tc>
          <w:tcPr>
            <w:tcW w:w="6391" w:type="dxa"/>
          </w:tcPr>
          <w:p w14:paraId="79D7C2EB" w14:textId="77777777" w:rsidR="005F572D" w:rsidRDefault="005F572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</w:p>
        </w:tc>
      </w:tr>
      <w:tr w:rsidR="005F572D" w14:paraId="7EF068C6" w14:textId="77777777">
        <w:trPr>
          <w:cantSplit/>
          <w:trHeight w:val="454"/>
        </w:trPr>
        <w:tc>
          <w:tcPr>
            <w:tcW w:w="613" w:type="dxa"/>
            <w:vMerge/>
          </w:tcPr>
          <w:p w14:paraId="5521D55B" w14:textId="77777777" w:rsidR="005F572D" w:rsidRPr="00F052DF" w:rsidRDefault="005F572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2" w:type="dxa"/>
            <w:vMerge/>
          </w:tcPr>
          <w:p w14:paraId="0E02DAD4" w14:textId="77777777" w:rsidR="005F572D" w:rsidRPr="00F052DF" w:rsidRDefault="005F572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0" w:type="dxa"/>
            <w:vAlign w:val="center"/>
          </w:tcPr>
          <w:p w14:paraId="1E91B788" w14:textId="77777777" w:rsidR="005F572D" w:rsidRPr="00F052DF" w:rsidRDefault="00F052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 w:rsidRPr="00F052DF">
              <w:rPr>
                <w:rFonts w:ascii="ＭＳ ゴシック" w:eastAsia="ＭＳ ゴシック" w:hAnsi="ＭＳ ゴシック" w:hint="eastAsia"/>
              </w:rPr>
              <w:t>最終処分量</w:t>
            </w:r>
          </w:p>
        </w:tc>
        <w:tc>
          <w:tcPr>
            <w:tcW w:w="6391" w:type="dxa"/>
          </w:tcPr>
          <w:p w14:paraId="573A9EF1" w14:textId="77777777" w:rsidR="005F572D" w:rsidRDefault="005F572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</w:p>
        </w:tc>
      </w:tr>
      <w:tr w:rsidR="005F572D" w14:paraId="02B07D36" w14:textId="77777777">
        <w:trPr>
          <w:cantSplit/>
          <w:trHeight w:val="1558"/>
        </w:trPr>
        <w:tc>
          <w:tcPr>
            <w:tcW w:w="613" w:type="dxa"/>
            <w:vMerge/>
          </w:tcPr>
          <w:p w14:paraId="67F08357" w14:textId="77777777" w:rsidR="005F572D" w:rsidRPr="00F052DF" w:rsidRDefault="005F572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10EB93EC" w14:textId="77777777" w:rsidR="005F572D" w:rsidRPr="00F052DF" w:rsidRDefault="00F052D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052DF">
              <w:rPr>
                <w:rFonts w:ascii="ＭＳ ゴシック" w:eastAsia="ＭＳ ゴシック" w:hAnsi="ＭＳ ゴシック" w:hint="eastAsia"/>
                <w:kern w:val="0"/>
              </w:rPr>
              <w:t>減量及び処理の方法</w:t>
            </w:r>
          </w:p>
        </w:tc>
        <w:tc>
          <w:tcPr>
            <w:tcW w:w="6391" w:type="dxa"/>
          </w:tcPr>
          <w:p w14:paraId="38968D1E" w14:textId="77777777" w:rsidR="005F572D" w:rsidRDefault="005F572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</w:p>
        </w:tc>
      </w:tr>
      <w:tr w:rsidR="005F572D" w14:paraId="4894FBBD" w14:textId="77777777">
        <w:trPr>
          <w:cantSplit/>
          <w:trHeight w:val="854"/>
        </w:trPr>
        <w:tc>
          <w:tcPr>
            <w:tcW w:w="3105" w:type="dxa"/>
            <w:gridSpan w:val="3"/>
            <w:vAlign w:val="center"/>
          </w:tcPr>
          <w:p w14:paraId="47C034C4" w14:textId="77777777" w:rsidR="005F572D" w:rsidRPr="00F052DF" w:rsidRDefault="00F052D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052DF">
              <w:rPr>
                <w:rFonts w:ascii="ＭＳ ゴシック" w:eastAsia="ＭＳ ゴシック" w:hAnsi="ＭＳ ゴシック" w:hint="eastAsia"/>
                <w:spacing w:val="115"/>
                <w:kern w:val="0"/>
                <w:fitText w:val="2410" w:id="-245604860"/>
              </w:rPr>
              <w:t xml:space="preserve">※処　理　</w:t>
            </w:r>
            <w:r w:rsidRPr="00F052DF">
              <w:rPr>
                <w:rFonts w:ascii="ＭＳ ゴシック" w:eastAsia="ＭＳ ゴシック" w:hAnsi="ＭＳ ゴシック" w:hint="eastAsia"/>
                <w:kern w:val="0"/>
                <w:fitText w:val="2410" w:id="-245604860"/>
              </w:rPr>
              <w:t>欄</w:t>
            </w:r>
          </w:p>
        </w:tc>
        <w:tc>
          <w:tcPr>
            <w:tcW w:w="6391" w:type="dxa"/>
          </w:tcPr>
          <w:p w14:paraId="33B52D3B" w14:textId="77777777" w:rsidR="005F572D" w:rsidRDefault="005F572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168A4A32" w14:textId="77777777" w:rsidR="005F572D" w:rsidRPr="00F052DF" w:rsidRDefault="00F052DF">
      <w:pPr>
        <w:pStyle w:val="a3"/>
        <w:tabs>
          <w:tab w:val="clear" w:pos="4252"/>
          <w:tab w:val="clear" w:pos="8504"/>
        </w:tabs>
        <w:snapToGrid/>
        <w:spacing w:beforeLines="50" w:before="175"/>
        <w:ind w:firstLineChars="100" w:firstLine="240"/>
        <w:rPr>
          <w:rFonts w:ascii="ＭＳ ゴシック" w:eastAsia="ＭＳ ゴシック" w:hAnsi="ＭＳ ゴシック"/>
        </w:rPr>
      </w:pPr>
      <w:r w:rsidRPr="00F052DF">
        <w:rPr>
          <w:rFonts w:ascii="ＭＳ ゴシック" w:eastAsia="ＭＳ ゴシック" w:hAnsi="ＭＳ ゴシック" w:hint="eastAsia"/>
        </w:rPr>
        <w:t>備考　※印の欄には、記入しないでください。</w:t>
      </w:r>
      <w:r w:rsidRPr="00F052DF">
        <w:rPr>
          <w:rFonts w:ascii="ＭＳ ゴシック" w:eastAsia="ＭＳ ゴシック" w:hAnsi="ＭＳ ゴシック" w:hint="eastAsia"/>
        </w:rPr>
        <w:t xml:space="preserve"> </w:t>
      </w:r>
    </w:p>
    <w:sectPr w:rsidR="005F572D" w:rsidRPr="00F052DF">
      <w:pgSz w:w="11906" w:h="16838" w:code="9"/>
      <w:pgMar w:top="1418" w:right="1134" w:bottom="1418" w:left="1134" w:header="851" w:footer="992" w:gutter="0"/>
      <w:cols w:space="425"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2AFD" w14:textId="77777777" w:rsidR="005F572D" w:rsidRDefault="00F052DF">
      <w:r>
        <w:separator/>
      </w:r>
    </w:p>
  </w:endnote>
  <w:endnote w:type="continuationSeparator" w:id="0">
    <w:p w14:paraId="6DAD75DF" w14:textId="77777777" w:rsidR="005F572D" w:rsidRDefault="00F0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D0D0C" w14:textId="77777777" w:rsidR="005F572D" w:rsidRDefault="00F052DF">
      <w:r>
        <w:separator/>
      </w:r>
    </w:p>
  </w:footnote>
  <w:footnote w:type="continuationSeparator" w:id="0">
    <w:p w14:paraId="4F00A643" w14:textId="77777777" w:rsidR="005F572D" w:rsidRDefault="00F05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72D"/>
    <w:rsid w:val="005F572D"/>
    <w:rsid w:val="00F0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F4835F"/>
  <w15:docId w15:val="{144F4DAD-2C52-4B47-822D-3250306C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ind w:firstLineChars="200" w:firstLine="482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ind w:leftChars="200" w:left="720" w:hangingChars="100" w:hanging="240"/>
    </w:pPr>
    <w:rPr>
      <w:rFonts w:ascii="ＭＳ 明朝" w:hAnsi="ＭＳ 明朝"/>
      <w:color w:val="FF0000"/>
    </w:rPr>
  </w:style>
  <w:style w:type="paragraph" w:styleId="3">
    <w:name w:val="Body Text Indent 3"/>
    <w:basedOn w:val="a"/>
    <w:pPr>
      <w:ind w:leftChars="200" w:left="720" w:hangingChars="100" w:hanging="240"/>
    </w:pPr>
    <w:rPr>
      <w:rFonts w:ascii="ＭＳ 明朝" w:hAnsi="ＭＳ 明朝"/>
    </w:rPr>
  </w:style>
  <w:style w:type="paragraph" w:styleId="a6">
    <w:name w:val="Block Text"/>
    <w:basedOn w:val="a"/>
    <w:pPr>
      <w:ind w:leftChars="200" w:left="960" w:rightChars="-3" w:right="-7" w:hangingChars="200" w:hanging="480"/>
    </w:pPr>
    <w:rPr>
      <w:rFonts w:ascii="ＭＳ 明朝" w:hAnsi="ＭＳ 明朝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豊田市産業廃棄物の適正な処理の促進等に関する規則</vt:lpstr>
      <vt:lpstr>豊田市産業廃棄物の適正な処理の促進等に関する規則</vt:lpstr>
    </vt:vector>
  </TitlesOfParts>
  <Company>豊田市役所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豊田市産業廃棄物の適正な処理の促進等に関する規則</dc:title>
  <dc:creator>情報システム課</dc:creator>
  <cp:lastModifiedBy>多和田　篤嗣</cp:lastModifiedBy>
  <cp:revision>3</cp:revision>
  <cp:lastPrinted>2006-06-30T06:12:00Z</cp:lastPrinted>
  <dcterms:created xsi:type="dcterms:W3CDTF">2024-12-23T04:37:00Z</dcterms:created>
  <dcterms:modified xsi:type="dcterms:W3CDTF">2025-01-16T02:16:00Z</dcterms:modified>
</cp:coreProperties>
</file>