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504" w:hangingChars="250" w:hanging="504"/>
        <w:rPr>
          <w:rFonts w:ascii="ＭＳ ゴシック" w:eastAsia="ＭＳ ゴシック" w:hAnsi="ＭＳ ゴシック"/>
        </w:rPr>
      </w:pPr>
      <w:r>
        <w:rPr>
          <w:rFonts w:ascii="ＭＳ ゴシック" w:eastAsia="ＭＳ ゴシック" w:hAnsi="ＭＳ ゴシック" w:hint="eastAsia"/>
        </w:rPr>
        <w:t xml:space="preserve">　　　　　　　　　　　　　　　　　　　　　　</w:t>
      </w:r>
    </w:p>
    <w:p>
      <w:pPr>
        <w:pStyle w:val="a8"/>
        <w:rPr>
          <w:rFonts w:ascii="ＭＳ ゴシック" w:eastAsia="ＭＳ ゴシック" w:hAnsi="ＭＳ ゴシック"/>
          <w:sz w:val="21"/>
          <w:szCs w:val="21"/>
        </w:rPr>
      </w:pPr>
      <w:r>
        <w:rPr>
          <w:rFonts w:ascii="ＭＳ ゴシック" w:eastAsia="ＭＳ ゴシック" w:hAnsi="ＭＳ ゴシック" w:hint="eastAsia"/>
          <w:sz w:val="21"/>
          <w:szCs w:val="21"/>
        </w:rPr>
        <w:t>様式第五（第五十五条関係）</w:t>
      </w:r>
    </w:p>
    <w:p>
      <w:pPr>
        <w:pStyle w:val="a8"/>
        <w:spacing w:line="24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rPr>
        <w:t xml:space="preserve">許　</w:t>
      </w:r>
      <w:r>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z w:val="24"/>
          <w:szCs w:val="24"/>
        </w:rPr>
        <w:t xml:space="preserve">　可</w:t>
      </w:r>
    </w:p>
    <w:p>
      <w:pPr>
        <w:pStyle w:val="a8"/>
        <w:spacing w:line="24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rPr>
        <w:t>解体業　　　　　　申請書</w:t>
      </w:r>
    </w:p>
    <w:p>
      <w:pPr>
        <w:pStyle w:val="a8"/>
        <w:spacing w:line="240"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4"/>
          <w:szCs w:val="24"/>
        </w:rPr>
        <w:t>許可の更新</w:t>
      </w:r>
    </w:p>
    <w:p>
      <w:pPr>
        <w:pStyle w:val="a8"/>
        <w:spacing w:line="240" w:lineRule="exact"/>
        <w:rPr>
          <w:rFonts w:ascii="ＭＳ ゴシック" w:eastAsia="ＭＳ ゴシック" w:hAnsi="ＭＳ ゴシック"/>
          <w:spacing w:val="0"/>
          <w:sz w:val="21"/>
          <w:szCs w:val="21"/>
        </w:rPr>
      </w:pPr>
    </w:p>
    <w:tbl>
      <w:tblPr>
        <w:tblW w:w="3582" w:type="dxa"/>
        <w:tblInd w:w="5725" w:type="dxa"/>
        <w:tblLayout w:type="fixed"/>
        <w:tblCellMar>
          <w:left w:w="15" w:type="dxa"/>
          <w:right w:w="15" w:type="dxa"/>
        </w:tblCellMar>
        <w:tblLook w:val="0000" w:firstRow="0" w:lastRow="0" w:firstColumn="0" w:lastColumn="0" w:noHBand="0" w:noVBand="0"/>
      </w:tblPr>
      <w:tblGrid>
        <w:gridCol w:w="50"/>
        <w:gridCol w:w="1584"/>
        <w:gridCol w:w="1948"/>
      </w:tblGrid>
      <w:tr>
        <w:trPr>
          <w:cantSplit/>
          <w:trHeight w:hRule="exact" w:val="325"/>
        </w:trPr>
        <w:tc>
          <w:tcPr>
            <w:tcW w:w="50" w:type="dxa"/>
            <w:vMerge w:val="restart"/>
            <w:tcBorders>
              <w:top w:val="nil"/>
              <w:left w:val="nil"/>
              <w:bottom w:val="nil"/>
              <w:right w:val="nil"/>
            </w:tcBorders>
          </w:tcPr>
          <w:p>
            <w:pPr>
              <w:pStyle w:val="a8"/>
              <w:rPr>
                <w:rFonts w:ascii="ＭＳ ゴシック" w:eastAsia="ＭＳ ゴシック" w:hAnsi="ＭＳ ゴシック"/>
                <w:spacing w:val="0"/>
                <w:sz w:val="21"/>
                <w:szCs w:val="21"/>
              </w:rPr>
            </w:pPr>
          </w:p>
        </w:tc>
        <w:tc>
          <w:tcPr>
            <w:tcW w:w="1584" w:type="dxa"/>
            <w:tcBorders>
              <w:top w:val="single" w:sz="4" w:space="0" w:color="000000"/>
              <w:left w:val="single" w:sz="4" w:space="0" w:color="000000"/>
              <w:bottom w:val="single" w:sz="4" w:space="0" w:color="000000"/>
              <w:right w:val="single" w:sz="4" w:space="0" w:color="000000"/>
            </w:tcBorders>
          </w:tcPr>
          <w:p>
            <w:pPr>
              <w:pStyle w:val="a8"/>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hint="eastAsia"/>
                <w:spacing w:val="60"/>
                <w:sz w:val="21"/>
                <w:szCs w:val="21"/>
                <w:fitText w:val="1200" w:id="-2095324672"/>
              </w:rPr>
              <w:t>許可番</w:t>
            </w:r>
            <w:r>
              <w:rPr>
                <w:rFonts w:ascii="ＭＳ ゴシック" w:eastAsia="ＭＳ ゴシック" w:hAnsi="ＭＳ ゴシック" w:hint="eastAsia"/>
                <w:spacing w:val="0"/>
                <w:sz w:val="21"/>
                <w:szCs w:val="21"/>
                <w:fitText w:val="1200" w:id="-2095324672"/>
              </w:rPr>
              <w:t>号</w:t>
            </w:r>
          </w:p>
        </w:tc>
        <w:tc>
          <w:tcPr>
            <w:tcW w:w="1948" w:type="dxa"/>
            <w:tcBorders>
              <w:top w:val="single" w:sz="4" w:space="0" w:color="000000"/>
              <w:left w:val="nil"/>
              <w:bottom w:val="single" w:sz="4" w:space="0" w:color="000000"/>
              <w:right w:val="single" w:sz="4" w:space="0" w:color="000000"/>
            </w:tcBorders>
          </w:tcPr>
          <w:p>
            <w:pPr>
              <w:pStyle w:val="a8"/>
              <w:rPr>
                <w:rFonts w:ascii="ＭＳ ゴシック" w:eastAsia="ＭＳ ゴシック" w:hAnsi="ＭＳ ゴシック"/>
                <w:spacing w:val="0"/>
                <w:sz w:val="21"/>
                <w:szCs w:val="21"/>
              </w:rPr>
            </w:pPr>
          </w:p>
        </w:tc>
      </w:tr>
      <w:tr>
        <w:trPr>
          <w:cantSplit/>
          <w:trHeight w:hRule="exact" w:val="327"/>
        </w:trPr>
        <w:tc>
          <w:tcPr>
            <w:tcW w:w="50" w:type="dxa"/>
            <w:vMerge/>
            <w:tcBorders>
              <w:top w:val="nil"/>
              <w:left w:val="nil"/>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1584" w:type="dxa"/>
            <w:tcBorders>
              <w:top w:val="nil"/>
              <w:left w:val="single" w:sz="4" w:space="0" w:color="000000"/>
              <w:bottom w:val="single" w:sz="4" w:space="0" w:color="000000"/>
              <w:right w:val="single" w:sz="4" w:space="0" w:color="000000"/>
            </w:tcBorders>
          </w:tcPr>
          <w:p>
            <w:pPr>
              <w:pStyle w:val="a8"/>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※許可年月日</w:t>
            </w:r>
          </w:p>
        </w:tc>
        <w:tc>
          <w:tcPr>
            <w:tcW w:w="1948" w:type="dxa"/>
            <w:tcBorders>
              <w:top w:val="nil"/>
              <w:left w:val="nil"/>
              <w:bottom w:val="single" w:sz="4" w:space="0" w:color="000000"/>
              <w:right w:val="single" w:sz="4" w:space="0" w:color="000000"/>
            </w:tcBorders>
          </w:tcPr>
          <w:p>
            <w:pPr>
              <w:pStyle w:val="a8"/>
              <w:rPr>
                <w:rFonts w:ascii="ＭＳ ゴシック" w:eastAsia="ＭＳ ゴシック" w:hAnsi="ＭＳ ゴシック"/>
                <w:spacing w:val="0"/>
                <w:sz w:val="21"/>
                <w:szCs w:val="21"/>
              </w:rPr>
            </w:pPr>
          </w:p>
        </w:tc>
      </w:tr>
    </w:tbl>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年 </w:t>
      </w:r>
      <w:r>
        <w:rPr>
          <w:rFonts w:ascii="ＭＳ ゴシック" w:eastAsia="ＭＳ ゴシック" w:hAnsi="ＭＳ ゴシック" w:hint="eastAsia"/>
          <w:i/>
          <w:sz w:val="21"/>
          <w:szCs w:val="21"/>
        </w:rPr>
        <w:t xml:space="preserve">　</w:t>
      </w:r>
      <w:r>
        <w:rPr>
          <w:rFonts w:ascii="ＭＳ ゴシック" w:eastAsia="ＭＳ ゴシック" w:hAnsi="ＭＳ ゴシック" w:hint="eastAsia"/>
          <w:sz w:val="21"/>
          <w:szCs w:val="21"/>
        </w:rPr>
        <w:t xml:space="preserve">月 </w:t>
      </w:r>
      <w:r>
        <w:rPr>
          <w:rFonts w:ascii="ＭＳ ゴシック" w:eastAsia="ＭＳ ゴシック" w:hAnsi="ＭＳ ゴシック" w:hint="eastAsia"/>
          <w:i/>
          <w:sz w:val="21"/>
          <w:szCs w:val="21"/>
        </w:rPr>
        <w:t xml:space="preserve">　</w:t>
      </w:r>
      <w:r>
        <w:rPr>
          <w:rFonts w:ascii="ＭＳ ゴシック" w:eastAsia="ＭＳ ゴシック" w:hAnsi="ＭＳ ゴシック" w:hint="eastAsia"/>
          <w:sz w:val="21"/>
          <w:szCs w:val="21"/>
        </w:rPr>
        <w:t>日</w:t>
      </w:r>
    </w:p>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lang w:eastAsia="zh-TW"/>
        </w:rPr>
        <w:t xml:space="preserve">  </w:t>
      </w:r>
      <w:r>
        <w:rPr>
          <w:rFonts w:ascii="ＭＳ ゴシック" w:eastAsia="ＭＳ ゴシック" w:hAnsi="ＭＳ ゴシック" w:hint="eastAsia"/>
          <w:sz w:val="21"/>
          <w:szCs w:val="21"/>
          <w:lang w:eastAsia="zh-TW"/>
        </w:rPr>
        <w:t>豊</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田</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市</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 xml:space="preserve">長　　</w:t>
      </w:r>
      <w:r>
        <w:rPr>
          <w:rFonts w:ascii="ＭＳ ゴシック" w:eastAsia="ＭＳ ゴシック" w:hAnsi="ＭＳ ゴシック" w:hint="eastAsia"/>
          <w:sz w:val="21"/>
          <w:szCs w:val="21"/>
        </w:rPr>
        <w:t>様</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（郵便番号）</w:t>
      </w:r>
    </w:p>
    <w:p>
      <w:pPr>
        <w:pStyle w:val="a8"/>
        <w:spacing w:line="248" w:lineRule="exact"/>
        <w:rPr>
          <w:rFonts w:ascii="ＭＳ ゴシック" w:eastAsia="ＭＳ ゴシック" w:hAnsi="ＭＳ ゴシック"/>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住　　所  </w:t>
      </w:r>
    </w:p>
    <w:p>
      <w:pPr>
        <w:pStyle w:val="a8"/>
        <w:spacing w:line="248" w:lineRule="exact"/>
        <w:ind w:firstLineChars="2806" w:firstLine="5656"/>
        <w:rPr>
          <w:rFonts w:ascii="ＭＳ ゴシック" w:eastAsia="ＭＳ ゴシック" w:hAnsi="ＭＳ ゴシック"/>
          <w:spacing w:val="0"/>
          <w:sz w:val="21"/>
          <w:szCs w:val="21"/>
        </w:rPr>
      </w:pP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氏　　 名</w:t>
      </w:r>
      <w:r>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（法人にあっては、名称及び代表者の氏名）</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電話番号</w:t>
      </w: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使用済自動車の再資源化等に関する法律第６１条第１項の規定により、必要な書類を添えて解体業の許可（許可の更新）を申請します。</w:t>
      </w:r>
    </w:p>
    <w:p>
      <w:pPr>
        <w:pStyle w:val="a8"/>
        <w:spacing w:line="120" w:lineRule="exact"/>
        <w:rPr>
          <w:rFonts w:ascii="ＭＳ ゴシック" w:eastAsia="ＭＳ ゴシック" w:hAnsi="ＭＳ ゴシック"/>
          <w:spacing w:val="0"/>
          <w:sz w:val="21"/>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320"/>
        <w:gridCol w:w="1653"/>
        <w:gridCol w:w="2828"/>
        <w:gridCol w:w="3131"/>
      </w:tblGrid>
      <w:tr>
        <w:trPr>
          <w:trHeight w:hRule="exact" w:val="492"/>
        </w:trPr>
        <w:tc>
          <w:tcPr>
            <w:tcW w:w="9172" w:type="dxa"/>
            <w:gridSpan w:val="5"/>
            <w:tcBorders>
              <w:top w:val="single" w:sz="4" w:space="0" w:color="000000"/>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事業所の名称及び所在地</w:t>
            </w:r>
          </w:p>
        </w:tc>
      </w:tr>
      <w:tr>
        <w:trPr>
          <w:cantSplit/>
          <w:trHeight w:hRule="exact" w:val="543"/>
        </w:trPr>
        <w:tc>
          <w:tcPr>
            <w:tcW w:w="240"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1320" w:type="dxa"/>
            <w:tcBorders>
              <w:top w:val="single" w:sz="4" w:space="0" w:color="000000"/>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名　称</w:t>
            </w:r>
          </w:p>
        </w:tc>
        <w:tc>
          <w:tcPr>
            <w:tcW w:w="7612" w:type="dxa"/>
            <w:gridSpan w:val="3"/>
            <w:tcBorders>
              <w:top w:val="single" w:sz="4" w:space="0" w:color="000000"/>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sz w:val="21"/>
                <w:szCs w:val="21"/>
              </w:rPr>
              <w:t xml:space="preserve">　</w:t>
            </w:r>
          </w:p>
        </w:tc>
      </w:tr>
      <w:tr>
        <w:trPr>
          <w:cantSplit/>
          <w:trHeight w:hRule="exact" w:val="1102"/>
        </w:trPr>
        <w:tc>
          <w:tcPr>
            <w:tcW w:w="240"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320" w:type="dxa"/>
            <w:tcBorders>
              <w:top w:val="nil"/>
              <w:left w:val="single" w:sz="4" w:space="0" w:color="000000"/>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所在地</w:t>
            </w:r>
          </w:p>
        </w:tc>
        <w:tc>
          <w:tcPr>
            <w:tcW w:w="7612" w:type="dxa"/>
            <w:gridSpan w:val="3"/>
            <w:tcBorders>
              <w:top w:val="nil"/>
              <w:left w:val="nil"/>
              <w:bottom w:val="single" w:sz="4" w:space="0" w:color="000000"/>
              <w:right w:val="single" w:sz="4" w:space="0" w:color="000000"/>
            </w:tcBorders>
          </w:tcPr>
          <w:p>
            <w:pPr>
              <w:kinsoku w:val="0"/>
              <w:overflowPunct w:val="0"/>
              <w:autoSpaceDE w:val="0"/>
              <w:autoSpaceDN w:val="0"/>
              <w:spacing w:line="332" w:lineRule="atLeast"/>
              <w:ind w:firstLineChars="100" w:firstLine="202"/>
              <w:rPr>
                <w:rFonts w:ascii="ＭＳ ゴシック" w:eastAsia="ＭＳ ゴシック" w:hAnsi="ＭＳ ゴシック"/>
              </w:rPr>
            </w:pPr>
            <w:r>
              <w:rPr>
                <w:rFonts w:ascii="ＭＳ ゴシック" w:eastAsia="ＭＳ ゴシック" w:hAnsi="ＭＳ ゴシック" w:hint="eastAsia"/>
                <w:lang w:eastAsia="zh-TW"/>
              </w:rPr>
              <w:t>（郵便番号）</w:t>
            </w:r>
          </w:p>
          <w:p>
            <w:pPr>
              <w:kinsoku w:val="0"/>
              <w:overflowPunct w:val="0"/>
              <w:autoSpaceDE w:val="0"/>
              <w:autoSpaceDN w:val="0"/>
              <w:spacing w:line="332" w:lineRule="atLeast"/>
              <w:rPr>
                <w:rFonts w:ascii="ＭＳ ゴシック" w:eastAsia="ＭＳ ゴシック" w:hAnsi="ＭＳ ゴシック"/>
              </w:rPr>
            </w:pPr>
            <w:r>
              <w:rPr>
                <w:rFonts w:ascii="ＭＳ ゴシック" w:eastAsia="ＭＳ ゴシック" w:hAnsi="ＭＳ ゴシック" w:hint="eastAsia"/>
              </w:rPr>
              <w:t xml:space="preserve">　</w:t>
            </w:r>
          </w:p>
          <w:p>
            <w:pPr>
              <w:kinsoku w:val="0"/>
              <w:overflowPunct w:val="0"/>
              <w:autoSpaceDE w:val="0"/>
              <w:autoSpaceDN w:val="0"/>
              <w:spacing w:line="332" w:lineRule="atLeast"/>
              <w:ind w:firstLineChars="2045" w:firstLine="4122"/>
              <w:rPr>
                <w:rFonts w:ascii="ＭＳ ゴシック" w:eastAsia="ＭＳ ゴシック" w:hAnsi="ＭＳ ゴシック"/>
                <w:lang w:eastAsia="zh-TW"/>
              </w:rPr>
            </w:pPr>
            <w:r>
              <w:rPr>
                <w:rFonts w:ascii="ＭＳ ゴシック" w:eastAsia="ＭＳ ゴシック" w:hAnsi="ＭＳ ゴシック" w:hint="eastAsia"/>
                <w:lang w:eastAsia="zh-TW"/>
              </w:rPr>
              <w:t>電話番号</w:t>
            </w:r>
          </w:p>
        </w:tc>
      </w:tr>
      <w:tr>
        <w:trPr>
          <w:trHeight w:hRule="exact" w:val="1034"/>
        </w:trPr>
        <w:tc>
          <w:tcPr>
            <w:tcW w:w="3213" w:type="dxa"/>
            <w:gridSpan w:val="3"/>
            <w:tcBorders>
              <w:top w:val="nil"/>
              <w:left w:val="single" w:sz="4" w:space="0" w:color="000000"/>
              <w:bottom w:val="single" w:sz="4" w:space="0" w:color="000000"/>
              <w:right w:val="nil"/>
            </w:tcBorders>
          </w:tcPr>
          <w:p>
            <w:pPr>
              <w:pStyle w:val="a8"/>
              <w:spacing w:before="128"/>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事業の用に供する施設の概要</w:t>
            </w:r>
          </w:p>
        </w:tc>
        <w:tc>
          <w:tcPr>
            <w:tcW w:w="5959" w:type="dxa"/>
            <w:gridSpan w:val="2"/>
            <w:tcBorders>
              <w:top w:val="nil"/>
              <w:left w:val="single" w:sz="4" w:space="0" w:color="000000"/>
              <w:bottom w:val="nil"/>
              <w:right w:val="single" w:sz="4" w:space="0" w:color="000000"/>
            </w:tcBorders>
          </w:tcPr>
          <w:p>
            <w:pPr>
              <w:pStyle w:val="a8"/>
              <w:spacing w:before="128" w:line="120"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r>
      <w:tr>
        <w:trPr>
          <w:cantSplit/>
          <w:trHeight w:hRule="exact" w:val="744"/>
        </w:trPr>
        <w:tc>
          <w:tcPr>
            <w:tcW w:w="3213" w:type="dxa"/>
            <w:gridSpan w:val="3"/>
            <w:vMerge w:val="restart"/>
            <w:tcBorders>
              <w:top w:val="nil"/>
              <w:left w:val="single" w:sz="4" w:space="0" w:color="000000"/>
              <w:bottom w:val="nil"/>
              <w:right w:val="nil"/>
            </w:tcBorders>
            <w:vAlign w:val="center"/>
          </w:tcPr>
          <w:p>
            <w:pPr>
              <w:pStyle w:val="a8"/>
              <w:spacing w:line="248" w:lineRule="exact"/>
              <w:ind w:leftChars="41" w:left="83" w:rightChars="42" w:right="85"/>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他に解体業又は破砕業の許可(他の都道府県のものを含む。</w:t>
            </w:r>
            <w:proofErr w:type="gramStart"/>
            <w:r>
              <w:rPr>
                <w:rFonts w:ascii="ＭＳ ゴシック" w:eastAsia="ＭＳ ゴシック" w:hAnsi="ＭＳ ゴシック" w:hint="eastAsia"/>
                <w:sz w:val="21"/>
                <w:szCs w:val="21"/>
              </w:rPr>
              <w:t>)を</w:t>
            </w:r>
            <w:proofErr w:type="gramEnd"/>
            <w:r>
              <w:rPr>
                <w:rFonts w:ascii="ＭＳ ゴシック" w:eastAsia="ＭＳ ゴシック" w:hAnsi="ＭＳ ゴシック" w:hint="eastAsia"/>
                <w:sz w:val="21"/>
                <w:szCs w:val="21"/>
              </w:rPr>
              <w:t>有している場合にあっては、その許可番号（申請中の場合にあっては、申請年月日）</w:t>
            </w:r>
          </w:p>
        </w:tc>
        <w:tc>
          <w:tcPr>
            <w:tcW w:w="2828" w:type="dxa"/>
            <w:tcBorders>
              <w:top w:val="single" w:sz="4" w:space="0" w:color="000000"/>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都道府県・市名</w:t>
            </w:r>
          </w:p>
        </w:tc>
        <w:tc>
          <w:tcPr>
            <w:tcW w:w="3131" w:type="dxa"/>
            <w:tcBorders>
              <w:top w:val="single" w:sz="4" w:space="0" w:color="000000"/>
              <w:left w:val="nil"/>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許可番号（申請中の場合に</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あっては、申請年月日）</w:t>
            </w:r>
          </w:p>
        </w:tc>
      </w:tr>
      <w:tr>
        <w:trPr>
          <w:cantSplit/>
          <w:trHeight w:hRule="exact" w:val="992"/>
        </w:trPr>
        <w:tc>
          <w:tcPr>
            <w:tcW w:w="3213" w:type="dxa"/>
            <w:gridSpan w:val="3"/>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28" w:type="dxa"/>
            <w:tcBorders>
              <w:top w:val="nil"/>
              <w:left w:val="single" w:sz="4" w:space="0" w:color="000000"/>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c>
          <w:tcPr>
            <w:tcW w:w="3131" w:type="dxa"/>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r>
      <w:tr>
        <w:trPr>
          <w:cantSplit/>
          <w:trHeight w:hRule="exact" w:val="744"/>
        </w:trPr>
        <w:tc>
          <w:tcPr>
            <w:tcW w:w="3213" w:type="dxa"/>
            <w:gridSpan w:val="3"/>
            <w:vMerge w:val="restart"/>
            <w:tcBorders>
              <w:top w:val="nil"/>
              <w:left w:val="single" w:sz="4" w:space="0" w:color="000000"/>
              <w:bottom w:val="nil"/>
              <w:right w:val="nil"/>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他に廃棄物処理法に基づく産</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業廃棄物処理業の許可（他の</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都道府県のものを含む。）を</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有している場合にあっては、</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その許可番号（申請中の場合</w:t>
            </w:r>
          </w:p>
          <w:p>
            <w:pPr>
              <w:pStyle w:val="a8"/>
              <w:spacing w:line="248" w:lineRule="exact"/>
              <w:ind w:firstLineChars="28" w:firstLine="65"/>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にあっては、申請年月日）</w:t>
            </w:r>
          </w:p>
        </w:tc>
        <w:tc>
          <w:tcPr>
            <w:tcW w:w="2828" w:type="dxa"/>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都道府県・市名</w:t>
            </w:r>
          </w:p>
        </w:tc>
        <w:tc>
          <w:tcPr>
            <w:tcW w:w="3131" w:type="dxa"/>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許可番号（申請中の場合に</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あっては、申請年月日）</w:t>
            </w:r>
          </w:p>
        </w:tc>
      </w:tr>
      <w:tr>
        <w:trPr>
          <w:cantSplit/>
          <w:trHeight w:hRule="exact" w:val="990"/>
        </w:trPr>
        <w:tc>
          <w:tcPr>
            <w:tcW w:w="3213" w:type="dxa"/>
            <w:gridSpan w:val="3"/>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28" w:type="dxa"/>
            <w:tcBorders>
              <w:top w:val="nil"/>
              <w:left w:val="single" w:sz="4" w:space="0" w:color="000000"/>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c>
          <w:tcPr>
            <w:tcW w:w="3131" w:type="dxa"/>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w w:val="80"/>
                <w:sz w:val="21"/>
                <w:szCs w:val="21"/>
              </w:rPr>
            </w:pPr>
            <w:r>
              <w:rPr>
                <w:rFonts w:ascii="ＭＳ ゴシック" w:eastAsia="ＭＳ ゴシック" w:hAnsi="ＭＳ ゴシック" w:hint="eastAsia"/>
                <w:spacing w:val="0"/>
                <w:sz w:val="21"/>
                <w:szCs w:val="21"/>
              </w:rPr>
              <w:t xml:space="preserve">　</w:t>
            </w:r>
          </w:p>
        </w:tc>
      </w:tr>
      <w:tr>
        <w:trPr>
          <w:trHeight w:hRule="exact" w:val="1654"/>
        </w:trPr>
        <w:tc>
          <w:tcPr>
            <w:tcW w:w="3213" w:type="dxa"/>
            <w:gridSpan w:val="3"/>
            <w:tcBorders>
              <w:top w:val="nil"/>
              <w:left w:val="single" w:sz="4" w:space="0" w:color="000000"/>
              <w:bottom w:val="single" w:sz="4" w:space="0" w:color="000000"/>
              <w:right w:val="nil"/>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解体業を行おうとする事業所</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以外の場所で使用済自動車又</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は解体自動車の積替え又は保</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管を行う場合には、当該場所</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の所在地、面積及び保管量の</w:t>
            </w:r>
          </w:p>
          <w:p>
            <w:pPr>
              <w:pStyle w:val="a8"/>
              <w:spacing w:line="248" w:lineRule="exact"/>
              <w:ind w:firstLineChars="28" w:firstLine="65"/>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上限</w:t>
            </w:r>
          </w:p>
        </w:tc>
        <w:tc>
          <w:tcPr>
            <w:tcW w:w="5959" w:type="dxa"/>
            <w:gridSpan w:val="2"/>
            <w:tcBorders>
              <w:top w:val="nil"/>
              <w:left w:val="single" w:sz="4" w:space="0" w:color="000000"/>
              <w:bottom w:val="single" w:sz="4" w:space="0" w:color="000000"/>
              <w:right w:val="single" w:sz="4" w:space="0" w:color="000000"/>
            </w:tcBorders>
            <w:vAlign w:val="center"/>
          </w:tcPr>
          <w:p>
            <w:pPr>
              <w:pStyle w:val="a8"/>
              <w:tabs>
                <w:tab w:val="center" w:pos="2964"/>
              </w:tabs>
              <w:spacing w:before="128" w:line="160"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r>
    </w:tbl>
    <w:p>
      <w:pPr>
        <w:pStyle w:val="a8"/>
        <w:spacing w:line="124" w:lineRule="exact"/>
        <w:rPr>
          <w:rFonts w:ascii="ＭＳ ゴシック" w:eastAsia="ＭＳ ゴシック" w:hAnsi="ＭＳ ゴシック"/>
          <w:spacing w:val="0"/>
        </w:rPr>
      </w:pPr>
    </w:p>
    <w:tbl>
      <w:tblPr>
        <w:tblW w:w="9323" w:type="dxa"/>
        <w:tblInd w:w="85" w:type="dxa"/>
        <w:tblLayout w:type="fixed"/>
        <w:tblCellMar>
          <w:left w:w="15" w:type="dxa"/>
          <w:right w:w="15" w:type="dxa"/>
        </w:tblCellMar>
        <w:tblLook w:val="0000" w:firstRow="0" w:lastRow="0" w:firstColumn="0" w:lastColumn="0" w:noHBand="0" w:noVBand="0"/>
      </w:tblPr>
      <w:tblGrid>
        <w:gridCol w:w="51"/>
        <w:gridCol w:w="242"/>
        <w:gridCol w:w="1354"/>
        <w:gridCol w:w="1525"/>
        <w:gridCol w:w="91"/>
        <w:gridCol w:w="1314"/>
        <w:gridCol w:w="2468"/>
        <w:gridCol w:w="2177"/>
        <w:gridCol w:w="101"/>
      </w:tblGrid>
      <w:tr>
        <w:trPr>
          <w:trHeight w:hRule="exact" w:val="109"/>
        </w:trPr>
        <w:tc>
          <w:tcPr>
            <w:tcW w:w="51" w:type="dxa"/>
            <w:tcBorders>
              <w:top w:val="nil"/>
              <w:left w:val="nil"/>
              <w:bottom w:val="nil"/>
              <w:right w:val="nil"/>
            </w:tcBorders>
          </w:tcPr>
          <w:p>
            <w:pPr>
              <w:pStyle w:val="a8"/>
              <w:spacing w:line="124" w:lineRule="exact"/>
              <w:rPr>
                <w:rFonts w:ascii="ＭＳ ゴシック" w:eastAsia="ＭＳ ゴシック" w:hAnsi="ＭＳ ゴシック"/>
                <w:spacing w:val="0"/>
              </w:rPr>
            </w:pPr>
          </w:p>
        </w:tc>
        <w:tc>
          <w:tcPr>
            <w:tcW w:w="9171" w:type="dxa"/>
            <w:gridSpan w:val="7"/>
            <w:tcBorders>
              <w:top w:val="single" w:sz="4" w:space="0" w:color="000000"/>
              <w:left w:val="single" w:sz="4" w:space="0" w:color="000000"/>
              <w:bottom w:val="nil"/>
              <w:right w:val="single" w:sz="4" w:space="0" w:color="000000"/>
            </w:tcBorders>
          </w:tcPr>
          <w:p>
            <w:pPr>
              <w:pStyle w:val="a8"/>
              <w:spacing w:line="124" w:lineRule="exact"/>
              <w:rPr>
                <w:rFonts w:ascii="ＭＳ ゴシック" w:eastAsia="ＭＳ ゴシック" w:hAnsi="ＭＳ ゴシック"/>
                <w:spacing w:val="0"/>
              </w:rPr>
            </w:pPr>
          </w:p>
        </w:tc>
        <w:tc>
          <w:tcPr>
            <w:tcW w:w="101" w:type="dxa"/>
            <w:tcBorders>
              <w:top w:val="nil"/>
              <w:left w:val="nil"/>
              <w:bottom w:val="nil"/>
              <w:right w:val="nil"/>
            </w:tcBorders>
          </w:tcPr>
          <w:p>
            <w:pPr>
              <w:pStyle w:val="a8"/>
              <w:spacing w:line="124" w:lineRule="exact"/>
              <w:rPr>
                <w:rFonts w:ascii="ＭＳ ゴシック" w:eastAsia="ＭＳ ゴシック" w:hAnsi="ＭＳ ゴシック"/>
                <w:spacing w:val="0"/>
              </w:rPr>
            </w:pPr>
          </w:p>
        </w:tc>
      </w:tr>
      <w:tr>
        <w:trPr>
          <w:cantSplit/>
          <w:trHeight w:hRule="exact" w:val="1083"/>
        </w:trPr>
        <w:tc>
          <w:tcPr>
            <w:tcW w:w="5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rPr>
            </w:pPr>
          </w:p>
        </w:tc>
        <w:tc>
          <w:tcPr>
            <w:tcW w:w="9171" w:type="dxa"/>
            <w:gridSpan w:val="7"/>
            <w:tcBorders>
              <w:top w:val="nil"/>
              <w:left w:val="single" w:sz="4" w:space="0" w:color="000000"/>
              <w:bottom w:val="nil"/>
              <w:right w:val="single" w:sz="4" w:space="0" w:color="000000"/>
            </w:tcBorders>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役員の氏名及び住所（業務を執行する社員、取締役、執行役又はこれらに準ずる者を</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いい、相談役、顧問その他いかなる名称を有する者であるかを問わず、法人に対し業</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務を執行する社員、取締役、執行役又はこれらに準ずる者と同等以上の支配力を有す</w:t>
            </w:r>
          </w:p>
          <w:p>
            <w:pPr>
              <w:pStyle w:val="a8"/>
              <w:spacing w:line="248" w:lineRule="exact"/>
              <w:ind w:leftChars="86" w:left="173"/>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るものと認められる者を含む。法人である場合に記入すること。）</w:t>
            </w: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rPr>
            </w:pPr>
          </w:p>
        </w:tc>
      </w:tr>
      <w:tr>
        <w:trPr>
          <w:cantSplit/>
          <w:trHeight w:hRule="exact" w:val="625"/>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879" w:type="dxa"/>
            <w:gridSpan w:val="2"/>
            <w:tcBorders>
              <w:top w:val="single" w:sz="4" w:space="0" w:color="000000"/>
              <w:left w:val="single" w:sz="4" w:space="0" w:color="000000"/>
              <w:bottom w:val="single" w:sz="4" w:space="0" w:color="000000"/>
              <w:right w:val="single" w:sz="4" w:space="0" w:color="000000"/>
            </w:tcBorders>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氏　　　名</w:t>
            </w:r>
          </w:p>
        </w:tc>
        <w:tc>
          <w:tcPr>
            <w:tcW w:w="1405"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5"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rPr>
            </w:pPr>
          </w:p>
        </w:tc>
      </w:tr>
      <w:tr>
        <w:trPr>
          <w:cantSplit/>
          <w:trHeight w:hRule="exact" w:val="1736"/>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rPr>
            </w:pPr>
          </w:p>
          <w:p>
            <w:pPr>
              <w:pStyle w:val="a8"/>
              <w:spacing w:before="128" w:line="248" w:lineRule="exact"/>
              <w:jc w:val="center"/>
              <w:rPr>
                <w:rFonts w:ascii="ＭＳ ゴシック" w:eastAsia="ＭＳ ゴシック" w:hAnsi="ＭＳ ゴシック" w:hint="eastAsia"/>
                <w:i/>
                <w:spacing w:val="0"/>
                <w:sz w:val="24"/>
                <w:szCs w:val="24"/>
              </w:rPr>
            </w:pPr>
          </w:p>
        </w:tc>
        <w:tc>
          <w:tcPr>
            <w:tcW w:w="1405" w:type="dxa"/>
            <w:gridSpan w:val="2"/>
            <w:tcBorders>
              <w:top w:val="nil"/>
              <w:left w:val="nil"/>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i/>
                <w:spacing w:val="0"/>
              </w:rPr>
            </w:pPr>
          </w:p>
        </w:tc>
        <w:tc>
          <w:tcPr>
            <w:tcW w:w="4645" w:type="dxa"/>
            <w:gridSpan w:val="2"/>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rPr>
            </w:pPr>
          </w:p>
        </w:tc>
      </w:tr>
      <w:tr>
        <w:trPr>
          <w:cantSplit/>
          <w:trHeight w:hRule="exact" w:val="476"/>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9171" w:type="dxa"/>
            <w:gridSpan w:val="7"/>
            <w:tcBorders>
              <w:top w:val="nil"/>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令第５条に規定する使用人の氏名及び住所（当該使用人がある場合に記入すること</w:t>
            </w:r>
            <w:r>
              <w:rPr>
                <w:rFonts w:ascii="ＭＳ ゴシック" w:eastAsia="ＭＳ ゴシック" w:hAnsi="ＭＳ ゴシック" w:cs="ＪＳ平成明朝体W3" w:hint="eastAsia"/>
                <w:sz w:val="21"/>
                <w:szCs w:val="21"/>
              </w:rPr>
              <w:t>｡</w:t>
            </w:r>
            <w:r>
              <w:rPr>
                <w:rFonts w:ascii="ＭＳ ゴシック" w:eastAsia="ＭＳ ゴシック" w:hAnsi="ＭＳ ゴシック" w:hint="eastAsia"/>
                <w:sz w:val="21"/>
                <w:szCs w:val="21"/>
              </w:rPr>
              <w:t>)</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rPr>
            </w:pPr>
          </w:p>
        </w:tc>
      </w:tr>
      <w:tr>
        <w:trPr>
          <w:cantSplit/>
          <w:trHeight w:hRule="exact" w:val="626"/>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879" w:type="dxa"/>
            <w:gridSpan w:val="2"/>
            <w:tcBorders>
              <w:top w:val="single" w:sz="4" w:space="0" w:color="000000"/>
              <w:left w:val="single" w:sz="4" w:space="0" w:color="000000"/>
              <w:bottom w:val="single" w:sz="4" w:space="0" w:color="000000"/>
              <w:right w:val="single" w:sz="4" w:space="0" w:color="000000"/>
            </w:tcBorders>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氏　　　名</w:t>
            </w:r>
          </w:p>
        </w:tc>
        <w:tc>
          <w:tcPr>
            <w:tcW w:w="1405"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5"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rPr>
            </w:pPr>
          </w:p>
        </w:tc>
      </w:tr>
      <w:tr>
        <w:trPr>
          <w:cantSplit/>
          <w:trHeight w:hRule="exact" w:val="2048"/>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rPr>
            </w:pPr>
          </w:p>
          <w:p>
            <w:pPr>
              <w:pStyle w:val="a8"/>
              <w:spacing w:before="128" w:line="248" w:lineRule="exact"/>
              <w:jc w:val="center"/>
              <w:rPr>
                <w:rFonts w:ascii="ＭＳ ゴシック" w:eastAsia="ＭＳ ゴシック" w:hAnsi="ＭＳ ゴシック" w:hint="eastAsia"/>
                <w:i/>
                <w:spacing w:val="0"/>
                <w:sz w:val="24"/>
                <w:szCs w:val="24"/>
              </w:rPr>
            </w:pPr>
          </w:p>
        </w:tc>
        <w:tc>
          <w:tcPr>
            <w:tcW w:w="1405" w:type="dxa"/>
            <w:gridSpan w:val="2"/>
            <w:tcBorders>
              <w:top w:val="nil"/>
              <w:left w:val="nil"/>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i/>
                <w:spacing w:val="0"/>
              </w:rPr>
            </w:pPr>
          </w:p>
        </w:tc>
        <w:tc>
          <w:tcPr>
            <w:tcW w:w="4645" w:type="dxa"/>
            <w:gridSpan w:val="2"/>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rPr>
            </w:pPr>
          </w:p>
        </w:tc>
      </w:tr>
      <w:tr>
        <w:trPr>
          <w:cantSplit/>
          <w:trHeight w:hRule="exact" w:val="825"/>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9171" w:type="dxa"/>
            <w:gridSpan w:val="7"/>
            <w:tcBorders>
              <w:top w:val="nil"/>
              <w:left w:val="single" w:sz="4" w:space="0" w:color="000000"/>
              <w:bottom w:val="nil"/>
              <w:right w:val="single" w:sz="4" w:space="0" w:color="000000"/>
            </w:tcBorders>
          </w:tcPr>
          <w:p>
            <w:pPr>
              <w:pStyle w:val="a8"/>
              <w:spacing w:before="128" w:line="248" w:lineRule="exact"/>
              <w:ind w:left="101" w:rightChars="92" w:right="185" w:hangingChars="50" w:hanging="101"/>
              <w:rPr>
                <w:rFonts w:ascii="ＭＳ ゴシック" w:eastAsia="ＭＳ ゴシック" w:hAnsi="ＭＳ ゴシック"/>
                <w:spacing w:val="8"/>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8"/>
                <w:sz w:val="21"/>
                <w:szCs w:val="21"/>
              </w:rPr>
              <w:t>法定代理人の氏名及び住所（未成年者であり、かつ、その法定代理人が個人である場合に記入すること。）</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rPr>
            </w:pPr>
          </w:p>
        </w:tc>
      </w:tr>
      <w:tr>
        <w:trPr>
          <w:cantSplit/>
          <w:trHeight w:hRule="exact" w:val="626"/>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879" w:type="dxa"/>
            <w:gridSpan w:val="2"/>
            <w:tcBorders>
              <w:top w:val="single" w:sz="4" w:space="0" w:color="000000"/>
              <w:left w:val="single" w:sz="4" w:space="0" w:color="000000"/>
              <w:bottom w:val="single" w:sz="4" w:space="0" w:color="000000"/>
              <w:right w:val="single" w:sz="4" w:space="0" w:color="000000"/>
            </w:tcBorders>
            <w:vAlign w:val="center"/>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氏　　　名</w:t>
            </w:r>
          </w:p>
        </w:tc>
        <w:tc>
          <w:tcPr>
            <w:tcW w:w="6050" w:type="dxa"/>
            <w:gridSpan w:val="4"/>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rPr>
            </w:pPr>
          </w:p>
        </w:tc>
      </w:tr>
      <w:tr>
        <w:trPr>
          <w:cantSplit/>
          <w:trHeight w:hRule="exact" w:val="1851"/>
        </w:trPr>
        <w:tc>
          <w:tcPr>
            <w:tcW w:w="51" w:type="dxa"/>
            <w:vMerge/>
            <w:tcBorders>
              <w:top w:val="nil"/>
              <w:left w:val="nil"/>
              <w:bottom w:val="nil"/>
              <w:right w:val="nil"/>
            </w:tcBorders>
          </w:tcPr>
          <w:p>
            <w:pPr>
              <w:pStyle w:val="a8"/>
              <w:wordWrap/>
              <w:spacing w:line="240" w:lineRule="auto"/>
              <w:rPr>
                <w:rFonts w:ascii="ＭＳ ゴシック" w:eastAsia="ＭＳ ゴシック" w:hAnsi="ＭＳ ゴシック"/>
                <w:spacing w:val="0"/>
              </w:rPr>
            </w:pPr>
          </w:p>
        </w:tc>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rPr>
            </w:pPr>
          </w:p>
          <w:p>
            <w:pPr>
              <w:pStyle w:val="a8"/>
              <w:spacing w:before="128" w:line="248" w:lineRule="exact"/>
              <w:jc w:val="center"/>
              <w:rPr>
                <w:rFonts w:ascii="ＭＳ ゴシック" w:eastAsia="ＭＳ ゴシック" w:hAnsi="ＭＳ ゴシック" w:hint="eastAsia"/>
                <w:i/>
                <w:spacing w:val="0"/>
                <w:sz w:val="24"/>
                <w:szCs w:val="24"/>
              </w:rPr>
            </w:pP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rPr>
            </w:pPr>
          </w:p>
        </w:tc>
      </w:tr>
      <w:tr>
        <w:trPr>
          <w:gridBefore w:val="1"/>
          <w:wBefore w:w="51" w:type="dxa"/>
          <w:cantSplit/>
          <w:trHeight w:hRule="exact" w:val="825"/>
        </w:trPr>
        <w:tc>
          <w:tcPr>
            <w:tcW w:w="9171" w:type="dxa"/>
            <w:gridSpan w:val="7"/>
            <w:tcBorders>
              <w:top w:val="single" w:sz="4" w:space="0" w:color="auto"/>
              <w:left w:val="single" w:sz="4" w:space="0" w:color="000000"/>
              <w:bottom w:val="nil"/>
              <w:right w:val="single" w:sz="4" w:space="0" w:color="000000"/>
            </w:tcBorders>
            <w:vAlign w:val="center"/>
          </w:tcPr>
          <w:p>
            <w:pPr>
              <w:pStyle w:val="a8"/>
              <w:spacing w:line="248" w:lineRule="exact"/>
              <w:ind w:leftChars="53" w:left="107" w:rightChars="92" w:right="185"/>
              <w:rPr>
                <w:rFonts w:ascii="ＭＳ ゴシック" w:eastAsia="ＭＳ ゴシック" w:hAnsi="ＭＳ ゴシック"/>
                <w:spacing w:val="6"/>
                <w:sz w:val="21"/>
                <w:szCs w:val="21"/>
              </w:rPr>
            </w:pPr>
            <w:r>
              <w:rPr>
                <w:rFonts w:ascii="ＭＳ ゴシック" w:eastAsia="ＭＳ ゴシック" w:hAnsi="ＭＳ ゴシック" w:cs="Century" w:hint="eastAsia"/>
                <w:spacing w:val="6"/>
                <w:sz w:val="21"/>
                <w:szCs w:val="21"/>
              </w:rPr>
              <w:t>法定代理人の名称及び住所並びにその代表者の氏名（未成年者であり、かつ、その法定代理人が法人である場合に記入すること。）</w:t>
            </w: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gridBefore w:val="1"/>
          <w:wBefore w:w="51" w:type="dxa"/>
          <w:cantSplit/>
          <w:trHeight w:hRule="exact" w:val="733"/>
        </w:trPr>
        <w:tc>
          <w:tcPr>
            <w:tcW w:w="242" w:type="dxa"/>
            <w:vMerge w:val="restart"/>
            <w:tcBorders>
              <w:top w:val="nil"/>
              <w:left w:val="single" w:sz="4" w:space="0" w:color="000000"/>
              <w:right w:val="nil"/>
            </w:tcBorders>
          </w:tcPr>
          <w:p>
            <w:pPr>
              <w:pStyle w:val="a8"/>
              <w:spacing w:before="10" w:line="248" w:lineRule="exact"/>
              <w:rPr>
                <w:rFonts w:ascii="ＭＳ ゴシック" w:eastAsia="ＭＳ ゴシック" w:hAnsi="ＭＳ ゴシック"/>
                <w:spacing w:val="0"/>
                <w:sz w:val="21"/>
                <w:szCs w:val="21"/>
              </w:rPr>
            </w:pPr>
          </w:p>
        </w:tc>
        <w:tc>
          <w:tcPr>
            <w:tcW w:w="1354" w:type="dxa"/>
            <w:tcBorders>
              <w:top w:val="single" w:sz="4" w:space="0" w:color="000000"/>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名　称</w:t>
            </w:r>
          </w:p>
        </w:tc>
        <w:tc>
          <w:tcPr>
            <w:tcW w:w="7575" w:type="dxa"/>
            <w:gridSpan w:val="5"/>
            <w:tcBorders>
              <w:top w:val="single" w:sz="4" w:space="0" w:color="000000"/>
              <w:left w:val="nil"/>
              <w:bottom w:val="single" w:sz="4" w:space="0" w:color="000000"/>
              <w:right w:val="single" w:sz="4" w:space="0" w:color="000000"/>
            </w:tcBorders>
          </w:tcPr>
          <w:p>
            <w:pPr>
              <w:kinsoku w:val="0"/>
              <w:overflowPunct w:val="0"/>
              <w:autoSpaceDE w:val="0"/>
              <w:autoSpaceDN w:val="0"/>
              <w:spacing w:line="332" w:lineRule="atLeast"/>
              <w:rPr>
                <w:rFonts w:ascii="ＭＳ ゴシック" w:eastAsia="ＭＳ ゴシック" w:hAnsi="ＭＳ ゴシック"/>
              </w:rPr>
            </w:pP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gridBefore w:val="1"/>
          <w:wBefore w:w="51" w:type="dxa"/>
          <w:cantSplit/>
          <w:trHeight w:hRule="exact" w:val="1110"/>
        </w:trPr>
        <w:tc>
          <w:tcPr>
            <w:tcW w:w="242" w:type="dxa"/>
            <w:vMerge/>
            <w:tcBorders>
              <w:left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354" w:type="dxa"/>
            <w:tcBorders>
              <w:top w:val="nil"/>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代表者</w:t>
            </w:r>
          </w:p>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の氏名</w:t>
            </w:r>
          </w:p>
        </w:tc>
        <w:tc>
          <w:tcPr>
            <w:tcW w:w="7575" w:type="dxa"/>
            <w:gridSpan w:val="5"/>
            <w:tcBorders>
              <w:top w:val="nil"/>
              <w:left w:val="nil"/>
              <w:bottom w:val="single" w:sz="4" w:space="0" w:color="000000"/>
              <w:right w:val="single" w:sz="4" w:space="0" w:color="000000"/>
            </w:tcBorders>
          </w:tcPr>
          <w:p>
            <w:pPr>
              <w:kinsoku w:val="0"/>
              <w:overflowPunct w:val="0"/>
              <w:autoSpaceDE w:val="0"/>
              <w:autoSpaceDN w:val="0"/>
              <w:spacing w:line="332" w:lineRule="atLeast"/>
              <w:rPr>
                <w:rFonts w:ascii="ＭＳ ゴシック" w:eastAsia="ＭＳ ゴシック" w:hAnsi="ＭＳ ゴシック"/>
              </w:rPr>
            </w:pPr>
          </w:p>
          <w:p>
            <w:pPr>
              <w:kinsoku w:val="0"/>
              <w:overflowPunct w:val="0"/>
              <w:autoSpaceDE w:val="0"/>
              <w:autoSpaceDN w:val="0"/>
              <w:spacing w:line="332" w:lineRule="atLeast"/>
              <w:rPr>
                <w:rFonts w:ascii="ＭＳ ゴシック" w:eastAsia="ＭＳ ゴシック" w:hAnsi="ＭＳ ゴシック" w:hint="eastAsia"/>
                <w:sz w:val="24"/>
                <w:szCs w:val="24"/>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gridBefore w:val="1"/>
          <w:wBefore w:w="51" w:type="dxa"/>
          <w:cantSplit/>
          <w:trHeight w:hRule="exact" w:val="1095"/>
        </w:trPr>
        <w:tc>
          <w:tcPr>
            <w:tcW w:w="242" w:type="dxa"/>
            <w:vMerge/>
            <w:tcBorders>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354" w:type="dxa"/>
            <w:tcBorders>
              <w:top w:val="nil"/>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住　所</w:t>
            </w:r>
          </w:p>
        </w:tc>
        <w:tc>
          <w:tcPr>
            <w:tcW w:w="7575" w:type="dxa"/>
            <w:gridSpan w:val="5"/>
            <w:tcBorders>
              <w:top w:val="nil"/>
              <w:left w:val="nil"/>
              <w:bottom w:val="single" w:sz="4" w:space="0" w:color="000000"/>
              <w:right w:val="single" w:sz="4" w:space="0" w:color="000000"/>
            </w:tcBorders>
          </w:tcPr>
          <w:p>
            <w:pPr>
              <w:kinsoku w:val="0"/>
              <w:overflowPunct w:val="0"/>
              <w:autoSpaceDE w:val="0"/>
              <w:autoSpaceDN w:val="0"/>
              <w:spacing w:line="332"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（郵便番号）</w:t>
            </w:r>
          </w:p>
          <w:p>
            <w:pPr>
              <w:kinsoku w:val="0"/>
              <w:overflowPunct w:val="0"/>
              <w:autoSpaceDE w:val="0"/>
              <w:autoSpaceDN w:val="0"/>
              <w:spacing w:line="332" w:lineRule="atLeast"/>
              <w:rPr>
                <w:rFonts w:ascii="ＭＳ ゴシック" w:eastAsia="ＭＳ ゴシック" w:hAnsi="ＭＳ ゴシック"/>
                <w:lang w:eastAsia="zh-TW"/>
              </w:rPr>
            </w:pPr>
          </w:p>
          <w:p>
            <w:pPr>
              <w:kinsoku w:val="0"/>
              <w:overflowPunct w:val="0"/>
              <w:autoSpaceDE w:val="0"/>
              <w:autoSpaceDN w:val="0"/>
              <w:spacing w:line="332" w:lineRule="atLeast"/>
              <w:ind w:firstLine="3364"/>
              <w:rPr>
                <w:rFonts w:ascii="ＭＳ ゴシック" w:eastAsia="ＭＳ ゴシック" w:hAnsi="ＭＳ ゴシック"/>
                <w:lang w:eastAsia="zh-TW"/>
              </w:rPr>
            </w:pPr>
            <w:r>
              <w:rPr>
                <w:rFonts w:ascii="ＭＳ ゴシック" w:eastAsia="ＭＳ ゴシック" w:hAnsi="ＭＳ ゴシック" w:hint="eastAsia"/>
                <w:lang w:eastAsia="zh-TW"/>
              </w:rPr>
              <w:t>電話番号</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lang w:eastAsia="zh-TW"/>
              </w:rPr>
            </w:pPr>
          </w:p>
        </w:tc>
      </w:tr>
      <w:tr>
        <w:trPr>
          <w:gridBefore w:val="1"/>
          <w:wBefore w:w="51" w:type="dxa"/>
          <w:cantSplit/>
          <w:trHeight w:hRule="exact" w:val="1491"/>
        </w:trPr>
        <w:tc>
          <w:tcPr>
            <w:tcW w:w="9171" w:type="dxa"/>
            <w:gridSpan w:val="7"/>
            <w:tcBorders>
              <w:top w:val="single" w:sz="4" w:space="0" w:color="000000"/>
              <w:left w:val="single" w:sz="4" w:space="0" w:color="000000"/>
              <w:bottom w:val="nil"/>
              <w:right w:val="single" w:sz="4" w:space="0" w:color="000000"/>
            </w:tcBorders>
          </w:tcPr>
          <w:p>
            <w:pPr>
              <w:pStyle w:val="a8"/>
              <w:spacing w:before="128" w:line="248" w:lineRule="exact"/>
              <w:ind w:leftChars="58" w:left="117" w:rightChars="92" w:right="185"/>
              <w:rPr>
                <w:rFonts w:ascii="ＭＳ ゴシック" w:eastAsia="ＭＳ ゴシック" w:hAnsi="ＭＳ ゴシック"/>
                <w:spacing w:val="17"/>
                <w:sz w:val="21"/>
                <w:szCs w:val="21"/>
              </w:rPr>
            </w:pPr>
            <w:r>
              <w:rPr>
                <w:rFonts w:ascii="ＭＳ ゴシック" w:eastAsia="ＭＳ ゴシック" w:hAnsi="ＭＳ ゴシック" w:hint="eastAsia"/>
                <w:spacing w:val="17"/>
                <w:sz w:val="21"/>
                <w:szCs w:val="21"/>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gridBefore w:val="1"/>
          <w:wBefore w:w="51" w:type="dxa"/>
          <w:cantSplit/>
          <w:trHeight w:hRule="exact" w:val="626"/>
        </w:trPr>
        <w:tc>
          <w:tcPr>
            <w:tcW w:w="242"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970" w:type="dxa"/>
            <w:gridSpan w:val="3"/>
            <w:tcBorders>
              <w:top w:val="single" w:sz="4" w:space="0" w:color="000000"/>
              <w:left w:val="single" w:sz="4" w:space="0" w:color="000000"/>
              <w:bottom w:val="single" w:sz="4" w:space="0" w:color="000000"/>
              <w:right w:val="single" w:sz="4" w:space="0" w:color="000000"/>
            </w:tcBorders>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氏　　　名</w:t>
            </w:r>
          </w:p>
        </w:tc>
        <w:tc>
          <w:tcPr>
            <w:tcW w:w="1314"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5"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gridBefore w:val="1"/>
          <w:wBefore w:w="51" w:type="dxa"/>
          <w:cantSplit/>
          <w:trHeight w:hRule="exact" w:val="1736"/>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0" w:type="dxa"/>
            <w:gridSpan w:val="3"/>
            <w:tcBorders>
              <w:top w:val="nil"/>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rPr>
            </w:pPr>
          </w:p>
          <w:p>
            <w:pPr>
              <w:pStyle w:val="a8"/>
              <w:spacing w:before="128" w:line="248" w:lineRule="exact"/>
              <w:jc w:val="center"/>
              <w:rPr>
                <w:rFonts w:ascii="ＭＳ ゴシック" w:eastAsia="ＭＳ ゴシック" w:hAnsi="ＭＳ ゴシック" w:hint="eastAsia"/>
                <w:i/>
                <w:spacing w:val="0"/>
                <w:sz w:val="24"/>
                <w:szCs w:val="24"/>
              </w:rPr>
            </w:pPr>
          </w:p>
        </w:tc>
        <w:tc>
          <w:tcPr>
            <w:tcW w:w="1314" w:type="dxa"/>
            <w:tcBorders>
              <w:top w:val="nil"/>
              <w:left w:val="nil"/>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i/>
                <w:spacing w:val="0"/>
              </w:rPr>
            </w:pPr>
          </w:p>
        </w:tc>
        <w:tc>
          <w:tcPr>
            <w:tcW w:w="4645" w:type="dxa"/>
            <w:gridSpan w:val="2"/>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gridBefore w:val="1"/>
          <w:wBefore w:w="51" w:type="dxa"/>
          <w:cantSplit/>
          <w:trHeight w:hRule="exact" w:val="953"/>
        </w:trPr>
        <w:tc>
          <w:tcPr>
            <w:tcW w:w="9171" w:type="dxa"/>
            <w:gridSpan w:val="7"/>
            <w:tcBorders>
              <w:top w:val="nil"/>
              <w:left w:val="single" w:sz="4" w:space="0" w:color="000000"/>
              <w:bottom w:val="nil"/>
              <w:right w:val="single" w:sz="4" w:space="0" w:color="000000"/>
            </w:tcBorders>
          </w:tcPr>
          <w:p>
            <w:pPr>
              <w:pStyle w:val="a8"/>
              <w:spacing w:before="100" w:line="25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発行済株式総数の１００分の５以上の株式を有する株主又は出資の額の１００分の５</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以上の額に相当する出資をしている者（法人である場合において、当該株主又は出資</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をしている者があるときに記入すること。）</w:t>
            </w: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gridBefore w:val="1"/>
          <w:wBefore w:w="51" w:type="dxa"/>
          <w:cantSplit/>
          <w:trHeight w:hRule="exact" w:val="690"/>
        </w:trPr>
        <w:tc>
          <w:tcPr>
            <w:tcW w:w="242"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970" w:type="dxa"/>
            <w:gridSpan w:val="3"/>
            <w:vMerge w:val="restart"/>
            <w:tcBorders>
              <w:top w:val="single" w:sz="4" w:space="0" w:color="000000"/>
              <w:left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氏名又は名称</w:t>
            </w:r>
          </w:p>
        </w:tc>
        <w:tc>
          <w:tcPr>
            <w:tcW w:w="3782" w:type="dxa"/>
            <w:gridSpan w:val="2"/>
            <w:vMerge w:val="restart"/>
            <w:tcBorders>
              <w:top w:val="single" w:sz="4" w:space="0" w:color="000000"/>
              <w:left w:val="nil"/>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2177" w:type="dxa"/>
            <w:vMerge w:val="restart"/>
            <w:tcBorders>
              <w:top w:val="single" w:sz="4" w:space="0" w:color="000000"/>
              <w:left w:val="nil"/>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保有する株式の数</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又は出資の金額</w:t>
            </w:r>
          </w:p>
        </w:tc>
        <w:tc>
          <w:tcPr>
            <w:tcW w:w="101" w:type="dxa"/>
            <w:vMerge/>
            <w:tcBorders>
              <w:top w:val="nil"/>
              <w:left w:val="nil"/>
              <w:bottom w:val="single" w:sz="4" w:space="0" w:color="auto"/>
              <w:right w:val="nil"/>
            </w:tcBorders>
          </w:tcPr>
          <w:p>
            <w:pPr>
              <w:pStyle w:val="a8"/>
              <w:spacing w:line="248" w:lineRule="exact"/>
              <w:jc w:val="center"/>
              <w:rPr>
                <w:rFonts w:ascii="ＭＳ ゴシック" w:eastAsia="ＭＳ ゴシック" w:hAnsi="ＭＳ ゴシック"/>
                <w:spacing w:val="0"/>
                <w:sz w:val="21"/>
                <w:szCs w:val="21"/>
              </w:rPr>
            </w:pPr>
          </w:p>
        </w:tc>
      </w:tr>
      <w:tr>
        <w:trPr>
          <w:gridBefore w:val="1"/>
          <w:wBefore w:w="51" w:type="dxa"/>
          <w:cantSplit/>
          <w:trHeight w:hRule="exact" w:val="15"/>
        </w:trPr>
        <w:tc>
          <w:tcPr>
            <w:tcW w:w="242" w:type="dxa"/>
            <w:vMerge/>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970" w:type="dxa"/>
            <w:gridSpan w:val="3"/>
            <w:vMerge/>
            <w:tcBorders>
              <w:left w:val="single" w:sz="4" w:space="0" w:color="000000"/>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18"/>
                <w:szCs w:val="18"/>
              </w:rPr>
            </w:pPr>
          </w:p>
        </w:tc>
        <w:tc>
          <w:tcPr>
            <w:tcW w:w="3782" w:type="dxa"/>
            <w:gridSpan w:val="2"/>
            <w:vMerge/>
            <w:tcBorders>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z w:val="21"/>
                <w:szCs w:val="21"/>
              </w:rPr>
            </w:pPr>
          </w:p>
        </w:tc>
        <w:tc>
          <w:tcPr>
            <w:tcW w:w="2177" w:type="dxa"/>
            <w:vMerge/>
            <w:tcBorders>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z w:val="21"/>
                <w:szCs w:val="21"/>
              </w:rPr>
            </w:pPr>
          </w:p>
        </w:tc>
        <w:tc>
          <w:tcPr>
            <w:tcW w:w="101" w:type="dxa"/>
            <w:vMerge w:val="restart"/>
            <w:tcBorders>
              <w:top w:val="single" w:sz="4" w:space="0" w:color="auto"/>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gridBefore w:val="1"/>
          <w:wBefore w:w="51" w:type="dxa"/>
          <w:cantSplit/>
          <w:trHeight w:hRule="exact" w:val="1565"/>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0" w:type="dxa"/>
            <w:gridSpan w:val="3"/>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rPr>
            </w:pPr>
          </w:p>
          <w:p>
            <w:pPr>
              <w:pStyle w:val="a8"/>
              <w:spacing w:before="128" w:line="248" w:lineRule="exact"/>
              <w:jc w:val="center"/>
              <w:rPr>
                <w:rFonts w:ascii="ＭＳ ゴシック" w:eastAsia="ＭＳ ゴシック" w:hAnsi="ＭＳ ゴシック" w:hint="eastAsia"/>
                <w:i/>
                <w:spacing w:val="0"/>
                <w:sz w:val="24"/>
                <w:szCs w:val="24"/>
              </w:rPr>
            </w:pPr>
          </w:p>
        </w:tc>
        <w:tc>
          <w:tcPr>
            <w:tcW w:w="3782" w:type="dxa"/>
            <w:gridSpan w:val="2"/>
            <w:tcBorders>
              <w:top w:val="single" w:sz="4" w:space="0" w:color="000000"/>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2177" w:type="dxa"/>
            <w:tcBorders>
              <w:top w:val="single" w:sz="4" w:space="0" w:color="000000"/>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trHeight w:hRule="exact" w:val="492"/>
        </w:trPr>
        <w:tc>
          <w:tcPr>
            <w:tcW w:w="9171" w:type="dxa"/>
            <w:gridSpan w:val="7"/>
            <w:tcBorders>
              <w:top w:val="single" w:sz="4" w:space="0" w:color="000000"/>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標準作業書の記載事項</w:t>
            </w:r>
          </w:p>
        </w:tc>
      </w:tr>
      <w:tr>
        <w:trPr>
          <w:gridBefore w:val="1"/>
          <w:gridAfter w:val="1"/>
          <w:wBefore w:w="51" w:type="dxa"/>
          <w:wAfter w:w="101" w:type="dxa"/>
          <w:cantSplit/>
          <w:trHeight w:hRule="exact" w:val="738"/>
        </w:trPr>
        <w:tc>
          <w:tcPr>
            <w:tcW w:w="242"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879" w:type="dxa"/>
            <w:gridSpan w:val="2"/>
            <w:tcBorders>
              <w:top w:val="single" w:sz="4" w:space="0" w:color="000000"/>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使用済自動車及び解体自動</w:t>
            </w:r>
          </w:p>
          <w:p>
            <w:pPr>
              <w:pStyle w:val="a8"/>
              <w:spacing w:line="248" w:lineRule="exact"/>
              <w:ind w:leftChars="25" w:left="161" w:hangingChars="48" w:hanging="111"/>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車の保管の方法</w:t>
            </w:r>
          </w:p>
        </w:tc>
        <w:tc>
          <w:tcPr>
            <w:tcW w:w="6050" w:type="dxa"/>
            <w:gridSpan w:val="4"/>
            <w:tcBorders>
              <w:top w:val="single" w:sz="4" w:space="0" w:color="000000"/>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tc>
      </w:tr>
      <w:tr>
        <w:trPr>
          <w:gridBefore w:val="1"/>
          <w:gridAfter w:val="1"/>
          <w:wBefore w:w="51" w:type="dxa"/>
          <w:wAfter w:w="101" w:type="dxa"/>
          <w:cantSplit/>
          <w:trHeight w:hRule="exact" w:val="992"/>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廃油及び廃液の回収、事業</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所からの流出の防止及び保</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管の方法</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1240"/>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使用済自動車又は解体自動</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車の解体の方法（指定回収</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物品及び鉛蓄電池等の回収</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の方法を含む。）</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992"/>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油水分離装置及びためます</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等の管理の方法（これらを</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設置する場合に限る。）</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1488"/>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使用済自動車又は解体自動</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車の解体に伴って生じる廃</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棄物（解体自動車及び指定</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回収物品を除く。）の処理</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の方法</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1240"/>
        </w:trPr>
        <w:tc>
          <w:tcPr>
            <w:tcW w:w="242" w:type="dxa"/>
            <w:vMerge/>
            <w:tcBorders>
              <w:top w:val="single" w:sz="4" w:space="0" w:color="000000"/>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single" w:sz="4" w:space="0" w:color="000000"/>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使用済自動車又は解体自動</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車から分離した部品、材料</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その他の有用なものの保管</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の方法</w:t>
            </w:r>
          </w:p>
        </w:tc>
        <w:tc>
          <w:tcPr>
            <w:tcW w:w="6050" w:type="dxa"/>
            <w:gridSpan w:val="4"/>
            <w:tcBorders>
              <w:top w:val="single" w:sz="4" w:space="0" w:color="000000"/>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744"/>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使用済自動車及び解体自動</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車の運搬の方法</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744"/>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解体業の用に供する施設の</w:t>
            </w:r>
          </w:p>
          <w:p>
            <w:pPr>
              <w:pStyle w:val="a8"/>
              <w:spacing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保守点検の方法</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cantSplit/>
          <w:trHeight w:hRule="exact" w:val="744"/>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79" w:type="dxa"/>
            <w:gridSpan w:val="2"/>
            <w:tcBorders>
              <w:top w:val="nil"/>
              <w:left w:val="single" w:sz="4" w:space="0" w:color="000000"/>
              <w:bottom w:val="single" w:sz="4" w:space="0" w:color="000000"/>
              <w:right w:val="single" w:sz="4" w:space="0" w:color="000000"/>
            </w:tcBorders>
          </w:tcPr>
          <w:p>
            <w:pPr>
              <w:pStyle w:val="a8"/>
              <w:spacing w:before="128" w:line="248" w:lineRule="exact"/>
              <w:ind w:firstLineChars="25" w:firstLine="5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火災予防上の措置</w:t>
            </w:r>
          </w:p>
        </w:tc>
        <w:tc>
          <w:tcPr>
            <w:tcW w:w="6050" w:type="dxa"/>
            <w:gridSpan w:val="4"/>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Before w:val="1"/>
          <w:gridAfter w:val="1"/>
          <w:wBefore w:w="51" w:type="dxa"/>
          <w:wAfter w:w="101" w:type="dxa"/>
          <w:trHeight w:hRule="exact" w:val="496"/>
        </w:trPr>
        <w:tc>
          <w:tcPr>
            <w:tcW w:w="9171" w:type="dxa"/>
            <w:gridSpan w:val="7"/>
            <w:tcBorders>
              <w:top w:val="nil"/>
              <w:left w:val="single" w:sz="4" w:space="0" w:color="000000"/>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△手数料欄</w:t>
            </w:r>
          </w:p>
        </w:tc>
      </w:tr>
    </w:tbl>
    <w:p>
      <w:pPr>
        <w:pStyle w:val="a8"/>
        <w:spacing w:line="128" w:lineRule="exact"/>
        <w:rPr>
          <w:rFonts w:ascii="ＭＳ ゴシック" w:eastAsia="ＭＳ ゴシック" w:hAnsi="ＭＳ ゴシック"/>
          <w:spacing w:val="0"/>
          <w:sz w:val="21"/>
          <w:szCs w:val="21"/>
        </w:rPr>
      </w:pP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備考　１　△印の欄は、記入しないこと。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２　※印の欄は、更新の場合に記入すること。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３　事業所が複数ある場合には、「事業所の名称及び所在地」及び「事業の用に供　　　  　する施設の概要」の欄を繰り返し設け、事業所ごとに記載すること。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４　「事業の用に供する施設の概要」の欄については、当該施設の構造を明らかに　　　　する図面等を添付することでも可能とする。</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６　「標準作業書の記載事項」の欄については、当該標準作業書の全文の写しを添　　　  付することでも可能とする。</w:t>
      </w:r>
    </w:p>
    <w:p>
      <w:pPr>
        <w:pStyle w:val="a8"/>
        <w:spacing w:line="248" w:lineRule="exact"/>
        <w:ind w:firstLineChars="297" w:firstLine="688"/>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７　用紙の大きさは、日本産業規格Ａ４とすること。</w:t>
      </w:r>
    </w:p>
    <w:p>
      <w:pPr>
        <w:ind w:left="479" w:hangingChars="250" w:hanging="479"/>
        <w:rPr>
          <w:rFonts w:ascii="ＭＳ ゴシック" w:eastAsia="ＭＳ ゴシック" w:hAnsi="ＭＳ ゴシック"/>
          <w:sz w:val="20"/>
          <w:szCs w:val="20"/>
        </w:rPr>
      </w:pPr>
    </w:p>
    <w:sectPr>
      <w:footerReference w:type="even" r:id="rId7"/>
      <w:footerReference w:type="default" r:id="rId8"/>
      <w:pgSz w:w="11906" w:h="16838" w:code="9"/>
      <w:pgMar w:top="1418" w:right="1200" w:bottom="1276" w:left="1418" w:header="851" w:footer="992" w:gutter="0"/>
      <w:pgNumType w:fmt="numberInDash"/>
      <w:cols w:space="425"/>
      <w:docGrid w:type="linesAndChars" w:linePitch="36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tabs>
        <w:tab w:val="left" w:pos="343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1420836266">
    <w:abstractNumId w:val="25"/>
  </w:num>
  <w:num w:numId="2" w16cid:durableId="1929271412">
    <w:abstractNumId w:val="12"/>
  </w:num>
  <w:num w:numId="3" w16cid:durableId="730154903">
    <w:abstractNumId w:val="2"/>
  </w:num>
  <w:num w:numId="4" w16cid:durableId="801382697">
    <w:abstractNumId w:val="7"/>
  </w:num>
  <w:num w:numId="5" w16cid:durableId="1380400346">
    <w:abstractNumId w:val="8"/>
  </w:num>
  <w:num w:numId="6" w16cid:durableId="1022050705">
    <w:abstractNumId w:val="9"/>
  </w:num>
  <w:num w:numId="7" w16cid:durableId="748236541">
    <w:abstractNumId w:val="0"/>
  </w:num>
  <w:num w:numId="8" w16cid:durableId="1688408524">
    <w:abstractNumId w:val="14"/>
  </w:num>
  <w:num w:numId="9" w16cid:durableId="1712342283">
    <w:abstractNumId w:val="24"/>
  </w:num>
  <w:num w:numId="10" w16cid:durableId="1741709254">
    <w:abstractNumId w:val="10"/>
  </w:num>
  <w:num w:numId="11" w16cid:durableId="84812198">
    <w:abstractNumId w:val="18"/>
  </w:num>
  <w:num w:numId="12" w16cid:durableId="581522367">
    <w:abstractNumId w:val="16"/>
  </w:num>
  <w:num w:numId="13" w16cid:durableId="340008695">
    <w:abstractNumId w:val="15"/>
  </w:num>
  <w:num w:numId="14" w16cid:durableId="580523828">
    <w:abstractNumId w:val="5"/>
  </w:num>
  <w:num w:numId="15" w16cid:durableId="1717197286">
    <w:abstractNumId w:val="26"/>
  </w:num>
  <w:num w:numId="16" w16cid:durableId="497622893">
    <w:abstractNumId w:val="17"/>
  </w:num>
  <w:num w:numId="17" w16cid:durableId="1665011160">
    <w:abstractNumId w:val="19"/>
  </w:num>
  <w:num w:numId="18" w16cid:durableId="1085151562">
    <w:abstractNumId w:val="1"/>
  </w:num>
  <w:num w:numId="19" w16cid:durableId="1958370195">
    <w:abstractNumId w:val="6"/>
  </w:num>
  <w:num w:numId="20" w16cid:durableId="1490825896">
    <w:abstractNumId w:val="21"/>
  </w:num>
  <w:num w:numId="21" w16cid:durableId="79718507">
    <w:abstractNumId w:val="23"/>
  </w:num>
  <w:num w:numId="22" w16cid:durableId="595332857">
    <w:abstractNumId w:val="3"/>
  </w:num>
  <w:num w:numId="23" w16cid:durableId="193544581">
    <w:abstractNumId w:val="13"/>
  </w:num>
  <w:num w:numId="24" w16cid:durableId="1484544315">
    <w:abstractNumId w:val="22"/>
  </w:num>
  <w:num w:numId="25" w16cid:durableId="2088845393">
    <w:abstractNumId w:val="20"/>
  </w:num>
  <w:num w:numId="26" w16cid:durableId="522019167">
    <w:abstractNumId w:val="4"/>
  </w:num>
  <w:num w:numId="27" w16cid:durableId="986588768">
    <w:abstractNumId w:val="27"/>
  </w:num>
  <w:num w:numId="28" w16cid:durableId="17094469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5:chartTrackingRefBased/>
  <w15:docId w15:val="{E1DB470B-5AA1-4DB4-B764-085168CA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8">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9">
    <w:name w:val="Note Heading"/>
    <w:basedOn w:val="a"/>
    <w:next w:val="a"/>
    <w:pPr>
      <w:jc w:val="center"/>
    </w:pPr>
    <w:rPr>
      <w:rFonts w:ascii="ＭＳ 明朝" w:hAnsi="ＭＳ 明朝"/>
      <w:sz w:val="22"/>
      <w:szCs w:val="22"/>
    </w:rPr>
  </w:style>
  <w:style w:type="paragraph" w:styleId="aa">
    <w:name w:val="Closing"/>
    <w:basedOn w:val="a"/>
    <w:pPr>
      <w:jc w:val="right"/>
    </w:pPr>
    <w:rPr>
      <w:rFonts w:ascii="ＭＳ 明朝" w:hAnsi="ＭＳ 明朝"/>
      <w:sz w:val="22"/>
      <w:szCs w:val="22"/>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愛知県</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OA</dc:creator>
  <cp:keywords/>
  <dc:description/>
  <cp:lastModifiedBy>会任用：廃棄物対策課：水野　公司</cp:lastModifiedBy>
  <cp:revision>3</cp:revision>
  <cp:lastPrinted>2004-06-28T01:24:00Z</cp:lastPrinted>
  <dcterms:created xsi:type="dcterms:W3CDTF">2024-12-20T00:23:00Z</dcterms:created>
  <dcterms:modified xsi:type="dcterms:W3CDTF">2025-01-08T04:59:00Z</dcterms:modified>
</cp:coreProperties>
</file>