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FD" w:rsidRDefault="00734FC3">
      <w:pPr>
        <w:spacing w:line="34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事業計画書</w:t>
      </w:r>
    </w:p>
    <w:p w:rsidR="00D838FD" w:rsidRDefault="00734FC3">
      <w:pPr>
        <w:spacing w:line="28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　　年　　月　　日</w:t>
      </w:r>
    </w:p>
    <w:p w:rsidR="00D838FD" w:rsidRDefault="009D2431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豊田市長　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 w:rsidP="00F65695">
      <w:pPr>
        <w:spacing w:line="280" w:lineRule="exact"/>
        <w:ind w:right="1920" w:firstLineChars="1600" w:firstLine="38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事業者　住所</w:t>
      </w:r>
    </w:p>
    <w:p w:rsidR="00D838FD" w:rsidRDefault="00CD5369">
      <w:pPr>
        <w:spacing w:line="280" w:lineRule="exact"/>
        <w:ind w:right="960" w:firstLineChars="2000" w:firstLine="480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氏名　　　　　　　　　　　　　 </w:t>
      </w:r>
    </w:p>
    <w:p w:rsidR="00D838FD" w:rsidRDefault="00D838FD">
      <w:pPr>
        <w:spacing w:line="28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　事業の名称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　事業の目的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　事業計画の概要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４　計画地の概要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（１）所在地番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5"/>
        <w:gridCol w:w="1415"/>
        <w:gridCol w:w="1416"/>
        <w:gridCol w:w="1416"/>
      </w:tblGrid>
      <w:tr w:rsidR="00D838FD">
        <w:tc>
          <w:tcPr>
            <w:tcW w:w="1450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田</w:t>
            </w:r>
          </w:p>
        </w:tc>
        <w:tc>
          <w:tcPr>
            <w:tcW w:w="1450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畑</w:t>
            </w:r>
          </w:p>
        </w:tc>
        <w:tc>
          <w:tcPr>
            <w:tcW w:w="1450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小計</w:t>
            </w:r>
          </w:p>
        </w:tc>
        <w:tc>
          <w:tcPr>
            <w:tcW w:w="1450" w:type="dxa"/>
            <w:vAlign w:val="center"/>
          </w:tcPr>
          <w:p w:rsidR="002E7AD6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採草</w:t>
            </w:r>
          </w:p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放牧地</w:t>
            </w:r>
          </w:p>
        </w:tc>
        <w:tc>
          <w:tcPr>
            <w:tcW w:w="1451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その他</w:t>
            </w:r>
          </w:p>
        </w:tc>
        <w:tc>
          <w:tcPr>
            <w:tcW w:w="1451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合計</w:t>
            </w:r>
          </w:p>
        </w:tc>
      </w:tr>
      <w:tr w:rsidR="00D838FD">
        <w:trPr>
          <w:trHeight w:val="680"/>
        </w:trPr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1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1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</w:tr>
    </w:tbl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※土地の一部を使用する場合は、その土地一筆ごと、登記面積（もしくは実測面積）及び内面積を記載すること。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５　計画に関係する農業関係公共事業（事業毎に記載）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（１）事業主体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（２）施行面積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（３）事業の種類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（４）施行の時期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（５）計画地に関係する面積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（６）計画地に関係する施設の種類、数量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（７）その他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６　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（１）農業施設との調整措置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（２）受益面積減による調整措置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（３）農業散布等農作業に対する障害に関する調整措置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（４）用地提供者に対する生活再建措置を必要とする場合はその措置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７　添付書類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（１）位置図【1/10,000</w:t>
      </w:r>
      <w:r w:rsidR="00BD0F52">
        <w:rPr>
          <w:rFonts w:ascii="メイリオ" w:eastAsia="メイリオ" w:hAnsi="メイリオ" w:cs="メイリオ" w:hint="eastAsia"/>
          <w:sz w:val="24"/>
          <w:szCs w:val="24"/>
        </w:rPr>
        <w:t>程度</w:t>
      </w:r>
      <w:r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（２）案内図【1/2,500</w:t>
      </w:r>
      <w:r w:rsidR="00BD0F52">
        <w:rPr>
          <w:rFonts w:ascii="メイリオ" w:eastAsia="メイリオ" w:hAnsi="メイリオ" w:cs="メイリオ" w:hint="eastAsia"/>
          <w:sz w:val="24"/>
          <w:szCs w:val="24"/>
        </w:rPr>
        <w:t>程度</w:t>
      </w:r>
      <w:r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（３）平面図</w:t>
      </w:r>
      <w:r w:rsidR="00C15229">
        <w:rPr>
          <w:rFonts w:ascii="メイリオ" w:eastAsia="メイリオ" w:hAnsi="メイリオ" w:cs="メイリオ" w:hint="eastAsia"/>
          <w:sz w:val="24"/>
          <w:szCs w:val="24"/>
        </w:rPr>
        <w:t>【1/200</w:t>
      </w:r>
      <w:r w:rsidR="00BD0F52">
        <w:rPr>
          <w:rFonts w:ascii="メイリオ" w:eastAsia="メイリオ" w:hAnsi="メイリオ" w:cs="メイリオ" w:hint="eastAsia"/>
          <w:sz w:val="24"/>
          <w:szCs w:val="24"/>
        </w:rPr>
        <w:t>程度</w:t>
      </w:r>
      <w:r w:rsidR="00C15229"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（４）立面図</w:t>
      </w:r>
      <w:r w:rsidR="00C15229">
        <w:rPr>
          <w:rFonts w:ascii="メイリオ" w:eastAsia="メイリオ" w:hAnsi="メイリオ" w:cs="メイリオ" w:hint="eastAsia"/>
          <w:sz w:val="24"/>
          <w:szCs w:val="24"/>
        </w:rPr>
        <w:t>【1/100</w:t>
      </w:r>
      <w:r w:rsidR="00BD0F52">
        <w:rPr>
          <w:rFonts w:ascii="メイリオ" w:eastAsia="メイリオ" w:hAnsi="メイリオ" w:cs="メイリオ" w:hint="eastAsia"/>
          <w:sz w:val="24"/>
          <w:szCs w:val="24"/>
        </w:rPr>
        <w:t>程度</w:t>
      </w:r>
      <w:r w:rsidR="00C15229">
        <w:rPr>
          <w:rFonts w:ascii="メイリオ" w:eastAsia="メイリオ" w:hAnsi="メイリオ" w:cs="メイリオ" w:hint="eastAsia"/>
          <w:sz w:val="24"/>
          <w:szCs w:val="24"/>
        </w:rPr>
        <w:t>】</w:t>
      </w:r>
      <w:bookmarkStart w:id="0" w:name="_GoBack"/>
      <w:bookmarkEnd w:id="0"/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（５）求積図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（６）土地登記簿謄本（写し）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（７）公図（写し）</w:t>
      </w:r>
    </w:p>
    <w:p w:rsidR="00D838FD" w:rsidRDefault="00C15229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（８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）委任状</w:t>
      </w:r>
      <w:r w:rsidR="003A3ADF">
        <w:rPr>
          <w:rFonts w:ascii="メイリオ" w:eastAsia="メイリオ" w:hAnsi="メイリオ" w:cs="メイリオ" w:hint="eastAsia"/>
          <w:sz w:val="24"/>
          <w:szCs w:val="24"/>
        </w:rPr>
        <w:t>（原本）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C15229">
        <w:rPr>
          <w:rFonts w:ascii="メイリオ" w:eastAsia="メイリオ" w:hAnsi="メイリオ" w:cs="メイリオ" w:hint="eastAsia"/>
          <w:sz w:val="24"/>
          <w:szCs w:val="24"/>
        </w:rPr>
        <w:t>９</w:t>
      </w:r>
      <w:r>
        <w:rPr>
          <w:rFonts w:ascii="メイリオ" w:eastAsia="メイリオ" w:hAnsi="メイリオ" w:cs="メイリオ" w:hint="eastAsia"/>
          <w:sz w:val="24"/>
          <w:szCs w:val="24"/>
        </w:rPr>
        <w:t>）現況写真</w:t>
      </w:r>
    </w:p>
    <w:p w:rsidR="00C15229" w:rsidRPr="00C15229" w:rsidRDefault="00C15229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（１０）電気通信事業法認定書（</w:t>
      </w:r>
      <w:r w:rsidR="003A3ADF">
        <w:rPr>
          <w:rFonts w:ascii="メイリオ" w:eastAsia="メイリオ" w:hAnsi="メイリオ" w:cs="メイリオ" w:hint="eastAsia"/>
          <w:sz w:val="24"/>
          <w:szCs w:val="24"/>
        </w:rPr>
        <w:t>認定電気通信事業者の場合）（</w:t>
      </w:r>
      <w:r>
        <w:rPr>
          <w:rFonts w:ascii="メイリオ" w:eastAsia="メイリオ" w:hAnsi="メイリオ" w:cs="メイリオ" w:hint="eastAsia"/>
          <w:sz w:val="24"/>
          <w:szCs w:val="24"/>
        </w:rPr>
        <w:t>写し）</w:t>
      </w:r>
    </w:p>
    <w:sectPr w:rsidR="00C15229" w:rsidRPr="00C15229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B7" w:rsidRDefault="004D6AB7" w:rsidP="00CD5369">
      <w:r>
        <w:separator/>
      </w:r>
    </w:p>
  </w:endnote>
  <w:endnote w:type="continuationSeparator" w:id="0">
    <w:p w:rsidR="004D6AB7" w:rsidRDefault="004D6AB7" w:rsidP="00CD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B7" w:rsidRDefault="004D6AB7" w:rsidP="00CD5369">
      <w:r>
        <w:separator/>
      </w:r>
    </w:p>
  </w:footnote>
  <w:footnote w:type="continuationSeparator" w:id="0">
    <w:p w:rsidR="004D6AB7" w:rsidRDefault="004D6AB7" w:rsidP="00CD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D"/>
    <w:rsid w:val="00064A98"/>
    <w:rsid w:val="000B59B3"/>
    <w:rsid w:val="002E7AD6"/>
    <w:rsid w:val="003A3ADF"/>
    <w:rsid w:val="004D6AB7"/>
    <w:rsid w:val="00734FC3"/>
    <w:rsid w:val="009D2431"/>
    <w:rsid w:val="00BD0F52"/>
    <w:rsid w:val="00C15229"/>
    <w:rsid w:val="00CD5369"/>
    <w:rsid w:val="00D838FD"/>
    <w:rsid w:val="00F6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6B13670-104C-4693-8187-1BDC43E8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369"/>
  </w:style>
  <w:style w:type="paragraph" w:styleId="a6">
    <w:name w:val="footer"/>
    <w:basedOn w:val="a"/>
    <w:link w:val="a7"/>
    <w:uiPriority w:val="99"/>
    <w:unhideWhenUsed/>
    <w:rsid w:val="00CD5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F2C3-9829-48D2-BC83-86496355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瀧下　和真</cp:lastModifiedBy>
  <cp:revision>8</cp:revision>
  <cp:lastPrinted>2018-06-20T00:06:00Z</cp:lastPrinted>
  <dcterms:created xsi:type="dcterms:W3CDTF">2021-03-01T12:16:00Z</dcterms:created>
  <dcterms:modified xsi:type="dcterms:W3CDTF">2022-10-19T07:29:00Z</dcterms:modified>
</cp:coreProperties>
</file>