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9C3" w:rsidRPr="00013C4C" w:rsidRDefault="00013C4C">
      <w:pPr>
        <w:rPr>
          <w:rFonts w:ascii="メイリオ" w:eastAsia="メイリオ" w:hAnsi="メイリオ"/>
          <w:sz w:val="28"/>
          <w:szCs w:val="24"/>
        </w:rPr>
      </w:pPr>
      <w:r w:rsidRPr="00013C4C">
        <w:rPr>
          <w:rFonts w:ascii="メイリオ" w:eastAsia="メイリオ" w:hAnsi="メイリオ" w:hint="eastAsia"/>
          <w:sz w:val="28"/>
          <w:szCs w:val="24"/>
        </w:rPr>
        <w:t>豊田市高齢者等配食サービス　中止基準</w:t>
      </w:r>
    </w:p>
    <w:p w:rsidR="00423DC2" w:rsidRPr="00DC5B40" w:rsidRDefault="00423DC2" w:rsidP="00113A7E">
      <w:pPr>
        <w:spacing w:line="360" w:lineRule="exact"/>
        <w:rPr>
          <w:rFonts w:ascii="メイリオ" w:eastAsia="メイリオ" w:hAnsi="メイリオ"/>
          <w:sz w:val="24"/>
          <w:szCs w:val="24"/>
        </w:rPr>
      </w:pPr>
    </w:p>
    <w:p w:rsidR="003A1D83" w:rsidRPr="008E360C" w:rsidRDefault="00DC5B40" w:rsidP="003A1D83">
      <w:pPr>
        <w:spacing w:line="36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 xml:space="preserve">１　</w:t>
      </w:r>
      <w:r w:rsidR="00B4450E">
        <w:rPr>
          <w:rFonts w:ascii="メイリオ" w:eastAsia="メイリオ" w:hAnsi="メイリオ" w:hint="eastAsia"/>
          <w:sz w:val="24"/>
          <w:szCs w:val="24"/>
        </w:rPr>
        <w:t>食事</w:t>
      </w:r>
      <w:r w:rsidR="003A1D83" w:rsidRPr="008E360C">
        <w:rPr>
          <w:rFonts w:ascii="メイリオ" w:eastAsia="メイリオ" w:hAnsi="メイリオ" w:hint="eastAsia"/>
          <w:sz w:val="24"/>
          <w:szCs w:val="24"/>
        </w:rPr>
        <w:t>の配達日の</w:t>
      </w:r>
      <w:r w:rsidR="003A1D83">
        <w:rPr>
          <w:rFonts w:ascii="メイリオ" w:eastAsia="メイリオ" w:hAnsi="メイリオ" w:hint="eastAsia"/>
          <w:sz w:val="24"/>
          <w:szCs w:val="24"/>
        </w:rPr>
        <w:t>午前６</w:t>
      </w:r>
      <w:r w:rsidR="003A1D83" w:rsidRPr="008E360C">
        <w:rPr>
          <w:rFonts w:ascii="メイリオ" w:eastAsia="メイリオ" w:hAnsi="メイリオ" w:hint="eastAsia"/>
          <w:sz w:val="24"/>
          <w:szCs w:val="24"/>
        </w:rPr>
        <w:t>時</w:t>
      </w:r>
      <w:r w:rsidR="000D7D9A">
        <w:rPr>
          <w:rFonts w:ascii="メイリオ" w:eastAsia="メイリオ" w:hAnsi="メイリオ" w:hint="eastAsia"/>
          <w:sz w:val="24"/>
          <w:szCs w:val="24"/>
        </w:rPr>
        <w:t>の</w:t>
      </w:r>
      <w:r w:rsidR="003A1D83" w:rsidRPr="008E360C">
        <w:rPr>
          <w:rFonts w:ascii="メイリオ" w:eastAsia="メイリオ" w:hAnsi="メイリオ" w:hint="eastAsia"/>
          <w:sz w:val="24"/>
          <w:szCs w:val="24"/>
        </w:rPr>
        <w:t>時点で</w:t>
      </w:r>
      <w:r w:rsidR="0050511D">
        <w:rPr>
          <w:rFonts w:ascii="メイリオ" w:eastAsia="メイリオ" w:hAnsi="メイリオ" w:hint="eastAsia"/>
          <w:sz w:val="24"/>
          <w:szCs w:val="24"/>
        </w:rPr>
        <w:t>、</w:t>
      </w:r>
      <w:r w:rsidR="003A1D83" w:rsidRPr="008E360C">
        <w:rPr>
          <w:rFonts w:ascii="メイリオ" w:eastAsia="メイリオ" w:hAnsi="メイリオ" w:hint="eastAsia"/>
          <w:sz w:val="24"/>
          <w:szCs w:val="24"/>
        </w:rPr>
        <w:t>「高齢者等避難」</w:t>
      </w:r>
      <w:r w:rsidR="003A1D83">
        <w:rPr>
          <w:rFonts w:ascii="メイリオ" w:eastAsia="メイリオ" w:hAnsi="メイリオ" w:hint="eastAsia"/>
          <w:sz w:val="24"/>
          <w:szCs w:val="24"/>
        </w:rPr>
        <w:t>、「避難</w:t>
      </w:r>
      <w:r w:rsidR="00D5417C">
        <w:rPr>
          <w:rFonts w:ascii="メイリオ" w:eastAsia="メイリオ" w:hAnsi="メイリオ" w:hint="eastAsia"/>
          <w:sz w:val="24"/>
          <w:szCs w:val="24"/>
        </w:rPr>
        <w:t>指示</w:t>
      </w:r>
      <w:r w:rsidR="003A1D83">
        <w:rPr>
          <w:rFonts w:ascii="メイリオ" w:eastAsia="メイリオ" w:hAnsi="メイリオ" w:hint="eastAsia"/>
          <w:sz w:val="24"/>
          <w:szCs w:val="24"/>
        </w:rPr>
        <w:t>」及び「</w:t>
      </w:r>
      <w:r w:rsidR="00D5417C">
        <w:rPr>
          <w:rFonts w:ascii="メイリオ" w:eastAsia="メイリオ" w:hAnsi="メイリオ" w:hint="eastAsia"/>
          <w:sz w:val="24"/>
          <w:szCs w:val="24"/>
        </w:rPr>
        <w:t>緊急安全確保</w:t>
      </w:r>
      <w:r w:rsidR="003A1D83">
        <w:rPr>
          <w:rFonts w:ascii="メイリオ" w:eastAsia="メイリオ" w:hAnsi="メイリオ" w:hint="eastAsia"/>
          <w:sz w:val="24"/>
          <w:szCs w:val="24"/>
        </w:rPr>
        <w:t>」</w:t>
      </w:r>
      <w:bookmarkStart w:id="0" w:name="_GoBack"/>
      <w:bookmarkEnd w:id="0"/>
      <w:r w:rsidR="003A1D83">
        <w:rPr>
          <w:rFonts w:ascii="メイリオ" w:eastAsia="メイリオ" w:hAnsi="メイリオ" w:hint="eastAsia"/>
          <w:sz w:val="24"/>
          <w:szCs w:val="24"/>
        </w:rPr>
        <w:t>が発令されている対象</w:t>
      </w:r>
      <w:r w:rsidR="000D7D9A">
        <w:rPr>
          <w:rFonts w:ascii="メイリオ" w:eastAsia="メイリオ" w:hAnsi="メイリオ" w:hint="eastAsia"/>
          <w:sz w:val="24"/>
          <w:szCs w:val="24"/>
        </w:rPr>
        <w:t>区域</w:t>
      </w:r>
      <w:r w:rsidR="003A1D83">
        <w:rPr>
          <w:rFonts w:ascii="メイリオ" w:eastAsia="メイリオ" w:hAnsi="メイリオ" w:hint="eastAsia"/>
          <w:sz w:val="24"/>
          <w:szCs w:val="24"/>
        </w:rPr>
        <w:t>は、その日の配食サービスを中止する。</w:t>
      </w:r>
    </w:p>
    <w:p w:rsidR="003A1D83" w:rsidRDefault="0046760D" w:rsidP="003A1D83">
      <w:pPr>
        <w:pStyle w:val="a3"/>
        <w:spacing w:line="360" w:lineRule="exact"/>
        <w:ind w:leftChars="100" w:left="450" w:hangingChars="100" w:hanging="240"/>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71552" behindDoc="0" locked="0" layoutInCell="1" allowOverlap="1" wp14:anchorId="711ED478" wp14:editId="46C9EF76">
                <wp:simplePos x="0" y="0"/>
                <wp:positionH relativeFrom="margin">
                  <wp:posOffset>130810</wp:posOffset>
                </wp:positionH>
                <wp:positionV relativeFrom="paragraph">
                  <wp:posOffset>187757</wp:posOffset>
                </wp:positionV>
                <wp:extent cx="6029325" cy="5715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6029325" cy="571500"/>
                        </a:xfrm>
                        <a:prstGeom prst="rect">
                          <a:avLst/>
                        </a:prstGeom>
                        <a:noFill/>
                        <a:ln w="6350">
                          <a:solidFill>
                            <a:prstClr val="black"/>
                          </a:solidFill>
                        </a:ln>
                        <a:effectLst/>
                      </wps:spPr>
                      <wps:txbx>
                        <w:txbxContent>
                          <w:p w:rsidR="00D5417C" w:rsidRDefault="00D5417C" w:rsidP="00E525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ED478" id="_x0000_t202" coordsize="21600,21600" o:spt="202" path="m,l,21600r21600,l21600,xe">
                <v:stroke joinstyle="miter"/>
                <v:path gradientshapeok="t" o:connecttype="rect"/>
              </v:shapetype>
              <v:shape id="テキスト ボックス 7" o:spid="_x0000_s1026" type="#_x0000_t202" style="position:absolute;left:0;text-align:left;margin-left:10.3pt;margin-top:14.8pt;width:474.75pt;height: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" filled="f" strokeweight=".5pt">
                <v:textbox>
                  <w:txbxContent>
                    <w:p w:rsidR="00D5417C" w:rsidRDefault="00D5417C" w:rsidP="00E5253F">
                      <w:bookmarkStart w:id="1" w:name="_GoBack"/>
                      <w:bookmarkEnd w:id="1"/>
                    </w:p>
                  </w:txbxContent>
                </v:textbox>
                <w10:wrap anchorx="margin"/>
              </v:shape>
            </w:pict>
          </mc:Fallback>
        </mc:AlternateContent>
      </w:r>
    </w:p>
    <w:p w:rsidR="003A1D83" w:rsidRPr="008E360C" w:rsidRDefault="00D5417C" w:rsidP="0050511D">
      <w:pPr>
        <w:spacing w:line="360" w:lineRule="exact"/>
        <w:ind w:leftChars="200" w:left="420" w:rightChars="100" w:right="210"/>
        <w:rPr>
          <w:rFonts w:ascii="メイリオ" w:eastAsia="メイリオ" w:hAnsi="メイリオ"/>
          <w:sz w:val="24"/>
          <w:szCs w:val="24"/>
        </w:rPr>
      </w:pPr>
      <w:r w:rsidRPr="008E360C">
        <w:rPr>
          <w:rFonts w:ascii="メイリオ" w:eastAsia="メイリオ" w:hAnsi="メイリオ" w:hint="eastAsia"/>
          <w:sz w:val="24"/>
          <w:szCs w:val="24"/>
        </w:rPr>
        <w:t>「高齢者等避難」</w:t>
      </w:r>
      <w:r>
        <w:rPr>
          <w:rFonts w:ascii="メイリオ" w:eastAsia="メイリオ" w:hAnsi="メイリオ" w:hint="eastAsia"/>
          <w:sz w:val="24"/>
          <w:szCs w:val="24"/>
        </w:rPr>
        <w:t>、「避難指示」及び「緊急安全確保」</w:t>
      </w:r>
      <w:r w:rsidR="00B4450E">
        <w:rPr>
          <w:rFonts w:ascii="メイリオ" w:eastAsia="メイリオ" w:hAnsi="メイリオ" w:hint="eastAsia"/>
          <w:sz w:val="24"/>
          <w:szCs w:val="24"/>
        </w:rPr>
        <w:t>が</w:t>
      </w:r>
      <w:r>
        <w:rPr>
          <w:rFonts w:ascii="メイリオ" w:eastAsia="メイリオ" w:hAnsi="メイリオ" w:hint="eastAsia"/>
          <w:sz w:val="24"/>
          <w:szCs w:val="24"/>
        </w:rPr>
        <w:t>いつ</w:t>
      </w:r>
      <w:r w:rsidR="00B4450E">
        <w:rPr>
          <w:rFonts w:ascii="メイリオ" w:eastAsia="メイリオ" w:hAnsi="メイリオ" w:hint="eastAsia"/>
          <w:sz w:val="24"/>
          <w:szCs w:val="24"/>
        </w:rPr>
        <w:t>解除され</w:t>
      </w:r>
      <w:r>
        <w:rPr>
          <w:rFonts w:ascii="メイリオ" w:eastAsia="メイリオ" w:hAnsi="メイリオ" w:hint="eastAsia"/>
          <w:sz w:val="24"/>
          <w:szCs w:val="24"/>
        </w:rPr>
        <w:t>るか分からず</w:t>
      </w:r>
      <w:r w:rsidR="00B4450E">
        <w:rPr>
          <w:rFonts w:ascii="メイリオ" w:eastAsia="メイリオ" w:hAnsi="メイリオ" w:hint="eastAsia"/>
          <w:sz w:val="24"/>
          <w:szCs w:val="24"/>
        </w:rPr>
        <w:t>、</w:t>
      </w:r>
      <w:r>
        <w:rPr>
          <w:rFonts w:ascii="メイリオ" w:eastAsia="メイリオ" w:hAnsi="メイリオ" w:hint="eastAsia"/>
          <w:sz w:val="24"/>
          <w:szCs w:val="24"/>
        </w:rPr>
        <w:t>解除の時点から弁当の調理を開始しても、間に合わないため</w:t>
      </w:r>
    </w:p>
    <w:p w:rsidR="003A1D83" w:rsidRDefault="003A1D83" w:rsidP="003A1D83">
      <w:pPr>
        <w:spacing w:line="360" w:lineRule="exact"/>
        <w:rPr>
          <w:rFonts w:ascii="メイリオ" w:eastAsia="メイリオ" w:hAnsi="メイリオ"/>
          <w:sz w:val="24"/>
          <w:szCs w:val="24"/>
        </w:rPr>
      </w:pPr>
    </w:p>
    <w:p w:rsidR="00113A7E" w:rsidRDefault="003A1D83" w:rsidP="00DC5B40">
      <w:pPr>
        <w:spacing w:line="36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 xml:space="preserve">２　</w:t>
      </w:r>
      <w:r w:rsidR="00B4450E">
        <w:rPr>
          <w:rFonts w:ascii="メイリオ" w:eastAsia="メイリオ" w:hAnsi="メイリオ" w:hint="eastAsia"/>
          <w:sz w:val="24"/>
          <w:szCs w:val="24"/>
        </w:rPr>
        <w:t>食事</w:t>
      </w:r>
      <w:r>
        <w:rPr>
          <w:rFonts w:ascii="メイリオ" w:eastAsia="メイリオ" w:hAnsi="メイリオ" w:hint="eastAsia"/>
          <w:sz w:val="24"/>
          <w:szCs w:val="24"/>
        </w:rPr>
        <w:t>の配達日の午前</w:t>
      </w:r>
      <w:r w:rsidR="00B4450E">
        <w:rPr>
          <w:rFonts w:ascii="メイリオ" w:eastAsia="メイリオ" w:hAnsi="メイリオ" w:hint="eastAsia"/>
          <w:sz w:val="24"/>
          <w:szCs w:val="24"/>
        </w:rPr>
        <w:t>６時以降に</w:t>
      </w:r>
      <w:r w:rsidR="00D5417C" w:rsidRPr="008E360C">
        <w:rPr>
          <w:rFonts w:ascii="メイリオ" w:eastAsia="メイリオ" w:hAnsi="メイリオ" w:hint="eastAsia"/>
          <w:sz w:val="24"/>
          <w:szCs w:val="24"/>
        </w:rPr>
        <w:t>「高齢者等避難」</w:t>
      </w:r>
      <w:r w:rsidR="00D5417C">
        <w:rPr>
          <w:rFonts w:ascii="メイリオ" w:eastAsia="メイリオ" w:hAnsi="メイリオ" w:hint="eastAsia"/>
          <w:sz w:val="24"/>
          <w:szCs w:val="24"/>
        </w:rPr>
        <w:t>、「避難指示」及び「緊急安全確保」</w:t>
      </w:r>
      <w:r>
        <w:rPr>
          <w:rFonts w:ascii="メイリオ" w:eastAsia="メイリオ" w:hAnsi="メイリオ" w:hint="eastAsia"/>
          <w:sz w:val="24"/>
          <w:szCs w:val="24"/>
        </w:rPr>
        <w:t>が発令され</w:t>
      </w:r>
      <w:r w:rsidR="00B4450E">
        <w:rPr>
          <w:rFonts w:ascii="メイリオ" w:eastAsia="メイリオ" w:hAnsi="メイリオ" w:hint="eastAsia"/>
          <w:sz w:val="24"/>
          <w:szCs w:val="24"/>
        </w:rPr>
        <w:t>た</w:t>
      </w:r>
      <w:r w:rsidR="00113A7E" w:rsidRPr="00DC5B40">
        <w:rPr>
          <w:rFonts w:ascii="メイリオ" w:eastAsia="メイリオ" w:hAnsi="メイリオ" w:hint="eastAsia"/>
          <w:sz w:val="24"/>
          <w:szCs w:val="24"/>
        </w:rPr>
        <w:t>対象</w:t>
      </w:r>
      <w:r w:rsidR="000D7D9A">
        <w:rPr>
          <w:rFonts w:ascii="メイリオ" w:eastAsia="メイリオ" w:hAnsi="メイリオ" w:hint="eastAsia"/>
          <w:sz w:val="24"/>
          <w:szCs w:val="24"/>
        </w:rPr>
        <w:t>区域</w:t>
      </w:r>
      <w:r>
        <w:rPr>
          <w:rFonts w:ascii="メイリオ" w:eastAsia="メイリオ" w:hAnsi="メイリオ" w:hint="eastAsia"/>
          <w:sz w:val="24"/>
          <w:szCs w:val="24"/>
        </w:rPr>
        <w:t>は</w:t>
      </w:r>
      <w:r w:rsidR="00B4450E">
        <w:rPr>
          <w:rFonts w:ascii="メイリオ" w:eastAsia="メイリオ" w:hAnsi="メイリオ" w:hint="eastAsia"/>
          <w:sz w:val="24"/>
          <w:szCs w:val="24"/>
        </w:rPr>
        <w:t>、その時点で</w:t>
      </w:r>
      <w:r>
        <w:rPr>
          <w:rFonts w:ascii="メイリオ" w:eastAsia="メイリオ" w:hAnsi="メイリオ" w:hint="eastAsia"/>
          <w:sz w:val="24"/>
          <w:szCs w:val="24"/>
        </w:rPr>
        <w:t>その日の配食サービスを中止する。</w:t>
      </w:r>
    </w:p>
    <w:p w:rsidR="008E360C" w:rsidRPr="00DC5B40" w:rsidRDefault="00D5417C" w:rsidP="00DC5B40">
      <w:pPr>
        <w:spacing w:line="360" w:lineRule="exact"/>
        <w:ind w:left="240" w:hangingChars="100" w:hanging="240"/>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69504" behindDoc="0" locked="0" layoutInCell="1" allowOverlap="1" wp14:anchorId="3F51E3CE" wp14:editId="439D2CAE">
                <wp:simplePos x="0" y="0"/>
                <wp:positionH relativeFrom="margin">
                  <wp:posOffset>134620</wp:posOffset>
                </wp:positionH>
                <wp:positionV relativeFrom="paragraph">
                  <wp:posOffset>154305</wp:posOffset>
                </wp:positionV>
                <wp:extent cx="6029325" cy="5715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029325" cy="571500"/>
                        </a:xfrm>
                        <a:prstGeom prst="rect">
                          <a:avLst/>
                        </a:prstGeom>
                        <a:noFill/>
                        <a:ln w="6350">
                          <a:solidFill>
                            <a:prstClr val="black"/>
                          </a:solidFill>
                        </a:ln>
                        <a:effectLst/>
                      </wps:spPr>
                      <wps:txbx>
                        <w:txbxContent>
                          <w:p w:rsidR="00D5417C" w:rsidRDefault="00D5417C" w:rsidP="00E525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1E3CE" id="テキスト ボックス 6" o:spid="_x0000_s1027" type="#_x0000_t202" style="position:absolute;left:0;text-align:left;margin-left:10.6pt;margin-top:12.15pt;width:474.75pt;height: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" filled="f" strokeweight=".5pt">
                <v:textbox>
                  <w:txbxContent>
                    <w:p w:rsidR="00D5417C" w:rsidRDefault="00D5417C" w:rsidP="00E5253F"/>
                  </w:txbxContent>
                </v:textbox>
                <w10:wrap anchorx="margin"/>
              </v:shape>
            </w:pict>
          </mc:Fallback>
        </mc:AlternateContent>
      </w:r>
    </w:p>
    <w:p w:rsidR="00E6725A" w:rsidRPr="008E360C" w:rsidRDefault="00B4450E" w:rsidP="00E5253F">
      <w:pPr>
        <w:spacing w:line="360" w:lineRule="exact"/>
        <w:ind w:leftChars="200" w:left="420" w:rightChars="100" w:right="210"/>
        <w:rPr>
          <w:rFonts w:ascii="メイリオ" w:eastAsia="メイリオ" w:hAnsi="メイリオ"/>
          <w:sz w:val="24"/>
          <w:szCs w:val="24"/>
        </w:rPr>
      </w:pPr>
      <w:r>
        <w:rPr>
          <w:rFonts w:ascii="メイリオ" w:eastAsia="メイリオ" w:hAnsi="メイリオ" w:hint="eastAsia"/>
          <w:sz w:val="24"/>
          <w:szCs w:val="24"/>
        </w:rPr>
        <w:t>食事</w:t>
      </w:r>
      <w:r w:rsidR="003F2122" w:rsidRPr="008E360C">
        <w:rPr>
          <w:rFonts w:ascii="メイリオ" w:eastAsia="メイリオ" w:hAnsi="メイリオ" w:hint="eastAsia"/>
          <w:sz w:val="24"/>
          <w:szCs w:val="24"/>
        </w:rPr>
        <w:t>の到着を待っているために避難</w:t>
      </w:r>
      <w:r w:rsidR="005D3E49" w:rsidRPr="008E360C">
        <w:rPr>
          <w:rFonts w:ascii="メイリオ" w:eastAsia="メイリオ" w:hAnsi="メイリオ" w:hint="eastAsia"/>
          <w:sz w:val="24"/>
          <w:szCs w:val="24"/>
        </w:rPr>
        <w:t>の</w:t>
      </w:r>
      <w:r w:rsidR="003F2122" w:rsidRPr="008E360C">
        <w:rPr>
          <w:rFonts w:ascii="メイリオ" w:eastAsia="メイリオ" w:hAnsi="メイリオ" w:hint="eastAsia"/>
          <w:sz w:val="24"/>
          <w:szCs w:val="24"/>
        </w:rPr>
        <w:t>遅れ</w:t>
      </w:r>
      <w:r w:rsidR="005D3E49" w:rsidRPr="008E360C">
        <w:rPr>
          <w:rFonts w:ascii="メイリオ" w:eastAsia="メイリオ" w:hAnsi="メイリオ" w:hint="eastAsia"/>
          <w:sz w:val="24"/>
          <w:szCs w:val="24"/>
        </w:rPr>
        <w:t>や</w:t>
      </w:r>
      <w:r w:rsidR="003F2122" w:rsidRPr="008E360C">
        <w:rPr>
          <w:rFonts w:ascii="メイリオ" w:eastAsia="メイリオ" w:hAnsi="メイリオ" w:hint="eastAsia"/>
          <w:sz w:val="24"/>
          <w:szCs w:val="24"/>
        </w:rPr>
        <w:t>委託業者が</w:t>
      </w:r>
      <w:r>
        <w:rPr>
          <w:rFonts w:ascii="メイリオ" w:eastAsia="メイリオ" w:hAnsi="メイリオ" w:hint="eastAsia"/>
          <w:sz w:val="24"/>
          <w:szCs w:val="24"/>
        </w:rPr>
        <w:t>食事</w:t>
      </w:r>
      <w:r w:rsidR="003F2122" w:rsidRPr="008E360C">
        <w:rPr>
          <w:rFonts w:ascii="メイリオ" w:eastAsia="メイリオ" w:hAnsi="メイリオ" w:hint="eastAsia"/>
          <w:sz w:val="24"/>
          <w:szCs w:val="24"/>
        </w:rPr>
        <w:t>配達中に災害に巻き込まれることを防ぐため</w:t>
      </w:r>
    </w:p>
    <w:p w:rsidR="00113A7E" w:rsidRPr="00DC5B40" w:rsidRDefault="00113A7E" w:rsidP="00113A7E">
      <w:pPr>
        <w:pStyle w:val="a3"/>
        <w:spacing w:line="360" w:lineRule="exact"/>
        <w:ind w:leftChars="0" w:left="357"/>
        <w:rPr>
          <w:rFonts w:ascii="メイリオ" w:eastAsia="メイリオ" w:hAnsi="メイリオ"/>
          <w:sz w:val="24"/>
          <w:szCs w:val="24"/>
        </w:rPr>
      </w:pPr>
    </w:p>
    <w:p w:rsidR="00E5253F" w:rsidRDefault="008E360C" w:rsidP="00E5253F">
      <w:pPr>
        <w:spacing w:line="360" w:lineRule="exact"/>
        <w:ind w:left="240" w:hangingChars="100" w:hanging="240"/>
        <w:rPr>
          <w:rFonts w:ascii="メイリオ" w:eastAsia="メイリオ" w:hAnsi="メイリオ"/>
          <w:sz w:val="24"/>
          <w:szCs w:val="24"/>
        </w:rPr>
      </w:pPr>
      <w:bookmarkStart w:id="1" w:name="OLE_LINK1"/>
      <w:r>
        <w:rPr>
          <w:rFonts w:ascii="メイリオ" w:eastAsia="メイリオ" w:hAnsi="メイリオ" w:hint="eastAsia"/>
          <w:sz w:val="24"/>
          <w:szCs w:val="24"/>
        </w:rPr>
        <w:t>３</w:t>
      </w:r>
      <w:r w:rsidR="003462CD">
        <w:rPr>
          <w:rFonts w:ascii="メイリオ" w:eastAsia="メイリオ" w:hAnsi="メイリオ" w:hint="eastAsia"/>
          <w:sz w:val="24"/>
          <w:szCs w:val="24"/>
        </w:rPr>
        <w:t xml:space="preserve">　</w:t>
      </w:r>
      <w:r w:rsidR="003462CD" w:rsidRPr="000E042C">
        <w:rPr>
          <w:rFonts w:ascii="メイリオ" w:eastAsia="メイリオ" w:hAnsi="メイリオ" w:cs="メイリオ" w:hint="eastAsia"/>
          <w:sz w:val="24"/>
          <w:szCs w:val="24"/>
        </w:rPr>
        <w:t>気象情報等により、事前に</w:t>
      </w:r>
      <w:r w:rsidR="001565A2">
        <w:rPr>
          <w:rFonts w:ascii="メイリオ" w:eastAsia="メイリオ" w:hAnsi="メイリオ" w:hint="eastAsia"/>
          <w:sz w:val="24"/>
          <w:szCs w:val="24"/>
        </w:rPr>
        <w:t>大規模災害が</w:t>
      </w:r>
      <w:r w:rsidR="00932ED8">
        <w:rPr>
          <w:rFonts w:ascii="メイリオ" w:eastAsia="メイリオ" w:hAnsi="メイリオ" w:hint="eastAsia"/>
          <w:sz w:val="24"/>
          <w:szCs w:val="24"/>
        </w:rPr>
        <w:t>発生する</w:t>
      </w:r>
      <w:r w:rsidR="001565A2">
        <w:rPr>
          <w:rFonts w:ascii="メイリオ" w:eastAsia="メイリオ" w:hAnsi="メイリオ" w:hint="eastAsia"/>
          <w:sz w:val="24"/>
          <w:szCs w:val="24"/>
        </w:rPr>
        <w:t>ことが</w:t>
      </w:r>
      <w:r w:rsidR="003462CD" w:rsidRPr="000E042C">
        <w:rPr>
          <w:rFonts w:ascii="メイリオ" w:eastAsia="メイリオ" w:hAnsi="メイリオ" w:cs="メイリオ" w:hint="eastAsia"/>
          <w:sz w:val="24"/>
          <w:szCs w:val="24"/>
        </w:rPr>
        <w:t>予測される場合</w:t>
      </w:r>
      <w:r w:rsidR="003A1D83">
        <w:rPr>
          <w:rFonts w:ascii="メイリオ" w:eastAsia="メイリオ" w:hAnsi="メイリオ" w:hint="eastAsia"/>
          <w:sz w:val="24"/>
          <w:szCs w:val="24"/>
        </w:rPr>
        <w:t>は、その日の配食サービスを中止する。</w:t>
      </w:r>
    </w:p>
    <w:p w:rsidR="003462CD" w:rsidRPr="001565A2" w:rsidRDefault="00D5417C" w:rsidP="00E5253F">
      <w:pPr>
        <w:spacing w:line="360" w:lineRule="exact"/>
        <w:ind w:left="240" w:hangingChars="100" w:hanging="240"/>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61312" behindDoc="0" locked="0" layoutInCell="1" allowOverlap="1" wp14:anchorId="14A8D385" wp14:editId="2BC7463F">
                <wp:simplePos x="0" y="0"/>
                <wp:positionH relativeFrom="margin">
                  <wp:posOffset>134620</wp:posOffset>
                </wp:positionH>
                <wp:positionV relativeFrom="paragraph">
                  <wp:posOffset>192405</wp:posOffset>
                </wp:positionV>
                <wp:extent cx="6029325" cy="5715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029325" cy="571500"/>
                        </a:xfrm>
                        <a:prstGeom prst="rect">
                          <a:avLst/>
                        </a:prstGeom>
                        <a:noFill/>
                        <a:ln w="6350">
                          <a:solidFill>
                            <a:prstClr val="black"/>
                          </a:solidFill>
                        </a:ln>
                        <a:effectLst/>
                      </wps:spPr>
                      <wps:txbx>
                        <w:txbxContent>
                          <w:p w:rsidR="00E5253F" w:rsidRDefault="00E5253F" w:rsidP="00E525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8D385" id="テキスト ボックス 2" o:spid="_x0000_s1028" type="#_x0000_t202" style="position:absolute;left:0;text-align:left;margin-left:10.6pt;margin-top:15.15pt;width:474.75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" filled="f" strokeweight=".5pt">
                <v:textbox>
                  <w:txbxContent>
                    <w:p w:rsidR="00E5253F" w:rsidRDefault="00E5253F" w:rsidP="00E5253F"/>
                  </w:txbxContent>
                </v:textbox>
                <w10:wrap anchorx="margin"/>
              </v:shape>
            </w:pict>
          </mc:Fallback>
        </mc:AlternateContent>
      </w:r>
    </w:p>
    <w:p w:rsidR="003462CD" w:rsidRPr="008E360C" w:rsidRDefault="00D5417C" w:rsidP="00E5253F">
      <w:pPr>
        <w:spacing w:line="360" w:lineRule="exact"/>
        <w:ind w:leftChars="200" w:left="420" w:rightChars="100" w:right="210"/>
        <w:rPr>
          <w:rFonts w:ascii="メイリオ" w:eastAsia="メイリオ" w:hAnsi="メイリオ"/>
          <w:sz w:val="24"/>
          <w:szCs w:val="24"/>
        </w:rPr>
      </w:pPr>
      <w:r w:rsidRPr="008E360C">
        <w:rPr>
          <w:rFonts w:ascii="メイリオ" w:eastAsia="メイリオ" w:hAnsi="メイリオ" w:hint="eastAsia"/>
          <w:sz w:val="24"/>
          <w:szCs w:val="24"/>
        </w:rPr>
        <w:t>「高齢者等避難」</w:t>
      </w:r>
      <w:r>
        <w:rPr>
          <w:rFonts w:ascii="メイリオ" w:eastAsia="メイリオ" w:hAnsi="メイリオ" w:hint="eastAsia"/>
          <w:sz w:val="24"/>
          <w:szCs w:val="24"/>
        </w:rPr>
        <w:t>、「避難指示」及び「緊急安全確保」</w:t>
      </w:r>
      <w:r w:rsidR="00932ED8" w:rsidRPr="008E360C">
        <w:rPr>
          <w:rFonts w:ascii="メイリオ" w:eastAsia="メイリオ" w:hAnsi="メイリオ" w:hint="eastAsia"/>
          <w:sz w:val="24"/>
          <w:szCs w:val="24"/>
        </w:rPr>
        <w:t>が</w:t>
      </w:r>
      <w:r w:rsidR="00932ED8">
        <w:rPr>
          <w:rFonts w:ascii="メイリオ" w:eastAsia="メイリオ" w:hAnsi="メイリオ" w:hint="eastAsia"/>
          <w:sz w:val="24"/>
          <w:szCs w:val="24"/>
        </w:rPr>
        <w:t>発令された場合に、速やかな避難を</w:t>
      </w:r>
      <w:r w:rsidR="00732116">
        <w:rPr>
          <w:rFonts w:ascii="メイリオ" w:eastAsia="メイリオ" w:hAnsi="メイリオ" w:hint="eastAsia"/>
          <w:sz w:val="24"/>
          <w:szCs w:val="24"/>
        </w:rPr>
        <w:t>促すため</w:t>
      </w:r>
    </w:p>
    <w:p w:rsidR="003462CD" w:rsidRDefault="003462CD" w:rsidP="008E360C">
      <w:pPr>
        <w:spacing w:line="360" w:lineRule="exact"/>
        <w:rPr>
          <w:rFonts w:ascii="メイリオ" w:eastAsia="メイリオ" w:hAnsi="メイリオ"/>
          <w:sz w:val="24"/>
          <w:szCs w:val="24"/>
        </w:rPr>
      </w:pPr>
    </w:p>
    <w:p w:rsidR="00113A7E" w:rsidRPr="008E360C" w:rsidRDefault="003462CD" w:rsidP="003A1D83">
      <w:pPr>
        <w:spacing w:line="36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４</w:t>
      </w:r>
      <w:r w:rsidR="008E360C">
        <w:rPr>
          <w:rFonts w:ascii="メイリオ" w:eastAsia="メイリオ" w:hAnsi="メイリオ" w:hint="eastAsia"/>
          <w:sz w:val="24"/>
          <w:szCs w:val="24"/>
        </w:rPr>
        <w:t xml:space="preserve">　</w:t>
      </w:r>
      <w:bookmarkEnd w:id="1"/>
      <w:r w:rsidR="00113A7E" w:rsidRPr="008E360C">
        <w:rPr>
          <w:rFonts w:ascii="メイリオ" w:eastAsia="メイリオ" w:hAnsi="メイリオ" w:hint="eastAsia"/>
          <w:sz w:val="24"/>
          <w:szCs w:val="24"/>
        </w:rPr>
        <w:t>震度５</w:t>
      </w:r>
      <w:r w:rsidR="00932ED8">
        <w:rPr>
          <w:rFonts w:ascii="メイリオ" w:eastAsia="メイリオ" w:hAnsi="メイリオ" w:hint="eastAsia"/>
          <w:sz w:val="24"/>
          <w:szCs w:val="24"/>
        </w:rPr>
        <w:t>弱以上の地震が発生し、</w:t>
      </w:r>
      <w:r w:rsidR="00B4450E">
        <w:rPr>
          <w:rFonts w:ascii="メイリオ" w:eastAsia="メイリオ" w:hAnsi="メイリオ" w:hint="eastAsia"/>
          <w:sz w:val="24"/>
          <w:szCs w:val="24"/>
        </w:rPr>
        <w:t>食事</w:t>
      </w:r>
      <w:r w:rsidR="00932ED8">
        <w:rPr>
          <w:rFonts w:ascii="メイリオ" w:eastAsia="メイリオ" w:hAnsi="メイリオ" w:hint="eastAsia"/>
          <w:sz w:val="24"/>
          <w:szCs w:val="24"/>
        </w:rPr>
        <w:t>を配達することが困難な</w:t>
      </w:r>
      <w:r w:rsidR="00113A7E" w:rsidRPr="008E360C">
        <w:rPr>
          <w:rFonts w:ascii="メイリオ" w:eastAsia="メイリオ" w:hAnsi="メイリオ" w:hint="eastAsia"/>
          <w:sz w:val="24"/>
          <w:szCs w:val="24"/>
        </w:rPr>
        <w:t>場合</w:t>
      </w:r>
      <w:r w:rsidR="003A1D83">
        <w:rPr>
          <w:rFonts w:ascii="メイリオ" w:eastAsia="メイリオ" w:hAnsi="メイリオ" w:hint="eastAsia"/>
          <w:sz w:val="24"/>
          <w:szCs w:val="24"/>
        </w:rPr>
        <w:t>は、利用者及び委託業者の安全が確保されるまで配食サービスを中止する。</w:t>
      </w:r>
    </w:p>
    <w:p w:rsidR="008E360C" w:rsidRPr="00932ED8" w:rsidRDefault="00E5253F" w:rsidP="008E360C">
      <w:pPr>
        <w:spacing w:line="360" w:lineRule="exact"/>
        <w:ind w:firstLineChars="200" w:firstLine="480"/>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65408" behindDoc="0" locked="0" layoutInCell="1" allowOverlap="1" wp14:anchorId="14A8D385" wp14:editId="2BC7463F">
                <wp:simplePos x="0" y="0"/>
                <wp:positionH relativeFrom="margin">
                  <wp:align>right</wp:align>
                </wp:positionH>
                <wp:positionV relativeFrom="paragraph">
                  <wp:posOffset>200025</wp:posOffset>
                </wp:positionV>
                <wp:extent cx="6038850" cy="5715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038850" cy="571500"/>
                        </a:xfrm>
                        <a:prstGeom prst="rect">
                          <a:avLst/>
                        </a:prstGeom>
                        <a:noFill/>
                        <a:ln w="6350">
                          <a:solidFill>
                            <a:prstClr val="black"/>
                          </a:solidFill>
                        </a:ln>
                        <a:effectLst/>
                      </wps:spPr>
                      <wps:txbx>
                        <w:txbxContent>
                          <w:p w:rsidR="00E5253F" w:rsidRDefault="00E5253F" w:rsidP="00E525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8D385" id="テキスト ボックス 4" o:spid="_x0000_s1029" type="#_x0000_t202" style="position:absolute;left:0;text-align:left;margin-left:424.3pt;margin-top:15.75pt;width:475.5pt;height: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" filled="f" strokeweight=".5pt">
                <v:textbox>
                  <w:txbxContent>
                    <w:p w:rsidR="00E5253F" w:rsidRDefault="00E5253F" w:rsidP="00E5253F"/>
                  </w:txbxContent>
                </v:textbox>
                <w10:wrap anchorx="margin"/>
              </v:shape>
            </w:pict>
          </mc:Fallback>
        </mc:AlternateContent>
      </w:r>
    </w:p>
    <w:p w:rsidR="00113A7E" w:rsidRPr="00DC5B40" w:rsidRDefault="001456C1" w:rsidP="00E5253F">
      <w:pPr>
        <w:spacing w:line="360" w:lineRule="exact"/>
        <w:ind w:leftChars="200" w:left="420" w:rightChars="100" w:right="210"/>
        <w:rPr>
          <w:rFonts w:ascii="メイリオ" w:eastAsia="メイリオ" w:hAnsi="メイリオ"/>
          <w:sz w:val="24"/>
          <w:szCs w:val="24"/>
        </w:rPr>
      </w:pPr>
      <w:r w:rsidRPr="00DC5B40">
        <w:rPr>
          <w:rFonts w:ascii="メイリオ" w:eastAsia="メイリオ" w:hAnsi="メイリオ" w:hint="eastAsia"/>
          <w:sz w:val="24"/>
          <w:szCs w:val="24"/>
        </w:rPr>
        <w:t>豊田市の避難所開設の目安であり、余震等によって２次災害が発生する可能性もあり、利用者及び委託業者の安全を確保するため</w:t>
      </w:r>
    </w:p>
    <w:p w:rsidR="00113A7E" w:rsidRPr="00DC5B40" w:rsidRDefault="00113A7E" w:rsidP="00113A7E">
      <w:pPr>
        <w:spacing w:line="360" w:lineRule="exact"/>
        <w:rPr>
          <w:rFonts w:ascii="メイリオ" w:eastAsia="メイリオ" w:hAnsi="メイリオ"/>
          <w:sz w:val="24"/>
          <w:szCs w:val="24"/>
        </w:rPr>
      </w:pPr>
      <w:r w:rsidRPr="00DC5B40">
        <w:rPr>
          <w:rFonts w:ascii="メイリオ" w:eastAsia="メイリオ" w:hAnsi="メイリオ" w:hint="eastAsia"/>
          <w:sz w:val="24"/>
          <w:szCs w:val="24"/>
        </w:rPr>
        <w:t xml:space="preserve">　　</w:t>
      </w:r>
    </w:p>
    <w:p w:rsidR="00113A7E" w:rsidRPr="008E360C" w:rsidRDefault="003462CD" w:rsidP="00E5253F">
      <w:pPr>
        <w:spacing w:line="36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５</w:t>
      </w:r>
      <w:r w:rsidR="008E360C">
        <w:rPr>
          <w:rFonts w:ascii="メイリオ" w:eastAsia="メイリオ" w:hAnsi="メイリオ" w:hint="eastAsia"/>
          <w:sz w:val="24"/>
          <w:szCs w:val="24"/>
        </w:rPr>
        <w:t xml:space="preserve">　</w:t>
      </w:r>
      <w:r w:rsidR="00113A7E" w:rsidRPr="008E360C">
        <w:rPr>
          <w:rFonts w:ascii="メイリオ" w:eastAsia="メイリオ" w:hAnsi="メイリオ" w:hint="eastAsia"/>
          <w:sz w:val="24"/>
          <w:szCs w:val="24"/>
        </w:rPr>
        <w:t>その他、市長が利用者及び</w:t>
      </w:r>
      <w:r w:rsidR="00B4450E">
        <w:rPr>
          <w:rFonts w:ascii="メイリオ" w:eastAsia="メイリオ" w:hAnsi="メイリオ" w:hint="eastAsia"/>
          <w:sz w:val="24"/>
          <w:szCs w:val="24"/>
        </w:rPr>
        <w:t>食事</w:t>
      </w:r>
      <w:r w:rsidR="00113A7E" w:rsidRPr="008E360C">
        <w:rPr>
          <w:rFonts w:ascii="メイリオ" w:eastAsia="メイリオ" w:hAnsi="メイリオ" w:hint="eastAsia"/>
          <w:sz w:val="24"/>
          <w:szCs w:val="24"/>
        </w:rPr>
        <w:t>配達業者の</w:t>
      </w:r>
      <w:r w:rsidR="003F2122" w:rsidRPr="008E360C">
        <w:rPr>
          <w:rFonts w:ascii="メイリオ" w:eastAsia="メイリオ" w:hAnsi="メイリオ" w:hint="eastAsia"/>
          <w:sz w:val="24"/>
          <w:szCs w:val="24"/>
        </w:rPr>
        <w:t>身に危険が及ぶと判断した場合</w:t>
      </w:r>
      <w:r w:rsidR="003A1D83">
        <w:rPr>
          <w:rFonts w:ascii="メイリオ" w:eastAsia="メイリオ" w:hAnsi="メイリオ" w:hint="eastAsia"/>
          <w:sz w:val="24"/>
          <w:szCs w:val="24"/>
        </w:rPr>
        <w:t>は、利用者及び委託業者の安全が確保されるまで配食サービスを中止する。</w:t>
      </w:r>
    </w:p>
    <w:p w:rsidR="008E360C" w:rsidRPr="008E360C" w:rsidRDefault="0038010E" w:rsidP="008E360C">
      <w:pPr>
        <w:spacing w:line="360" w:lineRule="exact"/>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67456" behindDoc="0" locked="0" layoutInCell="1" allowOverlap="1" wp14:anchorId="14A8D385" wp14:editId="2BC7463F">
                <wp:simplePos x="0" y="0"/>
                <wp:positionH relativeFrom="margin">
                  <wp:posOffset>133350</wp:posOffset>
                </wp:positionH>
                <wp:positionV relativeFrom="paragraph">
                  <wp:posOffset>190500</wp:posOffset>
                </wp:positionV>
                <wp:extent cx="6038850" cy="5715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6038850" cy="571500"/>
                        </a:xfrm>
                        <a:prstGeom prst="rect">
                          <a:avLst/>
                        </a:prstGeom>
                        <a:noFill/>
                        <a:ln w="6350">
                          <a:solidFill>
                            <a:prstClr val="black"/>
                          </a:solidFill>
                        </a:ln>
                        <a:effectLst/>
                      </wps:spPr>
                      <wps:txbx>
                        <w:txbxContent>
                          <w:p w:rsidR="00E5253F" w:rsidRDefault="00E5253F" w:rsidP="00E525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8D385" id="テキスト ボックス 5" o:spid="_x0000_s1030" type="#_x0000_t202" style="position:absolute;left:0;text-align:left;margin-left:10.5pt;margin-top:15pt;width:475.5pt;height: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" filled="f" strokeweight=".5pt">
                <v:textbox>
                  <w:txbxContent>
                    <w:p w:rsidR="00E5253F" w:rsidRDefault="00E5253F" w:rsidP="00E5253F"/>
                  </w:txbxContent>
                </v:textbox>
                <w10:wrap anchorx="margin"/>
              </v:shape>
            </w:pict>
          </mc:Fallback>
        </mc:AlternateContent>
      </w:r>
    </w:p>
    <w:p w:rsidR="0003540A" w:rsidRDefault="0003540A" w:rsidP="00E5253F">
      <w:pPr>
        <w:spacing w:line="360" w:lineRule="exact"/>
        <w:ind w:leftChars="200" w:left="420" w:rightChars="100" w:right="210"/>
        <w:rPr>
          <w:rFonts w:ascii="メイリオ" w:eastAsia="メイリオ" w:hAnsi="メイリオ"/>
          <w:sz w:val="24"/>
          <w:szCs w:val="24"/>
        </w:rPr>
      </w:pPr>
      <w:r w:rsidRPr="008E360C">
        <w:rPr>
          <w:rFonts w:ascii="メイリオ" w:eastAsia="メイリオ" w:hAnsi="メイリオ" w:hint="eastAsia"/>
          <w:sz w:val="24"/>
          <w:szCs w:val="24"/>
        </w:rPr>
        <w:t>前述の他に不測の事態によって、利用者及び委託業者の安全が確保できないと判断した場合に対応するため</w:t>
      </w:r>
    </w:p>
    <w:p w:rsidR="00DB0E85" w:rsidRDefault="00DB0E85" w:rsidP="008E360C">
      <w:pPr>
        <w:spacing w:line="360" w:lineRule="exact"/>
        <w:ind w:leftChars="100" w:left="210" w:firstLineChars="100" w:firstLine="240"/>
        <w:rPr>
          <w:rFonts w:ascii="メイリオ" w:eastAsia="メイリオ" w:hAnsi="メイリオ"/>
          <w:sz w:val="24"/>
          <w:szCs w:val="24"/>
        </w:rPr>
      </w:pPr>
    </w:p>
    <w:p w:rsidR="00DB0E85" w:rsidRPr="0038010E" w:rsidRDefault="0038010E" w:rsidP="0038010E">
      <w:pPr>
        <w:spacing w:line="36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w:t>
      </w:r>
      <w:r w:rsidR="00E07586" w:rsidRPr="0038010E">
        <w:rPr>
          <w:rFonts w:ascii="メイリオ" w:eastAsia="メイリオ" w:hAnsi="メイリオ" w:hint="eastAsia"/>
          <w:sz w:val="24"/>
          <w:szCs w:val="24"/>
        </w:rPr>
        <w:t>自然災害等による利用者の責に帰さない</w:t>
      </w:r>
      <w:r w:rsidR="001F42EA" w:rsidRPr="0038010E">
        <w:rPr>
          <w:rFonts w:ascii="メイリオ" w:eastAsia="メイリオ" w:hAnsi="メイリオ" w:hint="eastAsia"/>
          <w:sz w:val="24"/>
          <w:szCs w:val="24"/>
        </w:rPr>
        <w:t>理由により、配食が中止になった場合は、利用者からの負担は求めない。</w:t>
      </w:r>
    </w:p>
    <w:p w:rsidR="003A1D83" w:rsidRDefault="0038010E" w:rsidP="0038010E">
      <w:pPr>
        <w:spacing w:line="360" w:lineRule="exact"/>
        <w:ind w:left="240" w:hangingChars="100" w:hanging="240"/>
        <w:rPr>
          <w:rFonts w:ascii="メイリオ" w:eastAsia="メイリオ" w:hAnsi="メイリオ"/>
          <w:sz w:val="24"/>
          <w:szCs w:val="24"/>
        </w:rPr>
      </w:pPr>
      <w:r>
        <w:rPr>
          <w:rFonts w:ascii="メイリオ" w:eastAsia="メイリオ" w:hAnsi="メイリオ" w:hint="eastAsia"/>
          <w:sz w:val="24"/>
          <w:szCs w:val="24"/>
        </w:rPr>
        <w:t>※</w:t>
      </w:r>
      <w:r w:rsidR="001F42EA">
        <w:rPr>
          <w:rFonts w:ascii="メイリオ" w:eastAsia="メイリオ" w:hAnsi="メイリオ" w:hint="eastAsia"/>
          <w:sz w:val="24"/>
          <w:szCs w:val="24"/>
        </w:rPr>
        <w:t>基準どおり配食を中止する場合でも利用者への電話連絡を行い、安否の確認と避難勧奨を行う（安否確認代として市から一定額を支払う。）</w:t>
      </w:r>
      <w:r w:rsidR="00BC1190">
        <w:rPr>
          <w:rFonts w:ascii="メイリオ" w:eastAsia="メイリオ" w:hAnsi="メイリオ" w:hint="eastAsia"/>
          <w:sz w:val="24"/>
          <w:szCs w:val="24"/>
        </w:rPr>
        <w:t>。</w:t>
      </w:r>
      <w:r w:rsidR="003A1D83">
        <w:rPr>
          <w:rFonts w:ascii="メイリオ" w:eastAsia="メイリオ" w:hAnsi="メイリオ"/>
          <w:sz w:val="24"/>
          <w:szCs w:val="24"/>
        </w:rPr>
        <w:br w:type="page"/>
      </w:r>
    </w:p>
    <w:p w:rsidR="00DB0E85" w:rsidRDefault="000722F1" w:rsidP="00DB0E85">
      <w:pPr>
        <w:spacing w:line="480" w:lineRule="exact"/>
        <w:rPr>
          <w:rFonts w:ascii="メイリオ" w:eastAsia="メイリオ" w:hAnsi="メイリオ"/>
          <w:sz w:val="24"/>
          <w:szCs w:val="24"/>
        </w:rPr>
      </w:pPr>
      <w:r>
        <w:rPr>
          <w:rFonts w:ascii="メイリオ" w:eastAsia="メイリオ" w:hAnsi="メイリオ" w:hint="eastAsia"/>
          <w:sz w:val="24"/>
          <w:szCs w:val="24"/>
        </w:rPr>
        <w:lastRenderedPageBreak/>
        <w:t xml:space="preserve">≪参考≫　</w:t>
      </w:r>
      <w:r w:rsidR="00DB0E85">
        <w:rPr>
          <w:rFonts w:ascii="メイリオ" w:eastAsia="メイリオ" w:hAnsi="メイリオ" w:hint="eastAsia"/>
          <w:sz w:val="24"/>
          <w:szCs w:val="24"/>
        </w:rPr>
        <w:t>市の事業で食事を中止する基準</w:t>
      </w:r>
    </w:p>
    <w:p w:rsidR="00DB0E85" w:rsidRDefault="00DB0E85" w:rsidP="00DB0E85">
      <w:pPr>
        <w:spacing w:line="480" w:lineRule="exact"/>
        <w:rPr>
          <w:rFonts w:ascii="メイリオ" w:eastAsia="メイリオ" w:hAnsi="メイリオ"/>
          <w:sz w:val="24"/>
          <w:szCs w:val="24"/>
        </w:rPr>
      </w:pPr>
    </w:p>
    <w:p w:rsidR="00DB0E85" w:rsidRDefault="00DB0E85" w:rsidP="00DB0E85">
      <w:pPr>
        <w:spacing w:line="400" w:lineRule="exact"/>
        <w:rPr>
          <w:rFonts w:ascii="メイリオ" w:eastAsia="メイリオ" w:hAnsi="メイリオ"/>
          <w:sz w:val="24"/>
          <w:szCs w:val="24"/>
        </w:rPr>
      </w:pPr>
      <w:r>
        <w:rPr>
          <w:rFonts w:ascii="メイリオ" w:eastAsia="メイリオ" w:hAnsi="メイリオ" w:hint="eastAsia"/>
          <w:sz w:val="24"/>
          <w:szCs w:val="24"/>
        </w:rPr>
        <w:t>１　小中学校の</w:t>
      </w:r>
      <w:r w:rsidRPr="00205414">
        <w:rPr>
          <w:rFonts w:ascii="メイリオ" w:eastAsia="メイリオ" w:hAnsi="メイリオ" w:hint="eastAsia"/>
          <w:sz w:val="24"/>
          <w:szCs w:val="24"/>
        </w:rPr>
        <w:t>給食</w:t>
      </w:r>
    </w:p>
    <w:p w:rsidR="00DC6905" w:rsidRPr="00DC6905" w:rsidRDefault="00DB0E85" w:rsidP="00DC6905">
      <w:pPr>
        <w:wordWrap w:val="0"/>
        <w:spacing w:line="400" w:lineRule="exact"/>
        <w:ind w:left="480" w:hangingChars="200" w:hanging="480"/>
        <w:jc w:val="left"/>
        <w:rPr>
          <w:rFonts w:ascii="メイリオ" w:eastAsia="メイリオ" w:hAnsi="メイリオ" w:cs="メイリオ"/>
          <w:color w:val="000000"/>
          <w:sz w:val="24"/>
          <w:szCs w:val="24"/>
        </w:rPr>
      </w:pPr>
      <w:r w:rsidRPr="00DC6905">
        <w:rPr>
          <w:rFonts w:ascii="メイリオ" w:eastAsia="メイリオ" w:hAnsi="メイリオ" w:cs="メイリオ" w:hint="eastAsia"/>
          <w:sz w:val="24"/>
          <w:szCs w:val="24"/>
        </w:rPr>
        <w:t>（１）</w:t>
      </w:r>
      <w:r w:rsidR="00DC6905" w:rsidRPr="00DC6905">
        <w:rPr>
          <w:rFonts w:ascii="メイリオ" w:eastAsia="メイリオ" w:hAnsi="メイリオ" w:cs="メイリオ" w:hint="eastAsia"/>
          <w:color w:val="000000"/>
          <w:sz w:val="24"/>
          <w:szCs w:val="24"/>
        </w:rPr>
        <w:t>豊田市西部（豊田、藤岡、小原）又は豊田市東部（足助、下山、旭、稲武）に暴風警報が発令され、午前６時までに解除されない場合は、当日の給食を中止する。</w:t>
      </w:r>
    </w:p>
    <w:p w:rsidR="00DC6905" w:rsidRPr="00DC6905" w:rsidRDefault="00DC6905" w:rsidP="00DC6905">
      <w:pPr>
        <w:wordWrap w:val="0"/>
        <w:spacing w:line="400" w:lineRule="exact"/>
        <w:ind w:left="480" w:hangingChars="200" w:hanging="480"/>
        <w:jc w:val="left"/>
        <w:rPr>
          <w:rFonts w:ascii="メイリオ" w:eastAsia="メイリオ" w:hAnsi="メイリオ" w:cs="メイリオ"/>
          <w:color w:val="000000"/>
          <w:sz w:val="24"/>
          <w:szCs w:val="24"/>
        </w:rPr>
      </w:pPr>
      <w:r w:rsidRPr="00DC6905">
        <w:rPr>
          <w:rFonts w:ascii="メイリオ" w:eastAsia="メイリオ" w:hAnsi="メイリオ" w:cs="メイリオ" w:hint="eastAsia"/>
          <w:color w:val="000000"/>
          <w:sz w:val="24"/>
          <w:szCs w:val="24"/>
        </w:rPr>
        <w:t>（２）前項の規定にかかわらず、気象情報等により事前に暴風警報が発令されると予測される場合は、給食を中止することができる。この場合においては、給食を中止する日の前日の午前１０時までに教育委員会が決定し、正午までに教育委員会から学校へ連絡するものとする。</w:t>
      </w:r>
    </w:p>
    <w:p w:rsidR="00DC6905" w:rsidRPr="00DC6905" w:rsidRDefault="00DC6905" w:rsidP="00DC6905">
      <w:pPr>
        <w:wordWrap w:val="0"/>
        <w:spacing w:line="400" w:lineRule="exact"/>
        <w:ind w:left="480" w:hangingChars="200" w:hanging="480"/>
        <w:jc w:val="left"/>
        <w:rPr>
          <w:rFonts w:ascii="メイリオ" w:eastAsia="メイリオ" w:hAnsi="メイリオ" w:cs="メイリオ"/>
          <w:color w:val="000000"/>
          <w:sz w:val="24"/>
          <w:szCs w:val="24"/>
        </w:rPr>
      </w:pPr>
      <w:r w:rsidRPr="00DC6905">
        <w:rPr>
          <w:rFonts w:ascii="メイリオ" w:eastAsia="メイリオ" w:hAnsi="メイリオ" w:cs="メイリオ" w:hint="eastAsia"/>
          <w:color w:val="000000"/>
          <w:sz w:val="24"/>
          <w:szCs w:val="24"/>
        </w:rPr>
        <w:t>（３）児童等の登校後に、豊田市西部（豊田、藤岡、小原）又は豊田市東部（足助、下山、旭、稲武）に暴風警報が発令された等の理由により、途中下校をさせた場合にあっては、児童等が給食を食べたときは給食費を徴収し、給食を食べなかったときは給食費を徴収しない。</w:t>
      </w:r>
    </w:p>
    <w:p w:rsidR="00DB0E85" w:rsidRDefault="00DB0E85" w:rsidP="00DB0E85">
      <w:pPr>
        <w:spacing w:line="400" w:lineRule="exact"/>
        <w:ind w:leftChars="100" w:left="210" w:firstLineChars="100" w:firstLine="240"/>
        <w:rPr>
          <w:rFonts w:ascii="メイリオ" w:eastAsia="メイリオ" w:hAnsi="メイリオ"/>
          <w:sz w:val="24"/>
          <w:szCs w:val="24"/>
        </w:rPr>
      </w:pPr>
    </w:p>
    <w:p w:rsidR="00DB0E85" w:rsidRPr="000E042C" w:rsidRDefault="00DB0E85" w:rsidP="00DB0E85">
      <w:pPr>
        <w:spacing w:line="400" w:lineRule="exact"/>
        <w:ind w:left="209" w:hangingChars="87" w:hanging="209"/>
        <w:rPr>
          <w:rFonts w:ascii="メイリオ" w:eastAsia="メイリオ" w:hAnsi="メイリオ" w:cs="メイリオ"/>
          <w:sz w:val="24"/>
          <w:szCs w:val="24"/>
        </w:rPr>
      </w:pPr>
      <w:r>
        <w:rPr>
          <w:rFonts w:ascii="メイリオ" w:eastAsia="メイリオ" w:hAnsi="メイリオ" w:hint="eastAsia"/>
          <w:sz w:val="24"/>
          <w:szCs w:val="24"/>
        </w:rPr>
        <w:t>２　こども園の</w:t>
      </w:r>
      <w:r w:rsidRPr="000E042C">
        <w:rPr>
          <w:rFonts w:ascii="メイリオ" w:eastAsia="メイリオ" w:hAnsi="メイリオ" w:cs="メイリオ" w:hint="eastAsia"/>
          <w:sz w:val="24"/>
          <w:szCs w:val="24"/>
        </w:rPr>
        <w:t>給食</w:t>
      </w:r>
    </w:p>
    <w:p w:rsidR="00DB0E85" w:rsidRDefault="00DB0E85" w:rsidP="00DB0E85">
      <w:pPr>
        <w:adjustRightInd w:val="0"/>
        <w:snapToGrid w:val="0"/>
        <w:spacing w:line="400" w:lineRule="exact"/>
        <w:ind w:left="480" w:rightChars="59" w:right="124" w:hangingChars="200" w:hanging="480"/>
        <w:rPr>
          <w:rFonts w:ascii="メイリオ" w:eastAsia="メイリオ" w:hAnsi="メイリオ" w:cs="メイリオ"/>
          <w:sz w:val="24"/>
          <w:szCs w:val="24"/>
        </w:rPr>
      </w:pPr>
      <w:r w:rsidRPr="000E042C">
        <w:rPr>
          <w:rFonts w:ascii="メイリオ" w:eastAsia="メイリオ" w:hAnsi="メイリオ" w:cs="メイリオ" w:hint="eastAsia"/>
          <w:sz w:val="24"/>
          <w:szCs w:val="24"/>
        </w:rPr>
        <w:t>（１）午前６時までに暴風警報の発令が解除された場合は、当日の給食は</w:t>
      </w:r>
      <w:r>
        <w:rPr>
          <w:rFonts w:ascii="メイリオ" w:eastAsia="メイリオ" w:hAnsi="メイリオ" w:cs="メイリオ" w:hint="eastAsia"/>
          <w:sz w:val="24"/>
          <w:szCs w:val="24"/>
        </w:rPr>
        <w:t>実施</w:t>
      </w:r>
      <w:r w:rsidRPr="000E042C">
        <w:rPr>
          <w:rFonts w:ascii="メイリオ" w:eastAsia="メイリオ" w:hAnsi="メイリオ" w:cs="メイリオ" w:hint="eastAsia"/>
          <w:sz w:val="24"/>
          <w:szCs w:val="24"/>
        </w:rPr>
        <w:t>。</w:t>
      </w:r>
    </w:p>
    <w:p w:rsidR="00DB0E85" w:rsidRPr="00EF7C33" w:rsidRDefault="00DB0E85" w:rsidP="00DB0E85">
      <w:pPr>
        <w:adjustRightInd w:val="0"/>
        <w:snapToGrid w:val="0"/>
        <w:spacing w:line="400" w:lineRule="exact"/>
        <w:ind w:leftChars="200" w:left="660" w:rightChars="59" w:right="124" w:hangingChars="100" w:hanging="240"/>
        <w:rPr>
          <w:rFonts w:ascii="メイリオ" w:eastAsia="メイリオ" w:hAnsi="メイリオ" w:cs="メイリオ"/>
          <w:dstrike/>
          <w:sz w:val="24"/>
          <w:szCs w:val="24"/>
        </w:rPr>
      </w:pPr>
      <w:r>
        <w:rPr>
          <w:rFonts w:ascii="メイリオ" w:eastAsia="メイリオ" w:hAnsi="メイリオ" w:cs="メイリオ" w:hint="eastAsia"/>
          <w:sz w:val="24"/>
          <w:szCs w:val="24"/>
        </w:rPr>
        <w:t>※</w:t>
      </w:r>
      <w:r w:rsidRPr="000E042C">
        <w:rPr>
          <w:rFonts w:ascii="メイリオ" w:eastAsia="メイリオ" w:hAnsi="メイリオ" w:cs="メイリオ" w:hint="eastAsia"/>
          <w:sz w:val="24"/>
          <w:szCs w:val="24"/>
        </w:rPr>
        <w:t>保育時間中に暴風警報が発令された場合、その時間･状況により給食を実施できない場合あり。</w:t>
      </w:r>
    </w:p>
    <w:p w:rsidR="00DB0E85" w:rsidRPr="000E042C" w:rsidRDefault="00DB0E85" w:rsidP="00DB0E85">
      <w:pPr>
        <w:adjustRightInd w:val="0"/>
        <w:snapToGrid w:val="0"/>
        <w:spacing w:line="400" w:lineRule="exact"/>
        <w:ind w:left="480" w:rightChars="59" w:right="124" w:hangingChars="200" w:hanging="480"/>
        <w:rPr>
          <w:rFonts w:ascii="メイリオ" w:eastAsia="メイリオ" w:hAnsi="メイリオ" w:cs="メイリオ"/>
          <w:sz w:val="24"/>
          <w:szCs w:val="24"/>
        </w:rPr>
      </w:pPr>
      <w:r>
        <w:rPr>
          <w:rFonts w:ascii="メイリオ" w:eastAsia="メイリオ" w:hAnsi="メイリオ" w:cs="メイリオ" w:hint="eastAsia"/>
          <w:sz w:val="24"/>
          <w:szCs w:val="24"/>
        </w:rPr>
        <w:t>（２）</w:t>
      </w:r>
      <w:r w:rsidRPr="000E042C">
        <w:rPr>
          <w:rFonts w:ascii="メイリオ" w:eastAsia="メイリオ" w:hAnsi="メイリオ" w:cs="メイリオ" w:hint="eastAsia"/>
          <w:sz w:val="24"/>
          <w:szCs w:val="24"/>
        </w:rPr>
        <w:t>気象情報等により、事前に暴風警報が発令されると予測される場合は給食を中止する</w:t>
      </w:r>
      <w:r>
        <w:rPr>
          <w:rFonts w:ascii="メイリオ" w:eastAsia="メイリオ" w:hAnsi="メイリオ" w:cs="メイリオ" w:hint="eastAsia"/>
          <w:sz w:val="24"/>
          <w:szCs w:val="24"/>
        </w:rPr>
        <w:t>場合あり</w:t>
      </w:r>
      <w:r w:rsidRPr="000E042C">
        <w:rPr>
          <w:rFonts w:ascii="メイリオ" w:eastAsia="メイリオ" w:hAnsi="メイリオ" w:cs="メイリオ" w:hint="eastAsia"/>
          <w:sz w:val="24"/>
          <w:szCs w:val="24"/>
        </w:rPr>
        <w:t>。</w:t>
      </w:r>
    </w:p>
    <w:p w:rsidR="00DB0E85" w:rsidRPr="000E042C" w:rsidRDefault="00DB0E85" w:rsidP="00DB0E85">
      <w:pPr>
        <w:adjustRightInd w:val="0"/>
        <w:snapToGrid w:val="0"/>
        <w:spacing w:line="400" w:lineRule="exact"/>
        <w:ind w:leftChars="200" w:left="660" w:rightChars="59" w:right="124"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w:t>
      </w:r>
      <w:r w:rsidRPr="000E042C">
        <w:rPr>
          <w:rFonts w:ascii="メイリオ" w:eastAsia="メイリオ" w:hAnsi="メイリオ" w:cs="メイリオ" w:hint="eastAsia"/>
          <w:sz w:val="24"/>
          <w:szCs w:val="24"/>
        </w:rPr>
        <w:t>保育時間中に暴風警報が発令された場合、その時間･状況により給食を</w:t>
      </w:r>
      <w:r>
        <w:rPr>
          <w:rFonts w:ascii="メイリオ" w:eastAsia="メイリオ" w:hAnsi="メイリオ" w:cs="メイリオ" w:hint="eastAsia"/>
          <w:sz w:val="24"/>
          <w:szCs w:val="24"/>
        </w:rPr>
        <w:t xml:space="preserve">　</w:t>
      </w:r>
      <w:r w:rsidRPr="000E042C">
        <w:rPr>
          <w:rFonts w:ascii="メイリオ" w:eastAsia="メイリオ" w:hAnsi="メイリオ" w:cs="メイリオ" w:hint="eastAsia"/>
          <w:sz w:val="24"/>
          <w:szCs w:val="24"/>
        </w:rPr>
        <w:t>実施できない</w:t>
      </w:r>
      <w:r>
        <w:rPr>
          <w:rFonts w:ascii="メイリオ" w:eastAsia="メイリオ" w:hAnsi="メイリオ" w:cs="メイリオ" w:hint="eastAsia"/>
          <w:sz w:val="24"/>
          <w:szCs w:val="24"/>
        </w:rPr>
        <w:t>ことも</w:t>
      </w:r>
      <w:r w:rsidRPr="000E042C">
        <w:rPr>
          <w:rFonts w:ascii="メイリオ" w:eastAsia="メイリオ" w:hAnsi="メイリオ" w:cs="メイリオ" w:hint="eastAsia"/>
          <w:sz w:val="24"/>
          <w:szCs w:val="24"/>
        </w:rPr>
        <w:t>あり。</w:t>
      </w:r>
      <w:r>
        <w:rPr>
          <w:rFonts w:ascii="メイリオ" w:eastAsia="メイリオ" w:hAnsi="メイリオ" w:cs="メイリオ" w:hint="eastAsia"/>
          <w:sz w:val="24"/>
          <w:szCs w:val="24"/>
        </w:rPr>
        <w:t>（</w:t>
      </w:r>
      <w:r w:rsidRPr="000E042C">
        <w:rPr>
          <w:rFonts w:ascii="メイリオ" w:eastAsia="メイリオ" w:hAnsi="メイリオ" w:cs="メイリオ" w:hint="eastAsia"/>
          <w:sz w:val="24"/>
          <w:szCs w:val="24"/>
        </w:rPr>
        <w:t>給食を中止する日の前日の午前１１時までに、保育課から緊急メール及び園に連絡</w:t>
      </w:r>
      <w:r>
        <w:rPr>
          <w:rFonts w:ascii="メイリオ" w:eastAsia="メイリオ" w:hAnsi="メイリオ" w:cs="メイリオ" w:hint="eastAsia"/>
          <w:sz w:val="24"/>
          <w:szCs w:val="24"/>
        </w:rPr>
        <w:t>。</w:t>
      </w:r>
      <w:r w:rsidRPr="000E042C">
        <w:rPr>
          <w:rFonts w:ascii="メイリオ" w:eastAsia="メイリオ" w:hAnsi="メイリオ" w:cs="メイリオ" w:hint="eastAsia"/>
          <w:sz w:val="24"/>
          <w:szCs w:val="24"/>
        </w:rPr>
        <w:t>当日暴風警報が発令されていない場合においても給食は</w:t>
      </w:r>
      <w:r>
        <w:rPr>
          <w:rFonts w:ascii="メイリオ" w:eastAsia="メイリオ" w:hAnsi="メイリオ" w:cs="メイリオ" w:hint="eastAsia"/>
          <w:sz w:val="24"/>
          <w:szCs w:val="24"/>
        </w:rPr>
        <w:t>なし。）</w:t>
      </w:r>
    </w:p>
    <w:p w:rsidR="00DB0E85" w:rsidRPr="000E042C" w:rsidRDefault="00DB0E85" w:rsidP="00DB0E85">
      <w:pPr>
        <w:adjustRightInd w:val="0"/>
        <w:snapToGrid w:val="0"/>
        <w:spacing w:line="400" w:lineRule="exact"/>
        <w:ind w:leftChars="200" w:left="660" w:rightChars="59" w:right="124" w:hangingChars="100" w:hanging="240"/>
        <w:rPr>
          <w:rFonts w:ascii="メイリオ" w:eastAsia="メイリオ" w:hAnsi="メイリオ" w:cs="メイリオ"/>
          <w:sz w:val="24"/>
          <w:szCs w:val="24"/>
        </w:rPr>
      </w:pPr>
      <w:r w:rsidRPr="000E042C">
        <w:rPr>
          <w:rFonts w:ascii="メイリオ" w:eastAsia="メイリオ" w:hAnsi="メイリオ" w:cs="メイリオ" w:hint="eastAsia"/>
          <w:sz w:val="24"/>
          <w:szCs w:val="24"/>
        </w:rPr>
        <w:t>※「特別警報」が発令された場合も、原則「暴風警報」発令時の対応に準じます。</w:t>
      </w:r>
    </w:p>
    <w:p w:rsidR="00DB0E85" w:rsidRPr="000E042C" w:rsidRDefault="00DB0E85" w:rsidP="000722F1">
      <w:pPr>
        <w:adjustRightInd w:val="0"/>
        <w:snapToGrid w:val="0"/>
        <w:spacing w:line="400" w:lineRule="exact"/>
        <w:ind w:leftChars="3" w:left="426" w:hangingChars="175" w:hanging="420"/>
        <w:rPr>
          <w:rFonts w:ascii="ＭＳ Ｐゴシック" w:eastAsia="ＭＳ Ｐゴシック" w:hAnsi="ＭＳ Ｐゴシック" w:cs="Times New Roman"/>
          <w:sz w:val="24"/>
          <w:szCs w:val="24"/>
        </w:rPr>
      </w:pPr>
      <w:r>
        <w:rPr>
          <w:rFonts w:ascii="メイリオ" w:eastAsia="メイリオ" w:hAnsi="メイリオ" w:cs="メイリオ" w:hint="eastAsia"/>
          <w:sz w:val="24"/>
          <w:szCs w:val="24"/>
        </w:rPr>
        <w:t>（３）</w:t>
      </w:r>
      <w:r w:rsidRPr="000E042C">
        <w:rPr>
          <w:rFonts w:ascii="メイリオ" w:eastAsia="メイリオ" w:hAnsi="メイリオ" w:cs="メイリオ" w:hint="eastAsia"/>
          <w:sz w:val="24"/>
          <w:szCs w:val="24"/>
        </w:rPr>
        <w:t>特定の</w:t>
      </w:r>
      <w:r w:rsidR="000D7D9A">
        <w:rPr>
          <w:rFonts w:ascii="メイリオ" w:eastAsia="メイリオ" w:hAnsi="メイリオ" w:cs="メイリオ" w:hint="eastAsia"/>
          <w:sz w:val="24"/>
          <w:szCs w:val="24"/>
        </w:rPr>
        <w:t>区域</w:t>
      </w:r>
      <w:r w:rsidRPr="000E042C">
        <w:rPr>
          <w:rFonts w:ascii="メイリオ" w:eastAsia="メイリオ" w:hAnsi="メイリオ" w:cs="メイリオ" w:hint="eastAsia"/>
          <w:sz w:val="24"/>
          <w:szCs w:val="24"/>
        </w:rPr>
        <w:t>において土砂災害警戒情報、河川氾濫情報、その他の避難勧告等が発令された場合は、園の指示。</w:t>
      </w:r>
    </w:p>
    <w:p w:rsidR="00DB0E85" w:rsidRPr="00DB0E85" w:rsidRDefault="00DB0E85" w:rsidP="00DB0E85">
      <w:pPr>
        <w:adjustRightInd w:val="0"/>
        <w:snapToGrid w:val="0"/>
        <w:spacing w:line="400" w:lineRule="exact"/>
        <w:ind w:left="720" w:rightChars="59" w:right="124" w:hangingChars="300" w:hanging="720"/>
        <w:rPr>
          <w:rFonts w:ascii="メイリオ" w:eastAsia="メイリオ" w:hAnsi="メイリオ"/>
          <w:sz w:val="24"/>
          <w:szCs w:val="24"/>
        </w:rPr>
      </w:pPr>
      <w:r>
        <w:rPr>
          <w:rFonts w:ascii="メイリオ" w:eastAsia="メイリオ" w:hAnsi="メイリオ" w:cs="メイリオ" w:hint="eastAsia"/>
          <w:sz w:val="24"/>
          <w:szCs w:val="24"/>
        </w:rPr>
        <w:t>（４）震度５弱以上の</w:t>
      </w:r>
      <w:r w:rsidRPr="000E042C">
        <w:rPr>
          <w:rFonts w:ascii="メイリオ" w:eastAsia="メイリオ" w:hAnsi="メイリオ" w:cs="メイリオ" w:hint="eastAsia"/>
          <w:sz w:val="24"/>
          <w:szCs w:val="24"/>
        </w:rPr>
        <w:t>地震が発生した場合</w:t>
      </w:r>
      <w:r>
        <w:rPr>
          <w:rFonts w:ascii="メイリオ" w:eastAsia="メイリオ" w:hAnsi="メイリオ" w:cs="メイリオ" w:hint="eastAsia"/>
          <w:sz w:val="24"/>
          <w:szCs w:val="24"/>
        </w:rPr>
        <w:t>、自宅待機</w:t>
      </w:r>
      <w:r w:rsidR="00247E94">
        <w:rPr>
          <w:rFonts w:ascii="メイリオ" w:eastAsia="メイリオ" w:hAnsi="メイリオ" w:cs="メイリオ" w:hint="eastAsia"/>
          <w:sz w:val="24"/>
          <w:szCs w:val="24"/>
        </w:rPr>
        <w:t>の</w:t>
      </w:r>
      <w:r>
        <w:rPr>
          <w:rFonts w:ascii="メイリオ" w:eastAsia="メイリオ" w:hAnsi="メイリオ" w:cs="メイリオ" w:hint="eastAsia"/>
          <w:sz w:val="24"/>
          <w:szCs w:val="24"/>
        </w:rPr>
        <w:t>ため給食はなし。</w:t>
      </w:r>
    </w:p>
    <w:sectPr w:rsidR="00DB0E85" w:rsidRPr="00DB0E85" w:rsidSect="003A1D8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8FB" w:rsidRDefault="006948FB" w:rsidP="00DC5B40">
      <w:r>
        <w:separator/>
      </w:r>
    </w:p>
  </w:endnote>
  <w:endnote w:type="continuationSeparator" w:id="0">
    <w:p w:rsidR="006948FB" w:rsidRDefault="006948FB" w:rsidP="00DC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8FB" w:rsidRDefault="006948FB" w:rsidP="00DC5B40">
      <w:r>
        <w:separator/>
      </w:r>
    </w:p>
  </w:footnote>
  <w:footnote w:type="continuationSeparator" w:id="0">
    <w:p w:rsidR="006948FB" w:rsidRDefault="006948FB" w:rsidP="00DC5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11E25"/>
    <w:multiLevelType w:val="hybridMultilevel"/>
    <w:tmpl w:val="60FAD462"/>
    <w:lvl w:ilvl="0" w:tplc="2E606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78584A"/>
    <w:multiLevelType w:val="hybridMultilevel"/>
    <w:tmpl w:val="A38A7380"/>
    <w:lvl w:ilvl="0" w:tplc="4CAE3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8E51B0"/>
    <w:multiLevelType w:val="hybridMultilevel"/>
    <w:tmpl w:val="CF104B9E"/>
    <w:lvl w:ilvl="0" w:tplc="BEF6539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DC2"/>
    <w:rsid w:val="00013C4C"/>
    <w:rsid w:val="0003540A"/>
    <w:rsid w:val="00036DE2"/>
    <w:rsid w:val="000722F1"/>
    <w:rsid w:val="000D7D9A"/>
    <w:rsid w:val="00113A7E"/>
    <w:rsid w:val="001456C1"/>
    <w:rsid w:val="001565A2"/>
    <w:rsid w:val="001952C5"/>
    <w:rsid w:val="001F42EA"/>
    <w:rsid w:val="00247E94"/>
    <w:rsid w:val="003462CD"/>
    <w:rsid w:val="0038010E"/>
    <w:rsid w:val="003A1D83"/>
    <w:rsid w:val="003F2122"/>
    <w:rsid w:val="00423DC2"/>
    <w:rsid w:val="0046760D"/>
    <w:rsid w:val="0050511D"/>
    <w:rsid w:val="005D3E49"/>
    <w:rsid w:val="005F2379"/>
    <w:rsid w:val="006948FB"/>
    <w:rsid w:val="00732116"/>
    <w:rsid w:val="00772D20"/>
    <w:rsid w:val="008E360C"/>
    <w:rsid w:val="00932ED8"/>
    <w:rsid w:val="00B4450E"/>
    <w:rsid w:val="00BC1190"/>
    <w:rsid w:val="00D5417C"/>
    <w:rsid w:val="00DB0E85"/>
    <w:rsid w:val="00DC5B40"/>
    <w:rsid w:val="00DC6905"/>
    <w:rsid w:val="00E07586"/>
    <w:rsid w:val="00E5253F"/>
    <w:rsid w:val="00E53EA9"/>
    <w:rsid w:val="00E6725A"/>
    <w:rsid w:val="00E905E8"/>
    <w:rsid w:val="00F2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1CDC53E-2F4A-4F92-B4AF-C9FB2782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DC2"/>
    <w:pPr>
      <w:ind w:leftChars="400" w:left="840"/>
    </w:pPr>
  </w:style>
  <w:style w:type="paragraph" w:styleId="a4">
    <w:name w:val="header"/>
    <w:basedOn w:val="a"/>
    <w:link w:val="a5"/>
    <w:uiPriority w:val="99"/>
    <w:unhideWhenUsed/>
    <w:rsid w:val="00DC5B40"/>
    <w:pPr>
      <w:tabs>
        <w:tab w:val="center" w:pos="4252"/>
        <w:tab w:val="right" w:pos="8504"/>
      </w:tabs>
      <w:snapToGrid w:val="0"/>
    </w:pPr>
  </w:style>
  <w:style w:type="character" w:customStyle="1" w:styleId="a5">
    <w:name w:val="ヘッダー (文字)"/>
    <w:basedOn w:val="a0"/>
    <w:link w:val="a4"/>
    <w:uiPriority w:val="99"/>
    <w:rsid w:val="00DC5B40"/>
  </w:style>
  <w:style w:type="paragraph" w:styleId="a6">
    <w:name w:val="footer"/>
    <w:basedOn w:val="a"/>
    <w:link w:val="a7"/>
    <w:uiPriority w:val="99"/>
    <w:unhideWhenUsed/>
    <w:rsid w:val="00DC5B40"/>
    <w:pPr>
      <w:tabs>
        <w:tab w:val="center" w:pos="4252"/>
        <w:tab w:val="right" w:pos="8504"/>
      </w:tabs>
      <w:snapToGrid w:val="0"/>
    </w:pPr>
  </w:style>
  <w:style w:type="character" w:customStyle="1" w:styleId="a7">
    <w:name w:val="フッター (文字)"/>
    <w:basedOn w:val="a0"/>
    <w:link w:val="a6"/>
    <w:uiPriority w:val="99"/>
    <w:rsid w:val="00DC5B40"/>
  </w:style>
  <w:style w:type="paragraph" w:styleId="a8">
    <w:name w:val="Balloon Text"/>
    <w:basedOn w:val="a"/>
    <w:link w:val="a9"/>
    <w:uiPriority w:val="99"/>
    <w:semiHidden/>
    <w:unhideWhenUsed/>
    <w:rsid w:val="008E36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3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真人</dc:creator>
  <cp:keywords/>
  <dc:description/>
  <cp:lastModifiedBy>黒田　真人</cp:lastModifiedBy>
  <cp:revision>15</cp:revision>
  <cp:lastPrinted>2020-08-17T07:10:00Z</cp:lastPrinted>
  <dcterms:created xsi:type="dcterms:W3CDTF">2020-08-11T01:19:00Z</dcterms:created>
  <dcterms:modified xsi:type="dcterms:W3CDTF">2021-07-16T02:48:00Z</dcterms:modified>
</cp:coreProperties>
</file>