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D3A" w14:textId="77777777" w:rsidR="00CF3001" w:rsidRPr="0081486C" w:rsidRDefault="00CF3001" w:rsidP="00CF3001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様式第１</w:t>
      </w:r>
      <w:r w:rsidR="00E95E71" w:rsidRPr="0081486C">
        <w:rPr>
          <w:rFonts w:ascii="メイリオ" w:eastAsia="メイリオ" w:hAnsi="メイリオ" w:cs="メイリオ" w:hint="eastAsia"/>
          <w:sz w:val="22"/>
        </w:rPr>
        <w:t>６</w:t>
      </w:r>
      <w:r w:rsidRPr="0081486C">
        <w:rPr>
          <w:rFonts w:ascii="メイリオ" w:eastAsia="メイリオ" w:hAnsi="メイリオ" w:cs="メイリオ" w:hint="eastAsia"/>
          <w:sz w:val="22"/>
        </w:rPr>
        <w:t>号（</w:t>
      </w:r>
      <w:r w:rsidR="00954ACB" w:rsidRPr="0081486C">
        <w:rPr>
          <w:rFonts w:ascii="メイリオ" w:eastAsia="メイリオ" w:hAnsi="メイリオ" w:cs="メイリオ" w:hint="eastAsia"/>
          <w:sz w:val="22"/>
        </w:rPr>
        <w:t>第１１</w:t>
      </w:r>
      <w:r w:rsidRPr="0081486C">
        <w:rPr>
          <w:rFonts w:ascii="メイリオ" w:eastAsia="メイリオ" w:hAnsi="メイリオ" w:cs="メイリオ" w:hint="eastAsia"/>
          <w:sz w:val="22"/>
        </w:rPr>
        <w:t>条関係）</w:t>
      </w:r>
    </w:p>
    <w:p w14:paraId="7E894E3E" w14:textId="77777777" w:rsidR="00CF3001" w:rsidRPr="0081486C" w:rsidRDefault="00CF3001" w:rsidP="00CF3001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748B8A3F" w14:textId="77777777" w:rsidR="00CF3001" w:rsidRPr="0081486C" w:rsidRDefault="00CF3001" w:rsidP="00CF3001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14:paraId="2843781E" w14:textId="77777777" w:rsidR="00CF3001" w:rsidRPr="0081486C" w:rsidRDefault="00CF3001" w:rsidP="00CF3001">
      <w:pPr>
        <w:spacing w:line="400" w:lineRule="exact"/>
        <w:ind w:firstLineChars="100" w:firstLine="234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 田 市 長　様</w:t>
      </w:r>
    </w:p>
    <w:p w14:paraId="3F63D9A9" w14:textId="77777777" w:rsidR="00CF3001" w:rsidRPr="0081486C" w:rsidRDefault="00CF3001" w:rsidP="00CF300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81486C" w:rsidRPr="0081486C" w14:paraId="772B18E9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74A1FC29" w14:textId="77777777" w:rsidR="00CF3001" w:rsidRPr="0081486C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A10CE1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832581376"/>
              </w:rPr>
              <w:t>申請</w:t>
            </w:r>
            <w:r w:rsidRPr="00A10CE1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832581376"/>
              </w:rPr>
              <w:t>者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） </w:t>
            </w:r>
            <w:r w:rsidRPr="00A10CE1">
              <w:rPr>
                <w:rFonts w:ascii="メイリオ" w:eastAsia="メイリオ" w:hAnsi="メイリオ" w:cs="メイリオ" w:hint="eastAsia"/>
                <w:spacing w:val="149"/>
                <w:kern w:val="0"/>
                <w:sz w:val="22"/>
                <w:fitText w:val="1255" w:id="-1832581375"/>
              </w:rPr>
              <w:t>所在</w:t>
            </w:r>
            <w:r w:rsidRPr="00A10CE1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81375"/>
              </w:rPr>
              <w:t>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3B3F3" w14:textId="77777777" w:rsidR="00CF3001" w:rsidRPr="0081486C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0CE1" w:rsidRPr="00A10CE1" w14:paraId="2CB53B56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B67A638" w14:textId="77777777" w:rsidR="00CF3001" w:rsidRPr="00A10CE1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A10CE1">
              <w:rPr>
                <w:rFonts w:ascii="メイリオ" w:eastAsia="メイリオ" w:hAnsi="メイリオ" w:cs="メイリオ" w:hint="eastAsia"/>
                <w:spacing w:val="407"/>
                <w:kern w:val="0"/>
                <w:sz w:val="22"/>
                <w:fitText w:val="1255" w:id="-1832581374"/>
              </w:rPr>
              <w:t>名</w:t>
            </w:r>
            <w:r w:rsidRPr="00A10CE1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581374"/>
              </w:rPr>
              <w:t>称</w:t>
            </w:r>
            <w:r w:rsidRPr="00A10CE1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08AAF" w14:textId="77777777" w:rsidR="00CF3001" w:rsidRPr="00A10CE1" w:rsidRDefault="00CF3001" w:rsidP="002105DB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10CE1" w:rsidRPr="00A10CE1" w14:paraId="4A5CD6B0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3FB20AF7" w14:textId="77777777" w:rsidR="00C563AA" w:rsidRPr="00A10CE1" w:rsidRDefault="00F824B2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A10CE1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ダイヒョウシャメイフリガナ</w:t>
            </w:r>
            <w:r w:rsidR="00C563AA" w:rsidRPr="00A10CE1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B6C77" w14:textId="77777777" w:rsidR="00C563AA" w:rsidRPr="00A10CE1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563AA" w:rsidRPr="00A10CE1" w14:paraId="7864ABCC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6A50663" w14:textId="77777777" w:rsidR="00C563AA" w:rsidRPr="00A10CE1" w:rsidRDefault="00F824B2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A10CE1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F2E5BF" w14:textId="77777777" w:rsidR="00C563AA" w:rsidRPr="00A10CE1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491FA207" w14:textId="77777777" w:rsidR="00CF3001" w:rsidRPr="00A10CE1" w:rsidRDefault="00CF3001" w:rsidP="00CF300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D97B631" w14:textId="77777777" w:rsidR="00CF3001" w:rsidRPr="00A10CE1" w:rsidRDefault="00CF3001" w:rsidP="00CF3001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203552DD" w14:textId="77777777" w:rsidR="00CF3001" w:rsidRPr="0081486C" w:rsidRDefault="00CF3001" w:rsidP="00CF3001">
      <w:pPr>
        <w:spacing w:line="400" w:lineRule="exact"/>
        <w:jc w:val="center"/>
        <w:rPr>
          <w:rFonts w:ascii="メイリオ" w:eastAsia="PMingLiU" w:hAnsi="メイリオ" w:cs="メイリオ"/>
          <w:sz w:val="22"/>
          <w:lang w:eastAsia="zh-TW"/>
        </w:rPr>
      </w:pPr>
      <w:r w:rsidRPr="00A10CE1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</w:t>
      </w:r>
      <w:r w:rsidR="00954ACB" w:rsidRPr="00A10CE1">
        <w:rPr>
          <w:rFonts w:ascii="メイリオ" w:eastAsia="メイリオ" w:hAnsi="メイリオ" w:cs="メイリオ" w:hint="eastAsia"/>
          <w:sz w:val="22"/>
          <w:lang w:eastAsia="zh-TW"/>
        </w:rPr>
        <w:t>補助金に係る遅延等</w:t>
      </w:r>
      <w:r w:rsidR="00954ACB" w:rsidRPr="0081486C">
        <w:rPr>
          <w:rFonts w:ascii="メイリオ" w:eastAsia="メイリオ" w:hAnsi="メイリオ" w:cs="メイリオ" w:hint="eastAsia"/>
          <w:sz w:val="22"/>
          <w:lang w:eastAsia="zh-TW"/>
        </w:rPr>
        <w:t>報告書</w:t>
      </w:r>
    </w:p>
    <w:p w14:paraId="38B8B2B1" w14:textId="77777777" w:rsidR="00CF3001" w:rsidRPr="0081486C" w:rsidRDefault="00CF3001" w:rsidP="00CF3001">
      <w:pPr>
        <w:spacing w:line="400" w:lineRule="exact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20ABF1F1" w14:textId="77777777" w:rsidR="00CF3001" w:rsidRPr="0081486C" w:rsidRDefault="00CF3001" w:rsidP="00CF3001">
      <w:pPr>
        <w:spacing w:line="400" w:lineRule="exact"/>
        <w:ind w:left="210" w:firstLine="21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令和　　年　　月　　日付け豊産労発</w:t>
      </w:r>
      <w:r w:rsidR="004C2417" w:rsidRPr="0081486C">
        <w:rPr>
          <w:rFonts w:ascii="メイリオ" w:eastAsia="メイリオ" w:hAnsi="メイリオ" w:cs="メイリオ" w:hint="eastAsia"/>
          <w:sz w:val="22"/>
        </w:rPr>
        <w:t>第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　　　号で交付決定があった中小企業経営力高度化事業</w:t>
      </w:r>
      <w:r w:rsidR="00954ACB" w:rsidRPr="0081486C">
        <w:rPr>
          <w:rFonts w:ascii="メイリオ" w:eastAsia="メイリオ" w:hAnsi="メイリオ" w:cs="メイリオ" w:hint="eastAsia"/>
          <w:sz w:val="22"/>
        </w:rPr>
        <w:t>の遅延等について、</w:t>
      </w:r>
      <w:r w:rsidRPr="0081486C">
        <w:rPr>
          <w:rFonts w:ascii="メイリオ" w:eastAsia="メイリオ" w:hAnsi="メイリオ" w:cs="メイリオ" w:hint="eastAsia"/>
          <w:sz w:val="22"/>
        </w:rPr>
        <w:t>豊田市</w:t>
      </w: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</w:t>
      </w:r>
      <w:r w:rsidR="00954ACB" w:rsidRPr="0081486C">
        <w:rPr>
          <w:rFonts w:ascii="メイリオ" w:eastAsia="メイリオ" w:hAnsi="メイリオ" w:cs="メイリオ" w:hint="eastAsia"/>
          <w:sz w:val="22"/>
        </w:rPr>
        <w:t>交付要綱第１１条の規定により、次のとおり報告</w:t>
      </w:r>
      <w:r w:rsidRPr="0081486C">
        <w:rPr>
          <w:rFonts w:ascii="メイリオ" w:eastAsia="メイリオ" w:hAnsi="メイリオ" w:cs="メイリオ" w:hint="eastAsia"/>
          <w:sz w:val="22"/>
        </w:rPr>
        <w:t>します。</w:t>
      </w:r>
    </w:p>
    <w:p w14:paraId="7F6D6285" w14:textId="77777777" w:rsidR="00CF3001" w:rsidRPr="0081486C" w:rsidRDefault="00CF3001" w:rsidP="00CF3001">
      <w:pPr>
        <w:pStyle w:val="aa"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81486C" w:rsidRPr="0081486C" w14:paraId="5898F490" w14:textId="77777777" w:rsidTr="008F7D41">
        <w:trPr>
          <w:trHeight w:val="2901"/>
        </w:trPr>
        <w:tc>
          <w:tcPr>
            <w:tcW w:w="3685" w:type="dxa"/>
            <w:shd w:val="clear" w:color="auto" w:fill="auto"/>
            <w:vAlign w:val="center"/>
          </w:tcPr>
          <w:p w14:paraId="22697C75" w14:textId="77777777" w:rsidR="00CF3001" w:rsidRPr="0081486C" w:rsidRDefault="00CF300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D85CF6" w14:textId="77777777" w:rsidR="00CF3001" w:rsidRPr="0081486C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１ 人材育成事業</w:t>
            </w:r>
          </w:p>
          <w:p w14:paraId="5E7315A5" w14:textId="77777777" w:rsidR="00CF3001" w:rsidRPr="0081486C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２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人材確保事業</w:t>
            </w:r>
          </w:p>
          <w:p w14:paraId="00123157" w14:textId="77777777" w:rsidR="00CF3001" w:rsidRPr="0081486C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>販路拡大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事業　　　　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</w:p>
          <w:p w14:paraId="54FB7447" w14:textId="77777777" w:rsidR="00CF3001" w:rsidRPr="0081486C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４ BCP策定事業</w:t>
            </w:r>
          </w:p>
          <w:p w14:paraId="4DA89EEF" w14:textId="77777777" w:rsidR="00CF3001" w:rsidRPr="0081486C" w:rsidRDefault="00CF3001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５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事業承継・M&amp;A事業　</w:t>
            </w:r>
          </w:p>
          <w:p w14:paraId="58E627D1" w14:textId="77777777" w:rsidR="00603272" w:rsidRPr="0081486C" w:rsidRDefault="00603272" w:rsidP="002105DB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 ６</w:t>
            </w:r>
            <w:r w:rsidR="007F27A0" w:rsidRPr="0081486C"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="007F27A0" w:rsidRPr="0081486C">
              <w:rPr>
                <w:rFonts w:ascii="ＭＳ 明朝" w:eastAsia="メイリオ" w:hAnsi="ＭＳ 明朝" w:hint="eastAsia"/>
                <w:sz w:val="22"/>
              </w:rPr>
              <w:t>副業人材等活用事業</w:t>
            </w:r>
          </w:p>
          <w:p w14:paraId="10925379" w14:textId="77777777" w:rsidR="00A8383B" w:rsidRPr="0081486C" w:rsidRDefault="00A8383B" w:rsidP="002105DB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７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サイバーセキュリティ診断事業</w:t>
            </w:r>
          </w:p>
        </w:tc>
      </w:tr>
      <w:tr w:rsidR="0081486C" w:rsidRPr="0081486C" w14:paraId="7F90FC79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EEB2D92" w14:textId="77777777" w:rsidR="00CF3001" w:rsidRPr="0081486C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補助事業の進ちょく状況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F404482" w14:textId="77777777" w:rsidR="00CF3001" w:rsidRPr="0081486C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3E0BCEAF" w14:textId="77777777" w:rsidTr="002105DB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832B892" w14:textId="77777777" w:rsidR="00CF3001" w:rsidRPr="0081486C" w:rsidRDefault="00954AC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遅延等の内容及び原因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DFBABD" w14:textId="77777777" w:rsidR="00CF3001" w:rsidRPr="0081486C" w:rsidRDefault="00CF3001" w:rsidP="002105DB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051F9FE7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6604EA3C" w14:textId="77777777" w:rsidR="00954ACB" w:rsidRPr="0081486C" w:rsidRDefault="002105DB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完了</w:t>
            </w:r>
            <w:r w:rsidR="00954ACB" w:rsidRPr="0081486C">
              <w:rPr>
                <w:rFonts w:ascii="メイリオ" w:eastAsia="メイリオ" w:hAnsi="メイリオ" w:cs="メイリオ" w:hint="eastAsia"/>
                <w:sz w:val="22"/>
              </w:rPr>
              <w:t>予定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59AF7C1" w14:textId="77777777" w:rsidR="00954ACB" w:rsidRPr="0081486C" w:rsidRDefault="00954ACB" w:rsidP="002105DB">
            <w:pPr>
              <w:spacing w:line="400" w:lineRule="exact"/>
              <w:ind w:firstLineChars="100" w:firstLine="234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令和　　年　　月　　日</w:t>
            </w:r>
          </w:p>
        </w:tc>
      </w:tr>
    </w:tbl>
    <w:p w14:paraId="29460CE7" w14:textId="30944DAD" w:rsidR="00954ACB" w:rsidRPr="0081486C" w:rsidRDefault="00954ACB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sectPr w:rsidR="00954ACB" w:rsidRPr="0081486C" w:rsidSect="00D6774B">
      <w:pgSz w:w="11906" w:h="16838"/>
      <w:pgMar w:top="964" w:right="1134" w:bottom="794" w:left="1418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6907002">
    <w:abstractNumId w:val="6"/>
  </w:num>
  <w:num w:numId="2" w16cid:durableId="42995548">
    <w:abstractNumId w:val="4"/>
  </w:num>
  <w:num w:numId="3" w16cid:durableId="1081753542">
    <w:abstractNumId w:val="11"/>
  </w:num>
  <w:num w:numId="4" w16cid:durableId="769663083">
    <w:abstractNumId w:val="1"/>
  </w:num>
  <w:num w:numId="5" w16cid:durableId="2037658599">
    <w:abstractNumId w:val="7"/>
  </w:num>
  <w:num w:numId="6" w16cid:durableId="913783758">
    <w:abstractNumId w:val="10"/>
  </w:num>
  <w:num w:numId="7" w16cid:durableId="561596247">
    <w:abstractNumId w:val="5"/>
  </w:num>
  <w:num w:numId="8" w16cid:durableId="239490882">
    <w:abstractNumId w:val="3"/>
  </w:num>
  <w:num w:numId="9" w16cid:durableId="2043817411">
    <w:abstractNumId w:val="2"/>
  </w:num>
  <w:num w:numId="10" w16cid:durableId="50885934">
    <w:abstractNumId w:val="9"/>
  </w:num>
  <w:num w:numId="11" w16cid:durableId="394666051">
    <w:abstractNumId w:val="13"/>
  </w:num>
  <w:num w:numId="12" w16cid:durableId="1492721294">
    <w:abstractNumId w:val="0"/>
  </w:num>
  <w:num w:numId="13" w16cid:durableId="121194886">
    <w:abstractNumId w:val="12"/>
  </w:num>
  <w:num w:numId="14" w16cid:durableId="36129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2EA2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0CE1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6774B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97F0-728C-42DD-AA39-5F7E374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98</cp:revision>
  <cp:lastPrinted>2023-08-25T08:21:00Z</cp:lastPrinted>
  <dcterms:created xsi:type="dcterms:W3CDTF">2022-03-25T10:26:00Z</dcterms:created>
  <dcterms:modified xsi:type="dcterms:W3CDTF">2023-09-07T09:55:00Z</dcterms:modified>
</cp:coreProperties>
</file>