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D4" w:rsidRDefault="000929D4" w:rsidP="000929D4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様式第８号（第２８条関係）</w:t>
      </w:r>
    </w:p>
    <w:p w:rsidR="000929D4" w:rsidRDefault="000929D4" w:rsidP="000929D4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0929D4" w:rsidRDefault="000929D4" w:rsidP="000929D4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</w:t>
      </w:r>
      <w:r w:rsidR="003D3983">
        <w:rPr>
          <w:rFonts w:ascii="メイリオ" w:eastAsia="メイリオ" w:hAnsi="メイリオ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:rsidR="000929D4" w:rsidRDefault="000929D4" w:rsidP="000929D4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豊田市長　様</w:t>
      </w:r>
    </w:p>
    <w:p w:rsidR="000929D4" w:rsidRDefault="000929D4" w:rsidP="000929D4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（取扱い：とよた市民活動センター）</w:t>
      </w:r>
    </w:p>
    <w:p w:rsidR="000929D4" w:rsidRDefault="000929D4" w:rsidP="000929D4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8363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701"/>
        <w:gridCol w:w="4820"/>
      </w:tblGrid>
      <w:tr w:rsidR="000929D4" w:rsidTr="000929D4">
        <w:trPr>
          <w:trHeight w:val="567"/>
        </w:trPr>
        <w:tc>
          <w:tcPr>
            <w:tcW w:w="1842" w:type="dxa"/>
            <w:vAlign w:val="bottom"/>
            <w:hideMark/>
          </w:tcPr>
          <w:p w:rsidR="000929D4" w:rsidRDefault="000929D4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（報告団体）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9D4" w:rsidRDefault="000929D4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所　在　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9D4" w:rsidRDefault="000929D4">
            <w:pPr>
              <w:spacing w:after="40" w:line="360" w:lineRule="exact"/>
              <w:ind w:right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929D4" w:rsidTr="000929D4">
        <w:trPr>
          <w:trHeight w:val="567"/>
        </w:trPr>
        <w:tc>
          <w:tcPr>
            <w:tcW w:w="1842" w:type="dxa"/>
            <w:vAlign w:val="bottom"/>
          </w:tcPr>
          <w:p w:rsidR="000929D4" w:rsidRDefault="000929D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9D4" w:rsidRDefault="000929D4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団　体　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9D4" w:rsidRDefault="000929D4">
            <w:pPr>
              <w:spacing w:after="40"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929D4" w:rsidTr="000929D4">
        <w:trPr>
          <w:trHeight w:val="567"/>
        </w:trPr>
        <w:tc>
          <w:tcPr>
            <w:tcW w:w="1842" w:type="dxa"/>
            <w:vAlign w:val="bottom"/>
          </w:tcPr>
          <w:p w:rsidR="000929D4" w:rsidRDefault="000929D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9D4" w:rsidRDefault="000929D4">
            <w:pPr>
              <w:spacing w:before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  <w:p w:rsidR="000929D4" w:rsidRDefault="000929D4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9D4" w:rsidRDefault="000929D4">
            <w:pPr>
              <w:spacing w:after="4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 xml:space="preserve">　　　　　　</w:t>
            </w:r>
          </w:p>
          <w:p w:rsidR="000929D4" w:rsidRDefault="000929D4">
            <w:pPr>
              <w:spacing w:after="4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929D4" w:rsidTr="000929D4">
        <w:trPr>
          <w:trHeight w:val="567"/>
        </w:trPr>
        <w:tc>
          <w:tcPr>
            <w:tcW w:w="1842" w:type="dxa"/>
            <w:vAlign w:val="bottom"/>
          </w:tcPr>
          <w:p w:rsidR="000929D4" w:rsidRDefault="000929D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9D4" w:rsidRDefault="000929D4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D3983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255" w:id="-1846906368"/>
              </w:rPr>
              <w:t>電話番</w:t>
            </w:r>
            <w:r w:rsidRPr="003D3983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255" w:id="-1846906368"/>
              </w:rPr>
              <w:t>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29D4" w:rsidRDefault="000929D4">
            <w:pPr>
              <w:spacing w:after="40"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0929D4" w:rsidRDefault="000929D4" w:rsidP="000929D4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0929D4" w:rsidRDefault="000929D4" w:rsidP="000929D4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0929D4" w:rsidRDefault="000929D4" w:rsidP="000929D4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令和</w:t>
      </w:r>
      <w:r w:rsidR="00BC3793">
        <w:rPr>
          <w:rFonts w:ascii="メイリオ" w:eastAsia="メイリオ" w:hAnsi="メイリオ" w:hint="eastAsia"/>
          <w:noProof/>
          <w:sz w:val="24"/>
          <w:szCs w:val="24"/>
        </w:rPr>
        <w:t>3</w:t>
      </w:r>
      <w:r>
        <w:rPr>
          <w:rFonts w:ascii="メイリオ" w:eastAsia="メイリオ" w:hAnsi="メイリオ" w:hint="eastAsia"/>
          <w:sz w:val="24"/>
          <w:szCs w:val="24"/>
        </w:rPr>
        <w:t>年度豊田市市民活動促進補助金実績報告書</w:t>
      </w:r>
    </w:p>
    <w:p w:rsidR="000929D4" w:rsidRDefault="000929D4" w:rsidP="000929D4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0929D4" w:rsidRDefault="000929D4" w:rsidP="000929D4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0929D4" w:rsidRDefault="000929D4" w:rsidP="000929D4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令和</w:t>
      </w:r>
      <w:r w:rsidR="00BC3793">
        <w:rPr>
          <w:rFonts w:ascii="メイリオ" w:eastAsia="メイリオ" w:hAnsi="メイリオ" w:hint="eastAsia"/>
          <w:noProof/>
          <w:sz w:val="24"/>
          <w:szCs w:val="24"/>
        </w:rPr>
        <w:t>3</w:t>
      </w:r>
      <w:r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noProof/>
          <w:sz w:val="24"/>
          <w:szCs w:val="24"/>
        </w:rPr>
        <w:t>6</w:t>
      </w:r>
      <w:r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noProof/>
          <w:sz w:val="24"/>
          <w:szCs w:val="24"/>
        </w:rPr>
        <w:t>1</w:t>
      </w:r>
      <w:r>
        <w:rPr>
          <w:rFonts w:ascii="メイリオ" w:eastAsia="メイリオ" w:hAnsi="メイリオ" w:hint="eastAsia"/>
          <w:sz w:val="24"/>
          <w:szCs w:val="24"/>
        </w:rPr>
        <w:t>日付け豊</w:t>
      </w:r>
      <w:r>
        <w:rPr>
          <w:rFonts w:ascii="メイリオ" w:eastAsia="メイリオ" w:hAnsi="メイリオ" w:hint="eastAsia"/>
          <w:noProof/>
          <w:sz w:val="24"/>
          <w:szCs w:val="24"/>
        </w:rPr>
        <w:t>市活</w:t>
      </w:r>
      <w:r>
        <w:rPr>
          <w:rFonts w:ascii="メイリオ" w:eastAsia="メイリオ" w:hAnsi="メイリオ" w:hint="eastAsia"/>
          <w:sz w:val="24"/>
          <w:szCs w:val="24"/>
        </w:rPr>
        <w:t>発第</w:t>
      </w:r>
      <w:r w:rsidR="00BC3793">
        <w:rPr>
          <w:rFonts w:ascii="メイリオ" w:eastAsia="メイリオ" w:hAnsi="メイリオ" w:hint="eastAsia"/>
          <w:sz w:val="24"/>
          <w:szCs w:val="24"/>
        </w:rPr>
        <w:t>554</w:t>
      </w:r>
      <w:r w:rsidR="00604F0C">
        <w:rPr>
          <w:rFonts w:ascii="メイリオ" w:eastAsia="メイリオ" w:hAnsi="メイリオ" w:hint="eastAsia"/>
          <w:sz w:val="24"/>
          <w:szCs w:val="24"/>
        </w:rPr>
        <w:t xml:space="preserve">-　</w:t>
      </w:r>
      <w:r>
        <w:rPr>
          <w:rFonts w:ascii="メイリオ" w:eastAsia="メイリオ" w:hAnsi="メイリオ" w:hint="eastAsia"/>
          <w:sz w:val="24"/>
          <w:szCs w:val="24"/>
        </w:rPr>
        <w:t xml:space="preserve">号において交付決定通知のありました　　　　</w:t>
      </w:r>
      <w:r>
        <w:rPr>
          <w:rFonts w:ascii="メイリオ" w:eastAsia="メイリオ" w:hAnsi="メイリオ" w:hint="eastAsia"/>
          <w:noProof/>
          <w:sz w:val="24"/>
          <w:szCs w:val="24"/>
        </w:rPr>
        <w:t>令和</w:t>
      </w:r>
      <w:r w:rsidR="00BC3793">
        <w:rPr>
          <w:rFonts w:ascii="メイリオ" w:eastAsia="メイリオ" w:hAnsi="メイリオ" w:hint="eastAsia"/>
          <w:noProof/>
          <w:sz w:val="24"/>
          <w:szCs w:val="24"/>
        </w:rPr>
        <w:t>3</w:t>
      </w:r>
      <w:r>
        <w:rPr>
          <w:rFonts w:ascii="メイリオ" w:eastAsia="メイリオ" w:hAnsi="メイリオ" w:hint="eastAsia"/>
          <w:sz w:val="24"/>
          <w:szCs w:val="24"/>
        </w:rPr>
        <w:t>年度豊田市市民活動促進補助金につきまして、次のとおり補助対象活動を□完了（□廃止　□中止）しましたので、豊田市市民活動促進補助金交付要綱第２８条の規定により報告します。</w:t>
      </w:r>
    </w:p>
    <w:p w:rsidR="000929D4" w:rsidRDefault="000929D4" w:rsidP="000929D4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84"/>
        <w:gridCol w:w="6660"/>
      </w:tblGrid>
      <w:tr w:rsidR="000929D4" w:rsidTr="000929D4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D3983">
              <w:rPr>
                <w:rFonts w:ascii="メイリオ" w:eastAsia="メイリオ" w:hAnsi="メイリオ" w:hint="eastAsia"/>
                <w:spacing w:val="30"/>
                <w:kern w:val="0"/>
                <w:sz w:val="24"/>
                <w:szCs w:val="24"/>
                <w:fitText w:val="1757" w:id="-1846906367"/>
              </w:rPr>
              <w:t>補助対象部</w:t>
            </w:r>
            <w:r w:rsidRPr="003D3983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757" w:id="-1846906367"/>
              </w:rPr>
              <w:t>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D4" w:rsidRDefault="000929D4" w:rsidP="00BC3793">
            <w:pPr>
              <w:spacing w:line="360" w:lineRule="exact"/>
              <w:ind w:firstLineChars="1200" w:firstLine="288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部門</w:t>
            </w:r>
            <w:r w:rsidR="00BC379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年目</w:t>
            </w:r>
          </w:p>
        </w:tc>
      </w:tr>
      <w:tr w:rsidR="000929D4" w:rsidTr="000929D4">
        <w:trPr>
          <w:trHeight w:val="25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D3983">
              <w:rPr>
                <w:rFonts w:ascii="メイリオ" w:eastAsia="メイリオ" w:hAnsi="メイリオ" w:hint="eastAsia"/>
                <w:spacing w:val="120"/>
                <w:kern w:val="0"/>
                <w:sz w:val="24"/>
                <w:szCs w:val="24"/>
                <w:fitText w:val="1757" w:id="-1846906366"/>
              </w:rPr>
              <w:t>活動実</w:t>
            </w:r>
            <w:r w:rsidRPr="003D3983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1757" w:id="-1846906366"/>
              </w:rPr>
              <w:t>績</w:t>
            </w:r>
          </w:p>
          <w:p w:rsidR="000929D4" w:rsidRDefault="000929D4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D3983">
              <w:rPr>
                <w:rFonts w:ascii="メイリオ" w:eastAsia="メイリオ" w:hAnsi="メイリオ" w:hint="eastAsia"/>
                <w:spacing w:val="120"/>
                <w:kern w:val="0"/>
                <w:sz w:val="24"/>
                <w:szCs w:val="24"/>
                <w:fitText w:val="1757" w:id="-1846906365"/>
              </w:rPr>
              <w:t>及び効</w:t>
            </w:r>
            <w:r w:rsidRPr="003D3983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1757" w:id="-1846906365"/>
              </w:rPr>
              <w:t>果</w:t>
            </w:r>
          </w:p>
          <w:p w:rsidR="000929D4" w:rsidRDefault="000929D4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  <w:p w:rsidR="000929D4" w:rsidRDefault="000929D4">
            <w:pPr>
              <w:spacing w:line="360" w:lineRule="exact"/>
              <w:ind w:firstLineChars="54" w:firstLine="13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D3983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2008" w:id="-1846906364"/>
              </w:rPr>
              <w:t>（廃止又は中止</w:t>
            </w:r>
            <w:r w:rsidRPr="003D3983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2008" w:id="-1846906364"/>
              </w:rPr>
              <w:t>の</w:t>
            </w:r>
          </w:p>
          <w:p w:rsidR="000929D4" w:rsidRDefault="000929D4">
            <w:pPr>
              <w:spacing w:line="360" w:lineRule="exact"/>
              <w:ind w:firstLineChars="22" w:firstLine="53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3D3983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2008" w:id="-1846906363"/>
              </w:rPr>
              <w:t>場合はその理由</w:t>
            </w:r>
            <w:r w:rsidRPr="003D3983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2008" w:id="-1846906363"/>
              </w:rPr>
              <w:t>）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D4" w:rsidRDefault="000929D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0929D4" w:rsidRDefault="000929D4" w:rsidP="000929D4">
      <w:pPr>
        <w:spacing w:beforeLines="50" w:before="180"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添付書類</w:t>
      </w:r>
    </w:p>
    <w:p w:rsidR="000929D4" w:rsidRDefault="000929D4" w:rsidP="000929D4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（１）活動調書</w:t>
      </w:r>
    </w:p>
    <w:p w:rsidR="000929D4" w:rsidRDefault="000929D4" w:rsidP="000929D4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（２）事業報告書</w:t>
      </w:r>
    </w:p>
    <w:p w:rsidR="000929D4" w:rsidRDefault="000929D4" w:rsidP="000929D4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（３）収支決算書</w:t>
      </w:r>
    </w:p>
    <w:p w:rsidR="000929D4" w:rsidRDefault="000929D4" w:rsidP="000929D4">
      <w:pPr>
        <w:spacing w:line="36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（４）その他市長が必要と認める書類</w:t>
      </w:r>
    </w:p>
    <w:p w:rsidR="00C74B52" w:rsidRPr="000929D4" w:rsidRDefault="00C74B52"/>
    <w:sectPr w:rsidR="00C74B52" w:rsidRPr="000929D4" w:rsidSect="000929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D4"/>
    <w:rsid w:val="000929D4"/>
    <w:rsid w:val="00301893"/>
    <w:rsid w:val="003D3983"/>
    <w:rsid w:val="00604F0C"/>
    <w:rsid w:val="00765904"/>
    <w:rsid w:val="00BC3793"/>
    <w:rsid w:val="00C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8A96E-CB0F-415A-8CAF-3C881507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D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特別任用３：とよた市民活動センター：＊採用活動中のため未定</dc:creator>
  <cp:keywords/>
  <dc:description/>
  <cp:lastModifiedBy>勝川　　英里子</cp:lastModifiedBy>
  <cp:revision>6</cp:revision>
  <cp:lastPrinted>2022-01-17T07:17:00Z</cp:lastPrinted>
  <dcterms:created xsi:type="dcterms:W3CDTF">2021-02-07T03:59:00Z</dcterms:created>
  <dcterms:modified xsi:type="dcterms:W3CDTF">2022-01-20T09:30:00Z</dcterms:modified>
</cp:coreProperties>
</file>